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2E8FE4C" w14:textId="18DD1322" w:rsidR="000B0E45" w:rsidRPr="00D361B5" w:rsidRDefault="0056533C">
      <w:r>
        <w:rPr>
          <w:noProof/>
        </w:rPr>
        <w:drawing>
          <wp:anchor distT="0" distB="0" distL="114300" distR="114300" simplePos="0" relativeHeight="251673617" behindDoc="1" locked="0" layoutInCell="1" allowOverlap="1" wp14:anchorId="5CA0EF17" wp14:editId="23EF9804">
            <wp:simplePos x="0" y="0"/>
            <wp:positionH relativeFrom="column">
              <wp:posOffset>-1080135</wp:posOffset>
            </wp:positionH>
            <wp:positionV relativeFrom="paragraph">
              <wp:posOffset>244234</wp:posOffset>
            </wp:positionV>
            <wp:extent cx="7559167" cy="5469038"/>
            <wp:effectExtent l="0" t="0" r="3810" b="0"/>
            <wp:wrapNone/>
            <wp:docPr id="64" name="Picture 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pic:cNvPicPr preferRelativeResize="0">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561916" cy="5471027"/>
                    </a:xfrm>
                    <a:prstGeom prst="rect">
                      <a:avLst/>
                    </a:prstGeom>
                    <a:noFill/>
                    <a:ln>
                      <a:noFill/>
                    </a:ln>
                  </pic:spPr>
                </pic:pic>
              </a:graphicData>
            </a:graphic>
            <wp14:sizeRelV relativeFrom="margin">
              <wp14:pctHeight>0</wp14:pctHeight>
            </wp14:sizeRelV>
          </wp:anchor>
        </w:drawing>
      </w:r>
      <w:r w:rsidR="00C364FD" w:rsidRPr="00E115B6">
        <w:rPr>
          <w:noProof/>
          <w:lang w:eastAsia="it-IT"/>
        </w:rPr>
        <w:drawing>
          <wp:anchor distT="0" distB="0" distL="114300" distR="114300" simplePos="0" relativeHeight="251658241" behindDoc="0" locked="0" layoutInCell="1" allowOverlap="1" wp14:anchorId="352AED8E" wp14:editId="457E499E">
            <wp:simplePos x="0" y="0"/>
            <wp:positionH relativeFrom="column">
              <wp:posOffset>1788160</wp:posOffset>
            </wp:positionH>
            <wp:positionV relativeFrom="paragraph">
              <wp:posOffset>-764540</wp:posOffset>
            </wp:positionV>
            <wp:extent cx="2019935" cy="1406525"/>
            <wp:effectExtent l="0" t="0" r="0" b="0"/>
            <wp:wrapNone/>
            <wp:docPr id="12" name="Slika 9" descr="LOGO CE_Vertical_EN_quadri_H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LOGO CE_Vertical_EN_quadri_H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019935" cy="1406525"/>
                    </a:xfrm>
                    <a:prstGeom prst="rect">
                      <a:avLst/>
                    </a:prstGeom>
                    <a:noFill/>
                  </pic:spPr>
                </pic:pic>
              </a:graphicData>
            </a:graphic>
          </wp:anchor>
        </w:drawing>
      </w:r>
    </w:p>
    <w:p w14:paraId="4F70835F" w14:textId="67B24660" w:rsidR="00CD6EBB" w:rsidRPr="00D361B5" w:rsidRDefault="00CD6EBB"/>
    <w:p w14:paraId="2A6CC495" w14:textId="18F0780F" w:rsidR="00CD6EBB" w:rsidRPr="00D361B5" w:rsidRDefault="00CD6EBB"/>
    <w:p w14:paraId="29BE3F47" w14:textId="7F3F663D" w:rsidR="00CD6EBB" w:rsidRPr="00D361B5" w:rsidRDefault="00CD6EBB"/>
    <w:p w14:paraId="028E54A6" w14:textId="77777777" w:rsidR="00CD6EBB" w:rsidRPr="00D361B5" w:rsidRDefault="00CD6EBB"/>
    <w:p w14:paraId="29520D38" w14:textId="77777777" w:rsidR="00CD6EBB" w:rsidRPr="00D361B5" w:rsidRDefault="00CD6EBB"/>
    <w:p w14:paraId="4BD1D791" w14:textId="77777777" w:rsidR="00CD6EBB" w:rsidRPr="00D361B5" w:rsidRDefault="00CD6EBB"/>
    <w:p w14:paraId="4C47A553" w14:textId="77777777" w:rsidR="00CD6EBB" w:rsidRPr="00D361B5" w:rsidRDefault="00CD6EBB"/>
    <w:p w14:paraId="739E3E36" w14:textId="77777777" w:rsidR="00CD6EBB" w:rsidRPr="00D361B5" w:rsidRDefault="00CD6EBB"/>
    <w:p w14:paraId="18C58E63" w14:textId="77777777" w:rsidR="00BE75BE" w:rsidRPr="00D361B5" w:rsidRDefault="00BE75BE"/>
    <w:p w14:paraId="6DF42DAD" w14:textId="77777777" w:rsidR="00B41BBD" w:rsidRPr="00D361B5" w:rsidRDefault="00B41BBD"/>
    <w:p w14:paraId="4B892B26" w14:textId="77777777" w:rsidR="00B41BBD" w:rsidRPr="00D361B5" w:rsidRDefault="00B41BBD"/>
    <w:p w14:paraId="684940D2" w14:textId="77777777" w:rsidR="00B41BBD" w:rsidRPr="00D361B5" w:rsidRDefault="00B41BBD"/>
    <w:p w14:paraId="5D48A755" w14:textId="77777777" w:rsidR="00B41BBD" w:rsidRPr="00D361B5" w:rsidRDefault="00B41BBD"/>
    <w:p w14:paraId="47484910" w14:textId="77777777" w:rsidR="00B41BBD" w:rsidRPr="00D361B5" w:rsidRDefault="00B41BBD"/>
    <w:p w14:paraId="3B27B4D8" w14:textId="77777777" w:rsidR="00B41BBD" w:rsidRPr="00D361B5" w:rsidRDefault="00B41BBD"/>
    <w:p w14:paraId="7D5187A0" w14:textId="77777777" w:rsidR="00B41BBD" w:rsidRPr="00D361B5" w:rsidRDefault="00B41BBD"/>
    <w:p w14:paraId="3BCCF811" w14:textId="77777777" w:rsidR="00B41BBD" w:rsidRPr="00D361B5" w:rsidRDefault="00B41BBD"/>
    <w:p w14:paraId="4155703A" w14:textId="24D597D0" w:rsidR="00B41BBD" w:rsidRPr="00D361B5" w:rsidRDefault="00B41BBD"/>
    <w:p w14:paraId="05BF48ED" w14:textId="77777777" w:rsidR="00B41BBD" w:rsidRPr="00D361B5" w:rsidRDefault="00B41BBD"/>
    <w:p w14:paraId="165D5623" w14:textId="77777777" w:rsidR="00CD6EBB" w:rsidRPr="00D361B5" w:rsidRDefault="00CD6EBB"/>
    <w:p w14:paraId="15BE2C5F" w14:textId="77777777" w:rsidR="00CD6EBB" w:rsidRPr="00D361B5" w:rsidRDefault="00CD6EBB"/>
    <w:p w14:paraId="3BB90012" w14:textId="77777777" w:rsidR="00CD6EBB" w:rsidRPr="00D361B5" w:rsidRDefault="00CD6EBB"/>
    <w:p w14:paraId="434477EC" w14:textId="77777777" w:rsidR="00CD6EBB" w:rsidRPr="00D361B5" w:rsidRDefault="00CD6EBB"/>
    <w:p w14:paraId="34B97A38" w14:textId="25A490AD" w:rsidR="00CD6EBB" w:rsidRPr="00D361B5" w:rsidRDefault="005259AA">
      <w:r w:rsidRPr="00E115B6">
        <w:rPr>
          <w:noProof/>
        </w:rPr>
        <mc:AlternateContent>
          <mc:Choice Requires="wps">
            <w:drawing>
              <wp:anchor distT="0" distB="0" distL="114300" distR="114300" simplePos="0" relativeHeight="251658240" behindDoc="0" locked="0" layoutInCell="1" allowOverlap="1" wp14:anchorId="4AB1894A" wp14:editId="235F9A06">
                <wp:simplePos x="0" y="0"/>
                <wp:positionH relativeFrom="column">
                  <wp:posOffset>3432175</wp:posOffset>
                </wp:positionH>
                <wp:positionV relativeFrom="margin">
                  <wp:posOffset>10238105</wp:posOffset>
                </wp:positionV>
                <wp:extent cx="884555" cy="486410"/>
                <wp:effectExtent l="0" t="0" r="0" b="0"/>
                <wp:wrapNone/>
                <wp:docPr id="360" name="Text Box 3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84555" cy="486410"/>
                        </a:xfrm>
                        <a:prstGeom prst="rect">
                          <a:avLst/>
                        </a:prstGeom>
                        <a:solidFill>
                          <a:srgbClr val="003399"/>
                        </a:solidFill>
                        <a:ln w="6350">
                          <a:noFill/>
                        </a:ln>
                        <a:effectLst/>
                      </wps:spPr>
                      <wps:txbx>
                        <w:txbxContent>
                          <w:p w14:paraId="7AF8B35B" w14:textId="77777777" w:rsidR="00116989" w:rsidRPr="007C077A" w:rsidRDefault="00116989" w:rsidP="00E23536">
                            <w:pPr>
                              <w:shd w:val="clear" w:color="auto" w:fill="003399"/>
                              <w:ind w:right="-648"/>
                              <w:jc w:val="left"/>
                              <w:rPr>
                                <w:rFonts w:ascii="EC Square Sans Pro" w:hAnsi="EC Square Sans Pro"/>
                                <w:b/>
                                <w:i/>
                                <w:color w:val="548DD4"/>
                                <w:vertAlign w:val="superscript"/>
                              </w:rPr>
                            </w:pPr>
                            <w:r w:rsidRPr="007C077A">
                              <w:rPr>
                                <w:rFonts w:ascii="EC Square Sans Pro" w:hAnsi="EC Square Sans Pro"/>
                                <w:b/>
                                <w:i/>
                                <w:color w:val="FFFFFF"/>
                              </w:rPr>
                              <w:t>ISA</w:t>
                            </w:r>
                            <w:r w:rsidRPr="007C077A">
                              <w:rPr>
                                <w:rFonts w:ascii="EC Square Sans Pro" w:hAnsi="EC Square Sans Pro"/>
                                <w:b/>
                                <w:i/>
                                <w:color w:val="FFFFFF"/>
                                <w:vertAlign w:val="superscript"/>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AB1894A" id="_x0000_t202" coordsize="21600,21600" o:spt="202" path="m,l,21600r21600,l21600,xe">
                <v:stroke joinstyle="miter"/>
                <v:path gradientshapeok="t" o:connecttype="rect"/>
              </v:shapetype>
              <v:shape id="Text Box 360" o:spid="_x0000_s1026" type="#_x0000_t202" style="position:absolute;left:0;text-align:left;margin-left:270.25pt;margin-top:806.15pt;width:69.65pt;height:38.3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" fillcolor="#039" stroked="f" strokeweight=".5pt">
                <v:textbox>
                  <w:txbxContent>
                    <w:p w14:paraId="7AF8B35B" w14:textId="77777777" w:rsidR="00116989" w:rsidRPr="007C077A" w:rsidRDefault="00116989" w:rsidP="00E23536">
                      <w:pPr>
                        <w:shd w:val="clear" w:color="auto" w:fill="003399"/>
                        <w:ind w:right="-648"/>
                        <w:jc w:val="left"/>
                        <w:rPr>
                          <w:rFonts w:ascii="EC Square Sans Pro" w:hAnsi="EC Square Sans Pro"/>
                          <w:b/>
                          <w:i/>
                          <w:color w:val="548DD4"/>
                          <w:vertAlign w:val="superscript"/>
                        </w:rPr>
                      </w:pPr>
                      <w:r w:rsidRPr="007C077A">
                        <w:rPr>
                          <w:rFonts w:ascii="EC Square Sans Pro" w:hAnsi="EC Square Sans Pro"/>
                          <w:b/>
                          <w:i/>
                          <w:color w:val="FFFFFF"/>
                        </w:rPr>
                        <w:t>ISA</w:t>
                      </w:r>
                      <w:r w:rsidRPr="007C077A">
                        <w:rPr>
                          <w:rFonts w:ascii="EC Square Sans Pro" w:hAnsi="EC Square Sans Pro"/>
                          <w:b/>
                          <w:i/>
                          <w:color w:val="FFFFFF"/>
                          <w:vertAlign w:val="superscript"/>
                        </w:rPr>
                        <w:t>2</w:t>
                      </w:r>
                    </w:p>
                  </w:txbxContent>
                </v:textbox>
                <w10:wrap anchory="margin"/>
              </v:shape>
            </w:pict>
          </mc:Fallback>
        </mc:AlternateContent>
      </w:r>
    </w:p>
    <w:p w14:paraId="4A9275E2" w14:textId="77777777" w:rsidR="00CD6EBB" w:rsidRPr="00D361B5" w:rsidRDefault="00CD6EBB"/>
    <w:p w14:paraId="6FC13A23" w14:textId="04A46CC4" w:rsidR="00CD6EBB" w:rsidRPr="00D361B5" w:rsidRDefault="00CD6EBB"/>
    <w:p w14:paraId="62E04527" w14:textId="77777777" w:rsidR="00CD6EBB" w:rsidRPr="00D361B5" w:rsidRDefault="00CD6EBB"/>
    <w:p w14:paraId="50C9CD7F" w14:textId="77777777" w:rsidR="00CD6EBB" w:rsidRPr="00D361B5" w:rsidRDefault="00CD6EBB"/>
    <w:p w14:paraId="68DD634A" w14:textId="789D5CC9" w:rsidR="00CD6EBB" w:rsidRPr="00D361B5" w:rsidRDefault="00CD6EBB"/>
    <w:p w14:paraId="10370C24" w14:textId="77777777" w:rsidR="00CD6EBB" w:rsidRPr="00D361B5" w:rsidRDefault="00CD6EBB"/>
    <w:p w14:paraId="2AD97707" w14:textId="77777777" w:rsidR="00CD6EBB" w:rsidRPr="00D361B5" w:rsidRDefault="00CD6EBB"/>
    <w:p w14:paraId="73B818FD" w14:textId="442A23BF" w:rsidR="00B41BBD" w:rsidRPr="00D361B5" w:rsidRDefault="00B41BBD"/>
    <w:p w14:paraId="78A38CC1" w14:textId="77777777" w:rsidR="00B41BBD" w:rsidRPr="00D361B5" w:rsidRDefault="00B41BBD"/>
    <w:p w14:paraId="355BC937" w14:textId="77777777" w:rsidR="00B41BBD" w:rsidRPr="00D361B5" w:rsidRDefault="00B41BBD"/>
    <w:p w14:paraId="1D431BA0" w14:textId="49E33AF5" w:rsidR="00B41BBD" w:rsidRPr="00D361B5" w:rsidRDefault="00B41BBD"/>
    <w:p w14:paraId="32877808" w14:textId="662CA297" w:rsidR="00726E07" w:rsidRPr="00D361B5" w:rsidRDefault="009419DD" w:rsidP="00726E07">
      <w:pPr>
        <w:pStyle w:val="Caption"/>
        <w:rPr>
          <w:color w:val="238DC1"/>
        </w:rPr>
      </w:pPr>
      <w:r w:rsidRPr="00557293">
        <w:rPr>
          <w:noProof/>
          <w:lang w:eastAsia="en-IE"/>
        </w:rPr>
        <w:drawing>
          <wp:anchor distT="0" distB="0" distL="114300" distR="114300" simplePos="0" relativeHeight="251658257" behindDoc="1" locked="0" layoutInCell="1" allowOverlap="1" wp14:anchorId="59665F42" wp14:editId="4374A570">
            <wp:simplePos x="0" y="0"/>
            <wp:positionH relativeFrom="page">
              <wp:align>right</wp:align>
            </wp:positionH>
            <wp:positionV relativeFrom="paragraph">
              <wp:posOffset>2181225</wp:posOffset>
            </wp:positionV>
            <wp:extent cx="7601882" cy="1675394"/>
            <wp:effectExtent l="0" t="0" r="0" b="1270"/>
            <wp:wrapNone/>
            <wp:docPr id="15" name="Picture 15" descr="A view of the earth from sp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view of the earth from space&#10;&#10;Description automatically generated with low confidence"/>
                    <pic:cNvPicPr/>
                  </pic:nvPicPr>
                  <pic:blipFill rotWithShape="1">
                    <a:blip r:embed="rId13">
                      <a:extLst>
                        <a:ext uri="{28A0092B-C50C-407E-A947-70E740481C1C}">
                          <a14:useLocalDpi xmlns:a14="http://schemas.microsoft.com/office/drawing/2010/main" val="0"/>
                        </a:ext>
                      </a:extLst>
                    </a:blip>
                    <a:srcRect/>
                    <a:stretch/>
                  </pic:blipFill>
                  <pic:spPr bwMode="auto">
                    <a:xfrm>
                      <a:off x="0" y="0"/>
                      <a:ext cx="7601882" cy="167539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52049" w:rsidRPr="00557293">
        <w:rPr>
          <w:rFonts w:ascii="Arial" w:hAnsi="Arial"/>
          <w:noProof/>
          <w:color w:val="000000"/>
          <w:sz w:val="16"/>
          <w:szCs w:val="16"/>
          <w:lang w:eastAsia="en-IE"/>
        </w:rPr>
        <mc:AlternateContent>
          <mc:Choice Requires="wps">
            <w:drawing>
              <wp:anchor distT="0" distB="0" distL="114300" distR="114300" simplePos="0" relativeHeight="251658256" behindDoc="1" locked="0" layoutInCell="1" allowOverlap="1" wp14:anchorId="7C395A75" wp14:editId="1167F76C">
                <wp:simplePos x="0" y="0"/>
                <wp:positionH relativeFrom="page">
                  <wp:align>right</wp:align>
                </wp:positionH>
                <wp:positionV relativeFrom="paragraph">
                  <wp:posOffset>158750</wp:posOffset>
                </wp:positionV>
                <wp:extent cx="7560000" cy="71755"/>
                <wp:effectExtent l="0" t="0" r="3175" b="4445"/>
                <wp:wrapNone/>
                <wp:docPr id="7"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60000" cy="71755"/>
                        </a:xfrm>
                        <a:prstGeom prst="rect">
                          <a:avLst/>
                        </a:prstGeom>
                        <a:solidFill>
                          <a:srgbClr val="238DC1"/>
                        </a:solidFill>
                        <a:ln>
                          <a:noFill/>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2288AA8" id="Rectangle 7" o:spid="_x0000_s1026" style="position:absolute;margin-left:544.1pt;margin-top:12.5pt;width:595.3pt;height:5.65pt;z-index:-251612160;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" fillcolor="#238dc1" stroked="f">
                <w10:wrap anchorx="page"/>
              </v:rect>
            </w:pict>
          </mc:Fallback>
        </mc:AlternateContent>
      </w:r>
      <w:r w:rsidR="00D5646F" w:rsidRPr="00037151">
        <w:rPr>
          <w:noProof/>
        </w:rPr>
        <mc:AlternateContent>
          <mc:Choice Requires="wps">
            <w:drawing>
              <wp:anchor distT="45720" distB="45720" distL="114300" distR="114300" simplePos="0" relativeHeight="251658245" behindDoc="0" locked="0" layoutInCell="1" allowOverlap="1" wp14:anchorId="4DFF78DC" wp14:editId="0FE8E8D9">
                <wp:simplePos x="0" y="0"/>
                <wp:positionH relativeFrom="column">
                  <wp:posOffset>1406525</wp:posOffset>
                </wp:positionH>
                <wp:positionV relativeFrom="paragraph">
                  <wp:posOffset>347345</wp:posOffset>
                </wp:positionV>
                <wp:extent cx="5070475" cy="1880235"/>
                <wp:effectExtent l="0" t="0" r="0" b="0"/>
                <wp:wrapSquare wrapText="bothSides"/>
                <wp:docPr id="50"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70475" cy="1880235"/>
                        </a:xfrm>
                        <a:prstGeom prst="rect">
                          <a:avLst/>
                        </a:prstGeom>
                        <a:noFill/>
                        <a:ln>
                          <a:noFill/>
                        </a:ln>
                      </wps:spPr>
                      <wps:txbx>
                        <w:txbxContent>
                          <w:p w14:paraId="1AFC153F" w14:textId="1FDA6D20" w:rsidR="00116989" w:rsidRPr="00DA2F96" w:rsidRDefault="00116989" w:rsidP="00C360D5">
                            <w:pPr>
                              <w:spacing w:after="240"/>
                              <w:jc w:val="right"/>
                              <w:rPr>
                                <w:color w:val="238DC1"/>
                                <w:sz w:val="56"/>
                                <w:szCs w:val="40"/>
                              </w:rPr>
                            </w:pPr>
                            <w:r w:rsidRPr="00DA2F96">
                              <w:rPr>
                                <w:color w:val="238DC1"/>
                                <w:sz w:val="56"/>
                                <w:szCs w:val="40"/>
                              </w:rPr>
                              <w:t>Digital Public Administration factsheet 202</w:t>
                            </w:r>
                            <w:r w:rsidR="00DD3FFD" w:rsidRPr="00DA2F96">
                              <w:rPr>
                                <w:color w:val="238DC1"/>
                                <w:sz w:val="56"/>
                                <w:szCs w:val="40"/>
                              </w:rPr>
                              <w:t>2</w:t>
                            </w:r>
                          </w:p>
                          <w:p w14:paraId="53C7E25C" w14:textId="77777777" w:rsidR="00116989" w:rsidRPr="00DA2F96" w:rsidRDefault="00116989" w:rsidP="00C360D5">
                            <w:pPr>
                              <w:jc w:val="right"/>
                              <w:rPr>
                                <w:color w:val="238DC1"/>
                                <w:sz w:val="44"/>
                                <w:szCs w:val="36"/>
                              </w:rPr>
                            </w:pPr>
                            <w:r w:rsidRPr="00DA2F96">
                              <w:rPr>
                                <w:color w:val="238DC1"/>
                                <w:sz w:val="44"/>
                                <w:szCs w:val="36"/>
                              </w:rPr>
                              <w:t xml:space="preserve"> Croatia</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4DFF78DC" id="Text Box 4" o:spid="_x0000_s1027" type="#_x0000_t202" style="position:absolute;left:0;text-align:left;margin-left:110.75pt;margin-top:27.35pt;width:399.25pt;height:148.05pt;z-index:251658245;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" filled="f" stroked="f">
                <v:textbox style="mso-fit-shape-to-text:t">
                  <w:txbxContent>
                    <w:p w14:paraId="1AFC153F" w14:textId="1FDA6D20" w:rsidR="00116989" w:rsidRPr="00DA2F96" w:rsidRDefault="00116989" w:rsidP="00C360D5">
                      <w:pPr>
                        <w:spacing w:after="240"/>
                        <w:jc w:val="right"/>
                        <w:rPr>
                          <w:color w:val="238DC1"/>
                          <w:sz w:val="56"/>
                          <w:szCs w:val="40"/>
                        </w:rPr>
                      </w:pPr>
                      <w:r w:rsidRPr="00DA2F96">
                        <w:rPr>
                          <w:color w:val="238DC1"/>
                          <w:sz w:val="56"/>
                          <w:szCs w:val="40"/>
                        </w:rPr>
                        <w:t>Digital Public Administration factsheet 202</w:t>
                      </w:r>
                      <w:r w:rsidR="00DD3FFD" w:rsidRPr="00DA2F96">
                        <w:rPr>
                          <w:color w:val="238DC1"/>
                          <w:sz w:val="56"/>
                          <w:szCs w:val="40"/>
                        </w:rPr>
                        <w:t>2</w:t>
                      </w:r>
                    </w:p>
                    <w:p w14:paraId="53C7E25C" w14:textId="77777777" w:rsidR="00116989" w:rsidRPr="00DA2F96" w:rsidRDefault="00116989" w:rsidP="00C360D5">
                      <w:pPr>
                        <w:jc w:val="right"/>
                        <w:rPr>
                          <w:color w:val="238DC1"/>
                          <w:sz w:val="44"/>
                          <w:szCs w:val="36"/>
                        </w:rPr>
                      </w:pPr>
                      <w:r w:rsidRPr="00DA2F96">
                        <w:rPr>
                          <w:color w:val="238DC1"/>
                          <w:sz w:val="44"/>
                          <w:szCs w:val="36"/>
                        </w:rPr>
                        <w:t xml:space="preserve"> Croatia</w:t>
                      </w:r>
                    </w:p>
                  </w:txbxContent>
                </v:textbox>
                <w10:wrap type="square"/>
              </v:shape>
            </w:pict>
          </mc:Fallback>
        </mc:AlternateContent>
      </w:r>
      <w:r w:rsidR="005259AA" w:rsidRPr="00037151">
        <w:rPr>
          <w:noProof/>
        </w:rPr>
        <mc:AlternateContent>
          <mc:Choice Requires="wps">
            <w:drawing>
              <wp:anchor distT="0" distB="0" distL="114300" distR="114300" simplePos="0" relativeHeight="251658243" behindDoc="0" locked="0" layoutInCell="1" allowOverlap="1" wp14:anchorId="43B5849D" wp14:editId="37B58A7A">
                <wp:simplePos x="0" y="0"/>
                <wp:positionH relativeFrom="margin">
                  <wp:posOffset>2332355</wp:posOffset>
                </wp:positionH>
                <wp:positionV relativeFrom="margin">
                  <wp:posOffset>9211310</wp:posOffset>
                </wp:positionV>
                <wp:extent cx="884555" cy="486410"/>
                <wp:effectExtent l="0" t="0" r="0" b="0"/>
                <wp:wrapNone/>
                <wp:docPr id="49"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4555" cy="486410"/>
                        </a:xfrm>
                        <a:prstGeom prst="rect">
                          <a:avLst/>
                        </a:prstGeom>
                        <a:solidFill>
                          <a:srgbClr val="003399"/>
                        </a:solidFill>
                        <a:ln>
                          <a:noFill/>
                        </a:ln>
                      </wps:spPr>
                      <wps:txbx>
                        <w:txbxContent>
                          <w:p w14:paraId="60393F94" w14:textId="1CCC6A21" w:rsidR="00116989" w:rsidRPr="007C077A" w:rsidRDefault="00116989" w:rsidP="008F452A">
                            <w:pPr>
                              <w:shd w:val="clear" w:color="auto" w:fill="003399"/>
                              <w:ind w:right="-648"/>
                              <w:jc w:val="left"/>
                              <w:rPr>
                                <w:rFonts w:ascii="EC Square Sans Pro" w:hAnsi="EC Square Sans Pro"/>
                                <w:b/>
                                <w:i/>
                                <w:color w:val="548DD4"/>
                                <w:vertAlign w:val="superscript"/>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3B5849D" id="Text Box 6" o:spid="_x0000_s1028" type="#_x0000_t202" style="position:absolute;left:0;text-align:left;margin-left:183.65pt;margin-top:725.3pt;width:69.65pt;height:38.3pt;z-index:251658243;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" fillcolor="#039" stroked="f">
                <v:textbox>
                  <w:txbxContent>
                    <w:p w14:paraId="60393F94" w14:textId="1CCC6A21" w:rsidR="00116989" w:rsidRPr="007C077A" w:rsidRDefault="00116989" w:rsidP="008F452A">
                      <w:pPr>
                        <w:shd w:val="clear" w:color="auto" w:fill="003399"/>
                        <w:ind w:right="-648"/>
                        <w:jc w:val="left"/>
                        <w:rPr>
                          <w:rFonts w:ascii="EC Square Sans Pro" w:hAnsi="EC Square Sans Pro"/>
                          <w:b/>
                          <w:i/>
                          <w:color w:val="548DD4"/>
                          <w:vertAlign w:val="superscript"/>
                        </w:rPr>
                      </w:pPr>
                    </w:p>
                  </w:txbxContent>
                </v:textbox>
                <w10:wrap anchorx="margin" anchory="margin"/>
              </v:shape>
            </w:pict>
          </mc:Fallback>
        </mc:AlternateContent>
      </w:r>
      <w:r w:rsidR="00115D67" w:rsidRPr="00D361B5">
        <w:br w:type="page"/>
      </w:r>
      <w:r w:rsidR="00726E07" w:rsidRPr="00D361B5">
        <w:rPr>
          <w:color w:val="238DC1"/>
          <w:sz w:val="32"/>
          <w:szCs w:val="32"/>
        </w:rPr>
        <w:lastRenderedPageBreak/>
        <w:t>Table of Contents</w:t>
      </w:r>
    </w:p>
    <w:p w14:paraId="12149982" w14:textId="77777777" w:rsidR="00D2200F" w:rsidRPr="00D361B5" w:rsidRDefault="00D2200F"/>
    <w:p w14:paraId="0E327A3A" w14:textId="0DFBB279" w:rsidR="00711B03" w:rsidRPr="00557293" w:rsidRDefault="00967195">
      <w:pPr>
        <w:pStyle w:val="TOC1"/>
        <w:tabs>
          <w:tab w:val="left" w:pos="400"/>
          <w:tab w:val="right" w:leader="dot" w:pos="8921"/>
        </w:tabs>
        <w:rPr>
          <w:rFonts w:asciiTheme="minorHAnsi" w:eastAsiaTheme="minorEastAsia" w:hAnsiTheme="minorHAnsi" w:cstheme="minorBidi"/>
          <w:noProof/>
          <w:color w:val="auto"/>
          <w:sz w:val="22"/>
          <w:szCs w:val="22"/>
          <w:lang w:eastAsia="en-US"/>
        </w:rPr>
      </w:pPr>
      <w:r w:rsidRPr="00E115B6">
        <w:fldChar w:fldCharType="begin"/>
      </w:r>
      <w:r w:rsidR="00356EE2" w:rsidRPr="00D361B5">
        <w:instrText xml:space="preserve"> TOC \o "1-1" \h \z \u </w:instrText>
      </w:r>
      <w:r w:rsidRPr="00E115B6">
        <w:fldChar w:fldCharType="separate"/>
      </w:r>
      <w:hyperlink w:anchor="_Toc41319357" w:history="1">
        <w:r w:rsidR="00711B03" w:rsidRPr="00557293">
          <w:rPr>
            <w:rStyle w:val="Hyperlink"/>
            <w:noProof/>
          </w:rPr>
          <w:t>1</w:t>
        </w:r>
        <w:r w:rsidR="00711B03" w:rsidRPr="00557293">
          <w:rPr>
            <w:rFonts w:asciiTheme="minorHAnsi" w:eastAsiaTheme="minorEastAsia" w:hAnsiTheme="minorHAnsi" w:cstheme="minorBidi"/>
            <w:noProof/>
            <w:color w:val="auto"/>
            <w:sz w:val="22"/>
            <w:szCs w:val="22"/>
            <w:lang w:eastAsia="en-US"/>
          </w:rPr>
          <w:tab/>
        </w:r>
        <w:r w:rsidR="00711B03" w:rsidRPr="00557293">
          <w:rPr>
            <w:rStyle w:val="Hyperlink"/>
            <w:noProof/>
          </w:rPr>
          <w:t>Country Profile</w:t>
        </w:r>
        <w:r w:rsidR="00711B03" w:rsidRPr="00557293">
          <w:rPr>
            <w:noProof/>
            <w:webHidden/>
          </w:rPr>
          <w:tab/>
        </w:r>
        <w:r w:rsidR="00711B03" w:rsidRPr="00557293">
          <w:rPr>
            <w:noProof/>
            <w:webHidden/>
          </w:rPr>
          <w:fldChar w:fldCharType="begin"/>
        </w:r>
        <w:r w:rsidR="00711B03" w:rsidRPr="00557293">
          <w:rPr>
            <w:noProof/>
            <w:webHidden/>
          </w:rPr>
          <w:instrText xml:space="preserve"> PAGEREF _Toc41319357 \h </w:instrText>
        </w:r>
        <w:r w:rsidR="00711B03" w:rsidRPr="00557293">
          <w:rPr>
            <w:noProof/>
            <w:webHidden/>
          </w:rPr>
        </w:r>
        <w:r w:rsidR="00711B03" w:rsidRPr="00557293">
          <w:rPr>
            <w:noProof/>
            <w:webHidden/>
          </w:rPr>
          <w:fldChar w:fldCharType="separate"/>
        </w:r>
        <w:r w:rsidR="009F3B34">
          <w:rPr>
            <w:noProof/>
            <w:webHidden/>
          </w:rPr>
          <w:t>4</w:t>
        </w:r>
        <w:r w:rsidR="00711B03" w:rsidRPr="00557293">
          <w:rPr>
            <w:noProof/>
            <w:webHidden/>
          </w:rPr>
          <w:fldChar w:fldCharType="end"/>
        </w:r>
      </w:hyperlink>
    </w:p>
    <w:p w14:paraId="4187AFBA" w14:textId="73D53E2C" w:rsidR="00711B03" w:rsidRPr="00557293" w:rsidRDefault="0097776C">
      <w:pPr>
        <w:pStyle w:val="TOC1"/>
        <w:tabs>
          <w:tab w:val="left" w:pos="400"/>
          <w:tab w:val="right" w:leader="dot" w:pos="8921"/>
        </w:tabs>
        <w:rPr>
          <w:rFonts w:asciiTheme="minorHAnsi" w:eastAsiaTheme="minorEastAsia" w:hAnsiTheme="minorHAnsi" w:cstheme="minorBidi"/>
          <w:noProof/>
          <w:color w:val="auto"/>
          <w:sz w:val="22"/>
          <w:szCs w:val="22"/>
          <w:lang w:eastAsia="en-US"/>
        </w:rPr>
      </w:pPr>
      <w:hyperlink w:anchor="_Toc41319358" w:history="1">
        <w:r w:rsidR="00711B03" w:rsidRPr="00557293">
          <w:rPr>
            <w:rStyle w:val="Hyperlink"/>
            <w:noProof/>
          </w:rPr>
          <w:t>2</w:t>
        </w:r>
        <w:r w:rsidR="00711B03" w:rsidRPr="00557293">
          <w:rPr>
            <w:rFonts w:asciiTheme="minorHAnsi" w:eastAsiaTheme="minorEastAsia" w:hAnsiTheme="minorHAnsi" w:cstheme="minorBidi"/>
            <w:noProof/>
            <w:color w:val="auto"/>
            <w:sz w:val="22"/>
            <w:szCs w:val="22"/>
            <w:lang w:eastAsia="en-US"/>
          </w:rPr>
          <w:tab/>
        </w:r>
        <w:r w:rsidR="00711B03" w:rsidRPr="00557293">
          <w:rPr>
            <w:rStyle w:val="Hyperlink"/>
            <w:noProof/>
          </w:rPr>
          <w:t>Digital Public Administration Highlights</w:t>
        </w:r>
        <w:r w:rsidR="00711B03" w:rsidRPr="00557293">
          <w:rPr>
            <w:noProof/>
            <w:webHidden/>
          </w:rPr>
          <w:tab/>
        </w:r>
        <w:r w:rsidR="00711B03" w:rsidRPr="00557293">
          <w:rPr>
            <w:noProof/>
            <w:webHidden/>
          </w:rPr>
          <w:fldChar w:fldCharType="begin"/>
        </w:r>
        <w:r w:rsidR="00711B03" w:rsidRPr="00557293">
          <w:rPr>
            <w:noProof/>
            <w:webHidden/>
          </w:rPr>
          <w:instrText xml:space="preserve"> PAGEREF _Toc41319358 \h </w:instrText>
        </w:r>
        <w:r w:rsidR="00711B03" w:rsidRPr="00557293">
          <w:rPr>
            <w:noProof/>
            <w:webHidden/>
          </w:rPr>
        </w:r>
        <w:r w:rsidR="00711B03" w:rsidRPr="00557293">
          <w:rPr>
            <w:noProof/>
            <w:webHidden/>
          </w:rPr>
          <w:fldChar w:fldCharType="separate"/>
        </w:r>
        <w:r w:rsidR="009F3B34">
          <w:rPr>
            <w:noProof/>
            <w:webHidden/>
          </w:rPr>
          <w:t>10</w:t>
        </w:r>
        <w:r w:rsidR="00711B03" w:rsidRPr="00557293">
          <w:rPr>
            <w:noProof/>
            <w:webHidden/>
          </w:rPr>
          <w:fldChar w:fldCharType="end"/>
        </w:r>
      </w:hyperlink>
    </w:p>
    <w:p w14:paraId="0D6D564E" w14:textId="7C914DA2" w:rsidR="00711B03" w:rsidRPr="00557293" w:rsidRDefault="0097776C">
      <w:pPr>
        <w:pStyle w:val="TOC1"/>
        <w:tabs>
          <w:tab w:val="left" w:pos="400"/>
          <w:tab w:val="right" w:leader="dot" w:pos="8921"/>
        </w:tabs>
        <w:rPr>
          <w:rFonts w:asciiTheme="minorHAnsi" w:eastAsiaTheme="minorEastAsia" w:hAnsiTheme="minorHAnsi" w:cstheme="minorBidi"/>
          <w:noProof/>
          <w:color w:val="auto"/>
          <w:sz w:val="22"/>
          <w:szCs w:val="22"/>
          <w:lang w:eastAsia="en-US"/>
        </w:rPr>
      </w:pPr>
      <w:hyperlink w:anchor="_Toc41319359" w:history="1">
        <w:r w:rsidR="00711B03" w:rsidRPr="00557293">
          <w:rPr>
            <w:rStyle w:val="Hyperlink"/>
            <w:noProof/>
          </w:rPr>
          <w:t>3</w:t>
        </w:r>
        <w:r w:rsidR="00711B03" w:rsidRPr="00557293">
          <w:rPr>
            <w:rFonts w:asciiTheme="minorHAnsi" w:eastAsiaTheme="minorEastAsia" w:hAnsiTheme="minorHAnsi" w:cstheme="minorBidi"/>
            <w:noProof/>
            <w:color w:val="auto"/>
            <w:sz w:val="22"/>
            <w:szCs w:val="22"/>
            <w:lang w:eastAsia="en-US"/>
          </w:rPr>
          <w:tab/>
        </w:r>
        <w:r w:rsidR="00711B03" w:rsidRPr="00557293">
          <w:rPr>
            <w:rStyle w:val="Hyperlink"/>
            <w:noProof/>
          </w:rPr>
          <w:t>Digital Public Administration Political Communications</w:t>
        </w:r>
        <w:r w:rsidR="00711B03" w:rsidRPr="00557293">
          <w:rPr>
            <w:noProof/>
            <w:webHidden/>
          </w:rPr>
          <w:tab/>
        </w:r>
        <w:r w:rsidR="00711B03" w:rsidRPr="00557293">
          <w:rPr>
            <w:noProof/>
            <w:webHidden/>
          </w:rPr>
          <w:fldChar w:fldCharType="begin"/>
        </w:r>
        <w:r w:rsidR="00711B03" w:rsidRPr="00557293">
          <w:rPr>
            <w:noProof/>
            <w:webHidden/>
          </w:rPr>
          <w:instrText xml:space="preserve"> PAGEREF _Toc41319359 \h </w:instrText>
        </w:r>
        <w:r w:rsidR="00711B03" w:rsidRPr="00557293">
          <w:rPr>
            <w:noProof/>
            <w:webHidden/>
          </w:rPr>
        </w:r>
        <w:r w:rsidR="00711B03" w:rsidRPr="00557293">
          <w:rPr>
            <w:noProof/>
            <w:webHidden/>
          </w:rPr>
          <w:fldChar w:fldCharType="separate"/>
        </w:r>
        <w:r w:rsidR="009F3B34">
          <w:rPr>
            <w:noProof/>
            <w:webHidden/>
          </w:rPr>
          <w:t>12</w:t>
        </w:r>
        <w:r w:rsidR="00711B03" w:rsidRPr="00557293">
          <w:rPr>
            <w:noProof/>
            <w:webHidden/>
          </w:rPr>
          <w:fldChar w:fldCharType="end"/>
        </w:r>
      </w:hyperlink>
    </w:p>
    <w:p w14:paraId="369498BF" w14:textId="059F5B98" w:rsidR="00711B03" w:rsidRPr="00557293" w:rsidRDefault="0097776C">
      <w:pPr>
        <w:pStyle w:val="TOC1"/>
        <w:tabs>
          <w:tab w:val="left" w:pos="400"/>
          <w:tab w:val="right" w:leader="dot" w:pos="8921"/>
        </w:tabs>
        <w:rPr>
          <w:rFonts w:asciiTheme="minorHAnsi" w:eastAsiaTheme="minorEastAsia" w:hAnsiTheme="minorHAnsi" w:cstheme="minorBidi"/>
          <w:noProof/>
          <w:color w:val="auto"/>
          <w:sz w:val="22"/>
          <w:szCs w:val="22"/>
          <w:lang w:eastAsia="en-US"/>
        </w:rPr>
      </w:pPr>
      <w:hyperlink w:anchor="_Toc41319360" w:history="1">
        <w:r w:rsidR="00711B03" w:rsidRPr="00557293">
          <w:rPr>
            <w:rStyle w:val="Hyperlink"/>
            <w:noProof/>
          </w:rPr>
          <w:t>4</w:t>
        </w:r>
        <w:r w:rsidR="00711B03" w:rsidRPr="00557293">
          <w:rPr>
            <w:rFonts w:asciiTheme="minorHAnsi" w:eastAsiaTheme="minorEastAsia" w:hAnsiTheme="minorHAnsi" w:cstheme="minorBidi"/>
            <w:noProof/>
            <w:color w:val="auto"/>
            <w:sz w:val="22"/>
            <w:szCs w:val="22"/>
            <w:lang w:eastAsia="en-US"/>
          </w:rPr>
          <w:tab/>
        </w:r>
        <w:r w:rsidR="00711B03" w:rsidRPr="00557293">
          <w:rPr>
            <w:rStyle w:val="Hyperlink"/>
            <w:noProof/>
          </w:rPr>
          <w:t>Digital Public Administration Legislation</w:t>
        </w:r>
        <w:r w:rsidR="00711B03" w:rsidRPr="00557293">
          <w:rPr>
            <w:noProof/>
            <w:webHidden/>
          </w:rPr>
          <w:tab/>
        </w:r>
        <w:r w:rsidR="00711B03" w:rsidRPr="00557293">
          <w:rPr>
            <w:noProof/>
            <w:webHidden/>
          </w:rPr>
          <w:fldChar w:fldCharType="begin"/>
        </w:r>
        <w:r w:rsidR="00711B03" w:rsidRPr="00557293">
          <w:rPr>
            <w:noProof/>
            <w:webHidden/>
          </w:rPr>
          <w:instrText xml:space="preserve"> PAGEREF _Toc41319360 \h </w:instrText>
        </w:r>
        <w:r w:rsidR="00711B03" w:rsidRPr="00557293">
          <w:rPr>
            <w:noProof/>
            <w:webHidden/>
          </w:rPr>
        </w:r>
        <w:r w:rsidR="00711B03" w:rsidRPr="00557293">
          <w:rPr>
            <w:noProof/>
            <w:webHidden/>
          </w:rPr>
          <w:fldChar w:fldCharType="separate"/>
        </w:r>
        <w:r w:rsidR="009F3B34">
          <w:rPr>
            <w:noProof/>
            <w:webHidden/>
          </w:rPr>
          <w:t>21</w:t>
        </w:r>
        <w:r w:rsidR="00711B03" w:rsidRPr="00557293">
          <w:rPr>
            <w:noProof/>
            <w:webHidden/>
          </w:rPr>
          <w:fldChar w:fldCharType="end"/>
        </w:r>
      </w:hyperlink>
    </w:p>
    <w:p w14:paraId="7DB4A9E1" w14:textId="31AAB55F" w:rsidR="00711B03" w:rsidRPr="00557293" w:rsidRDefault="0097776C">
      <w:pPr>
        <w:pStyle w:val="TOC1"/>
        <w:tabs>
          <w:tab w:val="left" w:pos="400"/>
          <w:tab w:val="right" w:leader="dot" w:pos="8921"/>
        </w:tabs>
        <w:rPr>
          <w:rFonts w:asciiTheme="minorHAnsi" w:eastAsiaTheme="minorEastAsia" w:hAnsiTheme="minorHAnsi" w:cstheme="minorBidi"/>
          <w:noProof/>
          <w:color w:val="auto"/>
          <w:sz w:val="22"/>
          <w:szCs w:val="22"/>
          <w:lang w:eastAsia="en-US"/>
        </w:rPr>
      </w:pPr>
      <w:hyperlink w:anchor="_Toc41319361" w:history="1">
        <w:r w:rsidR="00711B03" w:rsidRPr="00557293">
          <w:rPr>
            <w:rStyle w:val="Hyperlink"/>
            <w:noProof/>
          </w:rPr>
          <w:t>5</w:t>
        </w:r>
        <w:r w:rsidR="00711B03" w:rsidRPr="00557293">
          <w:rPr>
            <w:rFonts w:asciiTheme="minorHAnsi" w:eastAsiaTheme="minorEastAsia" w:hAnsiTheme="minorHAnsi" w:cstheme="minorBidi"/>
            <w:noProof/>
            <w:color w:val="auto"/>
            <w:sz w:val="22"/>
            <w:szCs w:val="22"/>
            <w:lang w:eastAsia="en-US"/>
          </w:rPr>
          <w:tab/>
        </w:r>
        <w:r w:rsidR="00711B03" w:rsidRPr="00557293">
          <w:rPr>
            <w:rStyle w:val="Hyperlink"/>
            <w:noProof/>
          </w:rPr>
          <w:t>Digital Public Administration Governance</w:t>
        </w:r>
        <w:r w:rsidR="00711B03" w:rsidRPr="00557293">
          <w:rPr>
            <w:noProof/>
            <w:webHidden/>
          </w:rPr>
          <w:tab/>
        </w:r>
        <w:r w:rsidR="00711B03" w:rsidRPr="00557293">
          <w:rPr>
            <w:noProof/>
            <w:webHidden/>
          </w:rPr>
          <w:fldChar w:fldCharType="begin"/>
        </w:r>
        <w:r w:rsidR="00711B03" w:rsidRPr="00557293">
          <w:rPr>
            <w:noProof/>
            <w:webHidden/>
          </w:rPr>
          <w:instrText xml:space="preserve"> PAGEREF _Toc41319361 \h </w:instrText>
        </w:r>
        <w:r w:rsidR="00711B03" w:rsidRPr="00557293">
          <w:rPr>
            <w:noProof/>
            <w:webHidden/>
          </w:rPr>
        </w:r>
        <w:r w:rsidR="00711B03" w:rsidRPr="00557293">
          <w:rPr>
            <w:noProof/>
            <w:webHidden/>
          </w:rPr>
          <w:fldChar w:fldCharType="separate"/>
        </w:r>
        <w:r w:rsidR="009F3B34">
          <w:rPr>
            <w:noProof/>
            <w:webHidden/>
          </w:rPr>
          <w:t>29</w:t>
        </w:r>
        <w:r w:rsidR="00711B03" w:rsidRPr="00557293">
          <w:rPr>
            <w:noProof/>
            <w:webHidden/>
          </w:rPr>
          <w:fldChar w:fldCharType="end"/>
        </w:r>
      </w:hyperlink>
    </w:p>
    <w:p w14:paraId="16E61C6B" w14:textId="0757D1FB" w:rsidR="00711B03" w:rsidRPr="00557293" w:rsidRDefault="0097776C">
      <w:pPr>
        <w:pStyle w:val="TOC1"/>
        <w:tabs>
          <w:tab w:val="left" w:pos="400"/>
          <w:tab w:val="right" w:leader="dot" w:pos="8921"/>
        </w:tabs>
        <w:rPr>
          <w:rFonts w:asciiTheme="minorHAnsi" w:eastAsiaTheme="minorEastAsia" w:hAnsiTheme="minorHAnsi" w:cstheme="minorBidi"/>
          <w:noProof/>
          <w:color w:val="auto"/>
          <w:sz w:val="22"/>
          <w:szCs w:val="22"/>
          <w:lang w:eastAsia="en-US"/>
        </w:rPr>
      </w:pPr>
      <w:hyperlink w:anchor="_Toc41319362" w:history="1">
        <w:r w:rsidR="00711B03" w:rsidRPr="00557293">
          <w:rPr>
            <w:rStyle w:val="Hyperlink"/>
            <w:noProof/>
          </w:rPr>
          <w:t>6</w:t>
        </w:r>
        <w:r w:rsidR="00711B03" w:rsidRPr="00557293">
          <w:rPr>
            <w:rFonts w:asciiTheme="minorHAnsi" w:eastAsiaTheme="minorEastAsia" w:hAnsiTheme="minorHAnsi" w:cstheme="minorBidi"/>
            <w:noProof/>
            <w:color w:val="auto"/>
            <w:sz w:val="22"/>
            <w:szCs w:val="22"/>
            <w:lang w:eastAsia="en-US"/>
          </w:rPr>
          <w:tab/>
        </w:r>
        <w:r w:rsidR="00711B03" w:rsidRPr="00557293">
          <w:rPr>
            <w:rStyle w:val="Hyperlink"/>
            <w:noProof/>
          </w:rPr>
          <w:t>Digital Public Administration Infrastructure</w:t>
        </w:r>
        <w:r w:rsidR="00711B03" w:rsidRPr="00557293">
          <w:rPr>
            <w:noProof/>
            <w:webHidden/>
          </w:rPr>
          <w:tab/>
        </w:r>
        <w:r w:rsidR="00711B03" w:rsidRPr="00557293">
          <w:rPr>
            <w:noProof/>
            <w:webHidden/>
          </w:rPr>
          <w:fldChar w:fldCharType="begin"/>
        </w:r>
        <w:r w:rsidR="00711B03" w:rsidRPr="00557293">
          <w:rPr>
            <w:noProof/>
            <w:webHidden/>
          </w:rPr>
          <w:instrText xml:space="preserve"> PAGEREF _Toc41319362 \h </w:instrText>
        </w:r>
        <w:r w:rsidR="00711B03" w:rsidRPr="00557293">
          <w:rPr>
            <w:noProof/>
            <w:webHidden/>
          </w:rPr>
        </w:r>
        <w:r w:rsidR="00711B03" w:rsidRPr="00557293">
          <w:rPr>
            <w:noProof/>
            <w:webHidden/>
          </w:rPr>
          <w:fldChar w:fldCharType="separate"/>
        </w:r>
        <w:r w:rsidR="009F3B34">
          <w:rPr>
            <w:noProof/>
            <w:webHidden/>
          </w:rPr>
          <w:t>34</w:t>
        </w:r>
        <w:r w:rsidR="00711B03" w:rsidRPr="00557293">
          <w:rPr>
            <w:noProof/>
            <w:webHidden/>
          </w:rPr>
          <w:fldChar w:fldCharType="end"/>
        </w:r>
      </w:hyperlink>
    </w:p>
    <w:p w14:paraId="14DCFC22" w14:textId="7AEF60B0" w:rsidR="00711B03" w:rsidRPr="00557293" w:rsidRDefault="0097776C">
      <w:pPr>
        <w:pStyle w:val="TOC1"/>
        <w:tabs>
          <w:tab w:val="left" w:pos="400"/>
          <w:tab w:val="right" w:leader="dot" w:pos="8921"/>
        </w:tabs>
        <w:rPr>
          <w:rFonts w:asciiTheme="minorHAnsi" w:eastAsiaTheme="minorEastAsia" w:hAnsiTheme="minorHAnsi" w:cstheme="minorBidi"/>
          <w:noProof/>
          <w:color w:val="auto"/>
          <w:sz w:val="22"/>
          <w:szCs w:val="22"/>
          <w:lang w:eastAsia="en-US"/>
        </w:rPr>
      </w:pPr>
      <w:hyperlink w:anchor="_Toc41319363" w:history="1">
        <w:r w:rsidR="00711B03" w:rsidRPr="00557293">
          <w:rPr>
            <w:rStyle w:val="Hyperlink"/>
            <w:noProof/>
          </w:rPr>
          <w:t>7</w:t>
        </w:r>
        <w:r w:rsidR="00711B03" w:rsidRPr="00557293">
          <w:rPr>
            <w:rFonts w:asciiTheme="minorHAnsi" w:eastAsiaTheme="minorEastAsia" w:hAnsiTheme="minorHAnsi" w:cstheme="minorBidi"/>
            <w:noProof/>
            <w:color w:val="auto"/>
            <w:sz w:val="22"/>
            <w:szCs w:val="22"/>
            <w:lang w:eastAsia="en-US"/>
          </w:rPr>
          <w:tab/>
        </w:r>
        <w:r w:rsidR="00711B03" w:rsidRPr="00557293">
          <w:rPr>
            <w:rStyle w:val="Hyperlink"/>
            <w:noProof/>
          </w:rPr>
          <w:t>Cross-border Digital Public Administration Services for Citizens and Businesses</w:t>
        </w:r>
        <w:r w:rsidR="00711B03" w:rsidRPr="00557293">
          <w:rPr>
            <w:noProof/>
            <w:webHidden/>
          </w:rPr>
          <w:tab/>
        </w:r>
        <w:r w:rsidR="00711B03" w:rsidRPr="00557293">
          <w:rPr>
            <w:noProof/>
            <w:webHidden/>
          </w:rPr>
          <w:fldChar w:fldCharType="begin"/>
        </w:r>
        <w:r w:rsidR="00711B03" w:rsidRPr="00557293">
          <w:rPr>
            <w:noProof/>
            <w:webHidden/>
          </w:rPr>
          <w:instrText xml:space="preserve"> PAGEREF _Toc41319363 \h </w:instrText>
        </w:r>
        <w:r w:rsidR="00711B03" w:rsidRPr="00557293">
          <w:rPr>
            <w:noProof/>
            <w:webHidden/>
          </w:rPr>
        </w:r>
        <w:r w:rsidR="00711B03" w:rsidRPr="00557293">
          <w:rPr>
            <w:noProof/>
            <w:webHidden/>
          </w:rPr>
          <w:fldChar w:fldCharType="separate"/>
        </w:r>
        <w:r w:rsidR="009F3B34">
          <w:rPr>
            <w:noProof/>
            <w:webHidden/>
          </w:rPr>
          <w:t>56</w:t>
        </w:r>
        <w:r w:rsidR="00711B03" w:rsidRPr="00557293">
          <w:rPr>
            <w:noProof/>
            <w:webHidden/>
          </w:rPr>
          <w:fldChar w:fldCharType="end"/>
        </w:r>
      </w:hyperlink>
    </w:p>
    <w:p w14:paraId="6BAF5EA0" w14:textId="77777777" w:rsidR="00B41BBD" w:rsidRPr="00D361B5" w:rsidRDefault="00967195">
      <w:r w:rsidRPr="00E115B6">
        <w:fldChar w:fldCharType="end"/>
      </w:r>
    </w:p>
    <w:p w14:paraId="41CE0341" w14:textId="77777777" w:rsidR="00D2200F" w:rsidRPr="00D361B5" w:rsidRDefault="00D2200F"/>
    <w:p w14:paraId="175FBA72" w14:textId="77777777" w:rsidR="00B41BBD" w:rsidRPr="00D361B5" w:rsidRDefault="00B41BBD"/>
    <w:p w14:paraId="4E80551F" w14:textId="77777777" w:rsidR="00B41BBD" w:rsidRPr="00D361B5" w:rsidRDefault="00B41BBD"/>
    <w:p w14:paraId="2C4E5876" w14:textId="77777777" w:rsidR="00B41BBD" w:rsidRPr="00D361B5" w:rsidRDefault="00B41BBD"/>
    <w:p w14:paraId="6A08A547" w14:textId="77777777" w:rsidR="001927B0" w:rsidRPr="00D361B5" w:rsidRDefault="001927B0" w:rsidP="001927B0">
      <w:pPr>
        <w:jc w:val="left"/>
        <w:rPr>
          <w:i/>
          <w:iCs/>
        </w:rPr>
      </w:pPr>
    </w:p>
    <w:p w14:paraId="2E659C8C" w14:textId="77777777" w:rsidR="001927B0" w:rsidRPr="00D361B5" w:rsidRDefault="001927B0" w:rsidP="001927B0">
      <w:pPr>
        <w:jc w:val="left"/>
        <w:rPr>
          <w:i/>
          <w:iCs/>
        </w:rPr>
      </w:pPr>
    </w:p>
    <w:p w14:paraId="523080F3" w14:textId="77777777" w:rsidR="001927B0" w:rsidRPr="00D361B5" w:rsidRDefault="001927B0" w:rsidP="001927B0">
      <w:pPr>
        <w:jc w:val="left"/>
        <w:rPr>
          <w:i/>
          <w:iCs/>
        </w:rPr>
      </w:pPr>
    </w:p>
    <w:p w14:paraId="21E8ACFB" w14:textId="77777777" w:rsidR="001927B0" w:rsidRPr="00D361B5" w:rsidRDefault="001927B0" w:rsidP="001927B0">
      <w:pPr>
        <w:jc w:val="left"/>
        <w:rPr>
          <w:i/>
          <w:iCs/>
        </w:rPr>
      </w:pPr>
    </w:p>
    <w:p w14:paraId="2ECD2302" w14:textId="77777777" w:rsidR="001927B0" w:rsidRPr="00D361B5" w:rsidRDefault="001927B0" w:rsidP="001927B0">
      <w:pPr>
        <w:jc w:val="left"/>
        <w:rPr>
          <w:i/>
          <w:iCs/>
        </w:rPr>
      </w:pPr>
    </w:p>
    <w:p w14:paraId="2F2A6FBB" w14:textId="77777777" w:rsidR="001927B0" w:rsidRPr="00D361B5" w:rsidRDefault="001927B0" w:rsidP="001927B0">
      <w:pPr>
        <w:jc w:val="left"/>
        <w:rPr>
          <w:i/>
          <w:iCs/>
        </w:rPr>
      </w:pPr>
    </w:p>
    <w:p w14:paraId="36D1EE12" w14:textId="77777777" w:rsidR="001927B0" w:rsidRPr="00D361B5" w:rsidRDefault="001927B0" w:rsidP="001927B0">
      <w:pPr>
        <w:jc w:val="left"/>
        <w:rPr>
          <w:i/>
          <w:iCs/>
        </w:rPr>
      </w:pPr>
    </w:p>
    <w:p w14:paraId="54643F54" w14:textId="77777777" w:rsidR="001927B0" w:rsidRPr="00D361B5" w:rsidRDefault="001927B0" w:rsidP="001927B0">
      <w:pPr>
        <w:jc w:val="left"/>
        <w:rPr>
          <w:i/>
          <w:iCs/>
        </w:rPr>
      </w:pPr>
    </w:p>
    <w:p w14:paraId="01784CFE" w14:textId="77777777" w:rsidR="001927B0" w:rsidRPr="00D361B5" w:rsidRDefault="001927B0" w:rsidP="001927B0">
      <w:pPr>
        <w:jc w:val="left"/>
        <w:rPr>
          <w:i/>
          <w:iCs/>
        </w:rPr>
      </w:pPr>
    </w:p>
    <w:p w14:paraId="3F496EAD" w14:textId="77777777" w:rsidR="001927B0" w:rsidRPr="00D361B5" w:rsidRDefault="001927B0" w:rsidP="001927B0">
      <w:pPr>
        <w:rPr>
          <w:i/>
          <w:iCs/>
        </w:rPr>
      </w:pPr>
    </w:p>
    <w:p w14:paraId="30C6B166" w14:textId="77777777" w:rsidR="001927B0" w:rsidRPr="00D361B5" w:rsidRDefault="001927B0" w:rsidP="001927B0">
      <w:pPr>
        <w:rPr>
          <w:i/>
          <w:iCs/>
        </w:rPr>
      </w:pPr>
    </w:p>
    <w:p w14:paraId="29D45BE3" w14:textId="77777777" w:rsidR="001927B0" w:rsidRPr="00D361B5" w:rsidRDefault="001927B0" w:rsidP="001927B0">
      <w:pPr>
        <w:rPr>
          <w:i/>
          <w:iCs/>
        </w:rPr>
      </w:pPr>
    </w:p>
    <w:p w14:paraId="71853775" w14:textId="77777777" w:rsidR="001927B0" w:rsidRPr="00D361B5" w:rsidRDefault="001927B0" w:rsidP="001927B0">
      <w:pPr>
        <w:rPr>
          <w:i/>
          <w:iCs/>
        </w:rPr>
      </w:pPr>
    </w:p>
    <w:p w14:paraId="7F74E196" w14:textId="77777777" w:rsidR="001927B0" w:rsidRPr="00D361B5" w:rsidRDefault="001927B0" w:rsidP="001927B0">
      <w:pPr>
        <w:rPr>
          <w:i/>
          <w:iCs/>
        </w:rPr>
      </w:pPr>
    </w:p>
    <w:p w14:paraId="7716D8B0" w14:textId="77777777" w:rsidR="001927B0" w:rsidRPr="00D361B5" w:rsidRDefault="001927B0" w:rsidP="001927B0">
      <w:pPr>
        <w:rPr>
          <w:i/>
          <w:iCs/>
        </w:rPr>
      </w:pPr>
    </w:p>
    <w:p w14:paraId="53DFF33D" w14:textId="77777777" w:rsidR="001927B0" w:rsidRPr="00D361B5" w:rsidRDefault="001927B0" w:rsidP="001927B0">
      <w:pPr>
        <w:rPr>
          <w:i/>
          <w:iCs/>
        </w:rPr>
      </w:pPr>
    </w:p>
    <w:p w14:paraId="37115F1C" w14:textId="77777777" w:rsidR="001927B0" w:rsidRPr="00D361B5" w:rsidRDefault="001927B0" w:rsidP="001927B0">
      <w:pPr>
        <w:rPr>
          <w:i/>
          <w:iCs/>
        </w:rPr>
      </w:pPr>
    </w:p>
    <w:p w14:paraId="659FBC5C" w14:textId="77777777" w:rsidR="001927B0" w:rsidRPr="00D361B5" w:rsidRDefault="001927B0" w:rsidP="001927B0">
      <w:pPr>
        <w:rPr>
          <w:i/>
          <w:iCs/>
        </w:rPr>
      </w:pPr>
    </w:p>
    <w:p w14:paraId="6668B546" w14:textId="77777777" w:rsidR="001927B0" w:rsidRPr="00D361B5" w:rsidRDefault="001927B0" w:rsidP="001927B0">
      <w:pPr>
        <w:rPr>
          <w:i/>
          <w:iCs/>
        </w:rPr>
      </w:pPr>
    </w:p>
    <w:p w14:paraId="2DD69843" w14:textId="77777777" w:rsidR="001927B0" w:rsidRPr="00D361B5" w:rsidRDefault="001927B0" w:rsidP="001927B0">
      <w:pPr>
        <w:rPr>
          <w:i/>
          <w:iCs/>
        </w:rPr>
      </w:pPr>
    </w:p>
    <w:p w14:paraId="284BAC6A" w14:textId="77777777" w:rsidR="001927B0" w:rsidRPr="00D361B5" w:rsidRDefault="001927B0" w:rsidP="001927B0">
      <w:pPr>
        <w:rPr>
          <w:i/>
          <w:iCs/>
        </w:rPr>
      </w:pPr>
    </w:p>
    <w:p w14:paraId="0D45E69A" w14:textId="77777777" w:rsidR="001927B0" w:rsidRPr="00D361B5" w:rsidRDefault="001927B0" w:rsidP="001927B0">
      <w:pPr>
        <w:rPr>
          <w:i/>
          <w:iCs/>
        </w:rPr>
      </w:pPr>
    </w:p>
    <w:p w14:paraId="6A07C2DE" w14:textId="77777777" w:rsidR="001927B0" w:rsidRPr="00D361B5" w:rsidRDefault="001927B0" w:rsidP="001927B0">
      <w:pPr>
        <w:rPr>
          <w:i/>
          <w:iCs/>
        </w:rPr>
      </w:pPr>
    </w:p>
    <w:p w14:paraId="0CD67760" w14:textId="77777777" w:rsidR="001927B0" w:rsidRPr="00D361B5" w:rsidRDefault="001927B0" w:rsidP="001927B0">
      <w:pPr>
        <w:rPr>
          <w:i/>
          <w:iCs/>
        </w:rPr>
      </w:pPr>
    </w:p>
    <w:p w14:paraId="2FE91389" w14:textId="77777777" w:rsidR="001927B0" w:rsidRPr="00D361B5" w:rsidRDefault="001927B0" w:rsidP="001927B0">
      <w:pPr>
        <w:rPr>
          <w:i/>
          <w:iCs/>
        </w:rPr>
      </w:pPr>
    </w:p>
    <w:p w14:paraId="4821A0CF" w14:textId="77777777" w:rsidR="001927B0" w:rsidRPr="00D361B5" w:rsidRDefault="001927B0" w:rsidP="001927B0">
      <w:pPr>
        <w:rPr>
          <w:i/>
          <w:iCs/>
        </w:rPr>
      </w:pPr>
    </w:p>
    <w:p w14:paraId="54AFDC82" w14:textId="77777777" w:rsidR="001927B0" w:rsidRPr="00D361B5" w:rsidRDefault="001927B0" w:rsidP="001927B0">
      <w:pPr>
        <w:rPr>
          <w:i/>
          <w:iCs/>
        </w:rPr>
      </w:pPr>
    </w:p>
    <w:p w14:paraId="3B33AC1B" w14:textId="77777777" w:rsidR="001927B0" w:rsidRPr="00D361B5" w:rsidRDefault="001927B0" w:rsidP="001927B0">
      <w:pPr>
        <w:rPr>
          <w:i/>
          <w:iCs/>
        </w:rPr>
      </w:pPr>
    </w:p>
    <w:p w14:paraId="6659800C" w14:textId="77777777" w:rsidR="001927B0" w:rsidRPr="00D361B5" w:rsidRDefault="001927B0" w:rsidP="001927B0">
      <w:pPr>
        <w:rPr>
          <w:i/>
          <w:iCs/>
        </w:rPr>
      </w:pPr>
    </w:p>
    <w:p w14:paraId="0CC77915" w14:textId="77777777" w:rsidR="001927B0" w:rsidRPr="00D361B5" w:rsidRDefault="001927B0" w:rsidP="001927B0">
      <w:pPr>
        <w:rPr>
          <w:i/>
          <w:iCs/>
        </w:rPr>
      </w:pPr>
    </w:p>
    <w:p w14:paraId="5C8BC408" w14:textId="77777777" w:rsidR="001927B0" w:rsidRPr="00D361B5" w:rsidRDefault="001927B0" w:rsidP="001927B0">
      <w:pPr>
        <w:rPr>
          <w:i/>
          <w:iCs/>
        </w:rPr>
      </w:pPr>
    </w:p>
    <w:p w14:paraId="1EBB402D" w14:textId="77777777" w:rsidR="001927B0" w:rsidRPr="00D361B5" w:rsidRDefault="001927B0" w:rsidP="001927B0">
      <w:pPr>
        <w:rPr>
          <w:i/>
          <w:iCs/>
        </w:rPr>
      </w:pPr>
    </w:p>
    <w:p w14:paraId="757B23F9" w14:textId="77777777" w:rsidR="001927B0" w:rsidRPr="00D361B5" w:rsidRDefault="001927B0" w:rsidP="001927B0">
      <w:pPr>
        <w:rPr>
          <w:i/>
          <w:iCs/>
        </w:rPr>
      </w:pPr>
    </w:p>
    <w:p w14:paraId="3770F48A" w14:textId="77777777" w:rsidR="001927B0" w:rsidRPr="00D361B5" w:rsidRDefault="001927B0" w:rsidP="001927B0">
      <w:pPr>
        <w:rPr>
          <w:i/>
          <w:iCs/>
        </w:rPr>
      </w:pPr>
    </w:p>
    <w:p w14:paraId="67382CE5" w14:textId="77777777" w:rsidR="001927B0" w:rsidRPr="00D361B5" w:rsidRDefault="001927B0" w:rsidP="001927B0">
      <w:pPr>
        <w:rPr>
          <w:i/>
          <w:iCs/>
        </w:rPr>
      </w:pPr>
    </w:p>
    <w:p w14:paraId="578D1D03" w14:textId="77777777" w:rsidR="001927B0" w:rsidRPr="00D361B5" w:rsidRDefault="001927B0" w:rsidP="001927B0">
      <w:pPr>
        <w:rPr>
          <w:i/>
          <w:iCs/>
        </w:rPr>
      </w:pPr>
    </w:p>
    <w:p w14:paraId="77709DE8" w14:textId="77777777" w:rsidR="001927B0" w:rsidRPr="00D361B5" w:rsidRDefault="001927B0" w:rsidP="001927B0">
      <w:pPr>
        <w:rPr>
          <w:i/>
          <w:iCs/>
        </w:rPr>
      </w:pPr>
    </w:p>
    <w:p w14:paraId="1EC9781C" w14:textId="77777777" w:rsidR="001927B0" w:rsidRPr="00D361B5" w:rsidRDefault="001927B0" w:rsidP="001927B0">
      <w:pPr>
        <w:rPr>
          <w:i/>
          <w:iCs/>
        </w:rPr>
      </w:pPr>
    </w:p>
    <w:p w14:paraId="54A4644F" w14:textId="1999395F" w:rsidR="00B41BBD" w:rsidRPr="00D361B5" w:rsidRDefault="001927B0" w:rsidP="001927B0">
      <w:pPr>
        <w:rPr>
          <w:b/>
          <w:bCs/>
          <w:i/>
          <w:iCs/>
          <w:color w:val="auto"/>
          <w:szCs w:val="20"/>
          <w:lang w:eastAsia="en-US"/>
        </w:rPr>
      </w:pPr>
      <w:r w:rsidRPr="00D361B5">
        <w:rPr>
          <w:i/>
          <w:iCs/>
        </w:rPr>
        <w:br w:type="page"/>
      </w:r>
    </w:p>
    <w:p w14:paraId="41A90271" w14:textId="69D9E912" w:rsidR="00BD3C85" w:rsidRPr="00D361B5" w:rsidRDefault="00E9123B">
      <w:r>
        <w:rPr>
          <w:rFonts w:ascii="Calibri" w:hAnsi="Calibri" w:cs="Calibri"/>
          <w:i/>
          <w:iCs/>
          <w:noProof/>
          <w:sz w:val="22"/>
          <w:szCs w:val="22"/>
          <w:lang w:val="en-US"/>
        </w:rPr>
        <w:lastRenderedPageBreak/>
        <w:drawing>
          <wp:anchor distT="0" distB="0" distL="114300" distR="114300" simplePos="0" relativeHeight="251662353" behindDoc="1" locked="0" layoutInCell="1" allowOverlap="1" wp14:anchorId="5F150632" wp14:editId="78D80EFF">
            <wp:simplePos x="0" y="0"/>
            <wp:positionH relativeFrom="column">
              <wp:posOffset>-1086928</wp:posOffset>
            </wp:positionH>
            <wp:positionV relativeFrom="paragraph">
              <wp:posOffset>-1263338</wp:posOffset>
            </wp:positionV>
            <wp:extent cx="7655395" cy="11400790"/>
            <wp:effectExtent l="0" t="0" r="3175" b="0"/>
            <wp:wrapNone/>
            <wp:docPr id="4" name="Picture 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text&#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7655395" cy="11400790"/>
                    </a:xfrm>
                    <a:prstGeom prst="rect">
                      <a:avLst/>
                    </a:prstGeom>
                  </pic:spPr>
                </pic:pic>
              </a:graphicData>
            </a:graphic>
            <wp14:sizeRelH relativeFrom="margin">
              <wp14:pctWidth>0</wp14:pctWidth>
            </wp14:sizeRelH>
            <wp14:sizeRelV relativeFrom="margin">
              <wp14:pctHeight>0</wp14:pctHeight>
            </wp14:sizeRelV>
          </wp:anchor>
        </w:drawing>
      </w:r>
    </w:p>
    <w:p w14:paraId="0BCF776E" w14:textId="77777777" w:rsidR="00BD3C85" w:rsidRPr="00D361B5" w:rsidRDefault="00BD3C85"/>
    <w:p w14:paraId="31256A4A" w14:textId="60B2125F" w:rsidR="00BD3C85" w:rsidRPr="00D361B5" w:rsidRDefault="00BD3C85">
      <w:pPr>
        <w:jc w:val="left"/>
      </w:pPr>
    </w:p>
    <w:p w14:paraId="036B5C9F" w14:textId="4155BE55" w:rsidR="00BD3C85" w:rsidRPr="00D361B5" w:rsidRDefault="00BD3C85"/>
    <w:p w14:paraId="13116B62" w14:textId="20A15F83" w:rsidR="00D5646F" w:rsidRPr="00D361B5" w:rsidRDefault="00D5646F"/>
    <w:p w14:paraId="31C20403" w14:textId="7B20B3AA" w:rsidR="00D5646F" w:rsidRPr="00D361B5" w:rsidRDefault="00D5646F"/>
    <w:p w14:paraId="30997306" w14:textId="77777777" w:rsidR="00D5646F" w:rsidRPr="00D361B5" w:rsidRDefault="00D5646F"/>
    <w:p w14:paraId="48CCFB08" w14:textId="77777777" w:rsidR="00BD3C85" w:rsidRPr="00D361B5" w:rsidRDefault="00BD3C85"/>
    <w:p w14:paraId="7AC72F61" w14:textId="77777777" w:rsidR="00BD3C85" w:rsidRPr="00D361B5" w:rsidRDefault="00BD3C85"/>
    <w:p w14:paraId="6E0188A3" w14:textId="77777777" w:rsidR="00BD3C85" w:rsidRPr="00D361B5" w:rsidRDefault="00BD3C85"/>
    <w:p w14:paraId="4BE3B98B" w14:textId="77777777" w:rsidR="00B41BBD" w:rsidRPr="00D361B5" w:rsidRDefault="00B41BBD"/>
    <w:p w14:paraId="7A51EBB9" w14:textId="77777777" w:rsidR="00B41BBD" w:rsidRPr="00D361B5" w:rsidRDefault="00B41BBD"/>
    <w:p w14:paraId="33CD1D6E" w14:textId="77777777" w:rsidR="00B41BBD" w:rsidRPr="00D361B5" w:rsidRDefault="00B41BBD"/>
    <w:p w14:paraId="0CACB2BC" w14:textId="48EC7222" w:rsidR="00B41BBD" w:rsidRPr="00D361B5" w:rsidRDefault="00B41BBD"/>
    <w:p w14:paraId="58518F04" w14:textId="77777777" w:rsidR="002F4A39" w:rsidRPr="00D361B5" w:rsidRDefault="002F4A39"/>
    <w:p w14:paraId="4BE8798C" w14:textId="77777777" w:rsidR="002F4A39" w:rsidRPr="00D361B5" w:rsidRDefault="002F4A39"/>
    <w:p w14:paraId="308BDBAF" w14:textId="3A9B074B" w:rsidR="002F4A39" w:rsidRPr="00D361B5" w:rsidRDefault="00C32E4A">
      <w:r w:rsidRPr="00E115B6">
        <w:rPr>
          <w:noProof/>
          <w:color w:val="FFFFFF"/>
          <w:sz w:val="48"/>
          <w:szCs w:val="32"/>
        </w:rPr>
        <mc:AlternateContent>
          <mc:Choice Requires="wpg">
            <w:drawing>
              <wp:anchor distT="0" distB="0" distL="114300" distR="114300" simplePos="0" relativeHeight="251658246" behindDoc="0" locked="0" layoutInCell="1" allowOverlap="1" wp14:anchorId="25AD5374" wp14:editId="581C5422">
                <wp:simplePos x="0" y="0"/>
                <wp:positionH relativeFrom="column">
                  <wp:posOffset>2456180</wp:posOffset>
                </wp:positionH>
                <wp:positionV relativeFrom="paragraph">
                  <wp:posOffset>179705</wp:posOffset>
                </wp:positionV>
                <wp:extent cx="4036060" cy="1296035"/>
                <wp:effectExtent l="0" t="0" r="21590" b="37465"/>
                <wp:wrapNone/>
                <wp:docPr id="45" name="Group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36060" cy="1296035"/>
                          <a:chOff x="5550" y="3578"/>
                          <a:chExt cx="6356" cy="2041"/>
                        </a:xfrm>
                        <a:solidFill>
                          <a:srgbClr val="238DC1"/>
                        </a:solidFill>
                      </wpg:grpSpPr>
                      <wps:wsp>
                        <wps:cNvPr id="46" name="Text Box 6"/>
                        <wps:cNvSpPr txBox="1">
                          <a:spLocks noChangeArrowheads="1"/>
                        </wps:cNvSpPr>
                        <wps:spPr bwMode="auto">
                          <a:xfrm>
                            <a:off x="5550" y="3578"/>
                            <a:ext cx="6356" cy="2041"/>
                          </a:xfrm>
                          <a:prstGeom prst="rect">
                            <a:avLst/>
                          </a:prstGeom>
                          <a:grpFill/>
                          <a:ln w="9525">
                            <a:solidFill>
                              <a:srgbClr val="FFFFFF">
                                <a:alpha val="0"/>
                              </a:srgbClr>
                            </a:solidFill>
                            <a:miter lim="800000"/>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txbx>
                          <w:txbxContent>
                            <w:p w14:paraId="7E1A6E6C" w14:textId="77777777" w:rsidR="00116989" w:rsidRPr="00C37341" w:rsidRDefault="00116989" w:rsidP="00B92E3F">
                              <w:pPr>
                                <w:ind w:left="720"/>
                                <w:jc w:val="right"/>
                                <w:rPr>
                                  <w:color w:val="FFFFFF" w:themeColor="background1"/>
                                  <w:sz w:val="52"/>
                                  <w:szCs w:val="36"/>
                                </w:rPr>
                              </w:pPr>
                              <w:r w:rsidRPr="00C37341">
                                <w:rPr>
                                  <w:color w:val="FFFFFF" w:themeColor="background1"/>
                                  <w:sz w:val="52"/>
                                  <w:szCs w:val="36"/>
                                </w:rPr>
                                <w:tab/>
                              </w:r>
                              <w:r w:rsidRPr="00C37341">
                                <w:rPr>
                                  <w:color w:val="FFFFFF" w:themeColor="background1"/>
                                  <w:sz w:val="48"/>
                                  <w:szCs w:val="32"/>
                                </w:rPr>
                                <w:t xml:space="preserve"> Country </w:t>
                              </w:r>
                            </w:p>
                            <w:p w14:paraId="570B1CE5" w14:textId="77777777" w:rsidR="00116989" w:rsidRPr="006D73ED" w:rsidRDefault="00116989" w:rsidP="00B92E3F">
                              <w:pPr>
                                <w:ind w:left="720"/>
                                <w:jc w:val="right"/>
                                <w:rPr>
                                  <w:color w:val="FFFFFF"/>
                                  <w:sz w:val="48"/>
                                  <w:szCs w:val="32"/>
                                </w:rPr>
                              </w:pPr>
                              <w:r>
                                <w:rPr>
                                  <w:color w:val="FFFFFF"/>
                                  <w:sz w:val="48"/>
                                  <w:szCs w:val="32"/>
                                </w:rPr>
                                <w:t>Profile</w:t>
                              </w:r>
                            </w:p>
                            <w:p w14:paraId="60605A2D" w14:textId="77777777" w:rsidR="00116989" w:rsidRPr="00406150" w:rsidRDefault="00116989" w:rsidP="00B92E3F">
                              <w:pPr>
                                <w:jc w:val="right"/>
                                <w:rPr>
                                  <w:color w:val="FFFFFF"/>
                                  <w:sz w:val="52"/>
                                  <w:szCs w:val="36"/>
                                </w:rPr>
                              </w:pPr>
                            </w:p>
                          </w:txbxContent>
                        </wps:txbx>
                        <wps:bodyPr rot="0" vert="horz" wrap="square" lIns="18000" tIns="226800" rIns="91440" bIns="45720" anchor="t" anchorCtr="0" upright="1">
                          <a:noAutofit/>
                        </wps:bodyPr>
                      </wps:wsp>
                      <wps:wsp>
                        <wps:cNvPr id="47" name="Text Box 7"/>
                        <wps:cNvSpPr txBox="1">
                          <a:spLocks noChangeArrowheads="1"/>
                        </wps:cNvSpPr>
                        <wps:spPr bwMode="auto">
                          <a:xfrm>
                            <a:off x="5782" y="3873"/>
                            <a:ext cx="1035" cy="1554"/>
                          </a:xfrm>
                          <a:prstGeom prst="rect">
                            <a:avLst/>
                          </a:prstGeom>
                          <a:grpFill/>
                          <a:ln>
                            <a:noFill/>
                          </a:ln>
                          <a:extLst>
                            <a:ext uri="{91240B29-F687-4F45-9708-019B960494DF}">
                              <a14:hiddenLine xmlns:a14="http://schemas.microsoft.com/office/drawing/2010/main" w="3175">
                                <a:solidFill>
                                  <a:srgbClr val="F8F8F8"/>
                                </a:solidFill>
                                <a:miter lim="800000"/>
                                <a:headEnd/>
                                <a:tailEnd/>
                              </a14:hiddenLine>
                            </a:ext>
                          </a:extLst>
                        </wps:spPr>
                        <wps:txbx>
                          <w:txbxContent>
                            <w:p w14:paraId="503F2990" w14:textId="77777777" w:rsidR="00116989" w:rsidRPr="003D16B4" w:rsidRDefault="00116989" w:rsidP="00B92E3F">
                              <w:pPr>
                                <w:rPr>
                                  <w:color w:val="FFFFFF"/>
                                  <w:sz w:val="96"/>
                                  <w:szCs w:val="96"/>
                                  <w:lang w:val="en-US"/>
                                </w:rPr>
                              </w:pPr>
                              <w:r w:rsidRPr="003D16B4">
                                <w:rPr>
                                  <w:color w:val="FFFFFF"/>
                                  <w:sz w:val="96"/>
                                  <w:szCs w:val="96"/>
                                  <w:lang w:val="en-US"/>
                                </w:rPr>
                                <w:t>1</w:t>
                              </w:r>
                            </w:p>
                            <w:p w14:paraId="222A575A" w14:textId="77777777" w:rsidR="00116989" w:rsidRPr="0065240B" w:rsidRDefault="00116989" w:rsidP="00B92E3F">
                              <w:pPr>
                                <w:rPr>
                                  <w:lang w:val="en-US"/>
                                </w:rPr>
                              </w:pPr>
                            </w:p>
                          </w:txbxContent>
                        </wps:txbx>
                        <wps:bodyPr rot="0" vert="horz" wrap="square" lIns="91440" tIns="45720" rIns="91440" bIns="45720" anchor="t" anchorCtr="0" upright="1">
                          <a:spAutoFit/>
                        </wps:bodyPr>
                      </wps:wsp>
                      <wps:wsp>
                        <wps:cNvPr id="48" name="AutoShape 8"/>
                        <wps:cNvCnPr>
                          <a:cxnSpLocks noChangeShapeType="1"/>
                        </wps:cNvCnPr>
                        <wps:spPr bwMode="auto">
                          <a:xfrm>
                            <a:off x="6897" y="3578"/>
                            <a:ext cx="0" cy="2041"/>
                          </a:xfrm>
                          <a:prstGeom prst="straightConnector1">
                            <a:avLst/>
                          </a:prstGeom>
                          <a:grpFill/>
                          <a:ln w="31750">
                            <a:solidFill>
                              <a:srgbClr val="FFFFFF"/>
                            </a:solidFill>
                            <a:round/>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25AD5374" id="Group 23" o:spid="_x0000_s1029" style="position:absolute;left:0;text-align:left;margin-left:193.4pt;margin-top:14.15pt;width:317.8pt;height:102.05pt;z-index:251658246" coordorigin="5550,3578" coordsize="6356,20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">
                <v:shape id="_x0000_s1030" type="#_x0000_t202" style="position:absolute;left:5550;top:3578;width:6356;height:20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" filled="f" strokecolor="white">
                  <v:stroke opacity="0"/>
                  <v:shadow offset=",5pt"/>
                  <v:textbox inset=".5mm,6.3mm">
                    <w:txbxContent>
                      <w:p w14:paraId="7E1A6E6C" w14:textId="77777777" w:rsidR="00116989" w:rsidRPr="00C37341" w:rsidRDefault="00116989" w:rsidP="00B92E3F">
                        <w:pPr>
                          <w:ind w:left="720"/>
                          <w:jc w:val="right"/>
                          <w:rPr>
                            <w:color w:val="FFFFFF" w:themeColor="background1"/>
                            <w:sz w:val="52"/>
                            <w:szCs w:val="36"/>
                          </w:rPr>
                        </w:pPr>
                        <w:r w:rsidRPr="00C37341">
                          <w:rPr>
                            <w:color w:val="FFFFFF" w:themeColor="background1"/>
                            <w:sz w:val="52"/>
                            <w:szCs w:val="36"/>
                          </w:rPr>
                          <w:tab/>
                        </w:r>
                        <w:r w:rsidRPr="00C37341">
                          <w:rPr>
                            <w:color w:val="FFFFFF" w:themeColor="background1"/>
                            <w:sz w:val="48"/>
                            <w:szCs w:val="32"/>
                          </w:rPr>
                          <w:t xml:space="preserve"> Country </w:t>
                        </w:r>
                      </w:p>
                      <w:p w14:paraId="570B1CE5" w14:textId="77777777" w:rsidR="00116989" w:rsidRPr="006D73ED" w:rsidRDefault="00116989" w:rsidP="00B92E3F">
                        <w:pPr>
                          <w:ind w:left="720"/>
                          <w:jc w:val="right"/>
                          <w:rPr>
                            <w:color w:val="FFFFFF"/>
                            <w:sz w:val="48"/>
                            <w:szCs w:val="32"/>
                          </w:rPr>
                        </w:pPr>
                        <w:r>
                          <w:rPr>
                            <w:color w:val="FFFFFF"/>
                            <w:sz w:val="48"/>
                            <w:szCs w:val="32"/>
                          </w:rPr>
                          <w:t>Profile</w:t>
                        </w:r>
                      </w:p>
                      <w:p w14:paraId="60605A2D" w14:textId="77777777" w:rsidR="00116989" w:rsidRPr="00406150" w:rsidRDefault="00116989" w:rsidP="00B92E3F">
                        <w:pPr>
                          <w:jc w:val="right"/>
                          <w:rPr>
                            <w:color w:val="FFFFFF"/>
                            <w:sz w:val="52"/>
                            <w:szCs w:val="36"/>
                          </w:rPr>
                        </w:pPr>
                      </w:p>
                    </w:txbxContent>
                  </v:textbox>
                </v:shape>
                <v:shape id="Text Box 7" o:spid="_x0000_s1031" type="#_x0000_t202" style="position:absolute;left:5782;top:3873;width:1035;height:15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" filled="f" stroked="f" strokecolor="#f8f8f8" strokeweight=".25pt">
                  <v:textbox style="mso-fit-shape-to-text:t">
                    <w:txbxContent>
                      <w:p w14:paraId="503F2990" w14:textId="77777777" w:rsidR="00116989" w:rsidRPr="003D16B4" w:rsidRDefault="00116989" w:rsidP="00B92E3F">
                        <w:pPr>
                          <w:rPr>
                            <w:color w:val="FFFFFF"/>
                            <w:sz w:val="96"/>
                            <w:szCs w:val="96"/>
                            <w:lang w:val="en-US"/>
                          </w:rPr>
                        </w:pPr>
                        <w:r w:rsidRPr="003D16B4">
                          <w:rPr>
                            <w:color w:val="FFFFFF"/>
                            <w:sz w:val="96"/>
                            <w:szCs w:val="96"/>
                            <w:lang w:val="en-US"/>
                          </w:rPr>
                          <w:t>1</w:t>
                        </w:r>
                      </w:p>
                      <w:p w14:paraId="222A575A" w14:textId="77777777" w:rsidR="00116989" w:rsidRPr="0065240B" w:rsidRDefault="00116989" w:rsidP="00B92E3F">
                        <w:pPr>
                          <w:rPr>
                            <w:lang w:val="en-US"/>
                          </w:rPr>
                        </w:pPr>
                      </w:p>
                    </w:txbxContent>
                  </v:textbox>
                </v:shape>
                <v:shapetype id="_x0000_t32" coordsize="21600,21600" o:spt="32" o:oned="t" path="m,l21600,21600e" filled="f">
                  <v:path arrowok="t" fillok="f" o:connecttype="none"/>
                  <o:lock v:ext="edit" shapetype="t"/>
                </v:shapetype>
                <v:shape id="AutoShape 8" o:spid="_x0000_s1032" type="#_x0000_t32" style="position:absolute;left:6897;top:3578;width:0;height:204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" strokecolor="white" strokeweight="2.5pt">
                  <v:shadow offset=",5pt"/>
                </v:shape>
              </v:group>
            </w:pict>
          </mc:Fallback>
        </mc:AlternateContent>
      </w:r>
    </w:p>
    <w:p w14:paraId="00778AAA" w14:textId="1F87DFA2" w:rsidR="002F4A39" w:rsidRPr="00D361B5" w:rsidRDefault="00B41BBD" w:rsidP="00B41BBD">
      <w:pPr>
        <w:tabs>
          <w:tab w:val="left" w:pos="7500"/>
        </w:tabs>
      </w:pPr>
      <w:r w:rsidRPr="00D361B5">
        <w:tab/>
      </w:r>
    </w:p>
    <w:p w14:paraId="050F572E" w14:textId="3178F694" w:rsidR="00B41BBD" w:rsidRPr="00D361B5" w:rsidRDefault="00B41BBD" w:rsidP="00B41BBD">
      <w:pPr>
        <w:tabs>
          <w:tab w:val="left" w:pos="7500"/>
        </w:tabs>
      </w:pPr>
    </w:p>
    <w:p w14:paraId="389034C3" w14:textId="6D4E6517" w:rsidR="00B41BBD" w:rsidRPr="00D361B5" w:rsidRDefault="00B41BBD" w:rsidP="00B41BBD">
      <w:pPr>
        <w:tabs>
          <w:tab w:val="left" w:pos="7500"/>
        </w:tabs>
      </w:pPr>
    </w:p>
    <w:p w14:paraId="0F44F2E5" w14:textId="6EEBB135" w:rsidR="00B41BBD" w:rsidRPr="00D361B5" w:rsidRDefault="00B41BBD" w:rsidP="00B41BBD">
      <w:pPr>
        <w:tabs>
          <w:tab w:val="left" w:pos="7500"/>
        </w:tabs>
      </w:pPr>
    </w:p>
    <w:p w14:paraId="6326EB72" w14:textId="77777777" w:rsidR="00B41BBD" w:rsidRPr="00D361B5" w:rsidRDefault="00B41BBD" w:rsidP="00B41BBD">
      <w:pPr>
        <w:tabs>
          <w:tab w:val="left" w:pos="7500"/>
        </w:tabs>
      </w:pPr>
    </w:p>
    <w:p w14:paraId="67234D5A" w14:textId="77777777" w:rsidR="00B41BBD" w:rsidRPr="00D361B5" w:rsidRDefault="00B41BBD" w:rsidP="00B41BBD">
      <w:pPr>
        <w:tabs>
          <w:tab w:val="left" w:pos="7500"/>
        </w:tabs>
      </w:pPr>
    </w:p>
    <w:p w14:paraId="505B66D6" w14:textId="77777777" w:rsidR="00B41BBD" w:rsidRPr="00D361B5" w:rsidRDefault="00B41BBD" w:rsidP="00B41BBD">
      <w:pPr>
        <w:tabs>
          <w:tab w:val="left" w:pos="7500"/>
        </w:tabs>
      </w:pPr>
    </w:p>
    <w:p w14:paraId="5D850438" w14:textId="77777777" w:rsidR="00B41BBD" w:rsidRPr="00D361B5" w:rsidRDefault="00B41BBD" w:rsidP="00B41BBD">
      <w:pPr>
        <w:tabs>
          <w:tab w:val="left" w:pos="7500"/>
        </w:tabs>
      </w:pPr>
    </w:p>
    <w:p w14:paraId="52FFC870" w14:textId="77777777" w:rsidR="00B41BBD" w:rsidRPr="00D361B5" w:rsidRDefault="00B41BBD" w:rsidP="00B41BBD">
      <w:pPr>
        <w:tabs>
          <w:tab w:val="left" w:pos="7500"/>
        </w:tabs>
      </w:pPr>
    </w:p>
    <w:p w14:paraId="39B94056" w14:textId="77777777" w:rsidR="00B41BBD" w:rsidRPr="00D361B5" w:rsidRDefault="00B41BBD" w:rsidP="00B41BBD">
      <w:pPr>
        <w:tabs>
          <w:tab w:val="left" w:pos="7500"/>
        </w:tabs>
      </w:pPr>
    </w:p>
    <w:p w14:paraId="12E6004E" w14:textId="77777777" w:rsidR="00B41BBD" w:rsidRPr="00D361B5" w:rsidRDefault="00B41BBD" w:rsidP="00B41BBD">
      <w:pPr>
        <w:tabs>
          <w:tab w:val="left" w:pos="7500"/>
        </w:tabs>
      </w:pPr>
    </w:p>
    <w:p w14:paraId="1CA67ABE" w14:textId="77777777" w:rsidR="00B41BBD" w:rsidRPr="00D361B5" w:rsidRDefault="00B41BBD" w:rsidP="00B41BBD">
      <w:pPr>
        <w:tabs>
          <w:tab w:val="left" w:pos="7500"/>
        </w:tabs>
      </w:pPr>
    </w:p>
    <w:p w14:paraId="39BF8CA9" w14:textId="77777777" w:rsidR="00B41BBD" w:rsidRPr="00D361B5" w:rsidRDefault="00B41BBD" w:rsidP="00B41BBD">
      <w:pPr>
        <w:tabs>
          <w:tab w:val="left" w:pos="7500"/>
        </w:tabs>
      </w:pPr>
    </w:p>
    <w:p w14:paraId="04840DBC" w14:textId="77777777" w:rsidR="00B41BBD" w:rsidRPr="00D361B5" w:rsidRDefault="00B41BBD" w:rsidP="00B41BBD">
      <w:pPr>
        <w:tabs>
          <w:tab w:val="left" w:pos="7500"/>
        </w:tabs>
      </w:pPr>
    </w:p>
    <w:p w14:paraId="590F8CB5" w14:textId="77777777" w:rsidR="00892832" w:rsidRPr="00D361B5" w:rsidRDefault="003730DF" w:rsidP="00540A63">
      <w:pPr>
        <w:pStyle w:val="Heading1"/>
      </w:pPr>
      <w:r w:rsidRPr="00D361B5">
        <w:br w:type="page"/>
      </w:r>
      <w:bookmarkStart w:id="0" w:name="_Toc1035574"/>
      <w:bookmarkStart w:id="1" w:name="_Toc41319357"/>
      <w:r w:rsidR="00892832" w:rsidRPr="00D361B5">
        <w:lastRenderedPageBreak/>
        <w:t>Country Profile</w:t>
      </w:r>
      <w:bookmarkEnd w:id="0"/>
      <w:bookmarkEnd w:id="1"/>
      <w:r w:rsidR="00892832" w:rsidRPr="00D361B5">
        <w:t xml:space="preserve"> </w:t>
      </w:r>
    </w:p>
    <w:p w14:paraId="1B2DC2C2" w14:textId="0BA014DF" w:rsidR="00892832" w:rsidRPr="00D361B5" w:rsidRDefault="00E75C57" w:rsidP="002C2211">
      <w:pPr>
        <w:pStyle w:val="Heading2"/>
      </w:pPr>
      <w:bookmarkStart w:id="2" w:name="_Toc1035576"/>
      <w:bookmarkStart w:id="3" w:name="_Toc1474947"/>
      <w:r w:rsidRPr="00D361B5">
        <w:t xml:space="preserve">Digital </w:t>
      </w:r>
      <w:r w:rsidR="00E12E2F" w:rsidRPr="00D361B5">
        <w:t>Public Administration</w:t>
      </w:r>
      <w:r w:rsidRPr="00D361B5">
        <w:t xml:space="preserve"> </w:t>
      </w:r>
      <w:r w:rsidR="00892832" w:rsidRPr="00D361B5">
        <w:t>Indicators</w:t>
      </w:r>
      <w:bookmarkEnd w:id="2"/>
      <w:bookmarkEnd w:id="3"/>
    </w:p>
    <w:p w14:paraId="095EA9D8" w14:textId="221D2B3A" w:rsidR="006714D6" w:rsidRPr="00D361B5" w:rsidRDefault="008873D4" w:rsidP="008873D4">
      <w:r w:rsidRPr="00D361B5">
        <w:t xml:space="preserve">The following graphs present data for the latest Generic Information Society Indicators for Croatia compared to the EU average. Statistical indicators in this section reflect those of </w:t>
      </w:r>
      <w:hyperlink r:id="rId15" w:history="1">
        <w:r w:rsidRPr="00D361B5">
          <w:rPr>
            <w:rStyle w:val="Hyperlink"/>
            <w:bCs/>
          </w:rPr>
          <w:t>Eurostat</w:t>
        </w:r>
      </w:hyperlink>
      <w:r w:rsidRPr="00D361B5">
        <w:t xml:space="preserve"> at the time the Edition is being prepared.</w:t>
      </w:r>
    </w:p>
    <w:p w14:paraId="068CF637" w14:textId="77777777" w:rsidR="005C23A6" w:rsidRPr="00D361B5" w:rsidRDefault="005C23A6" w:rsidP="008873D4"/>
    <w:p w14:paraId="0FA66D48" w14:textId="77777777" w:rsidR="008873D4" w:rsidRPr="00D361B5" w:rsidRDefault="008873D4" w:rsidP="008873D4">
      <w:pPr>
        <w:rPr>
          <w:rStyle w:val="BodyTextChar"/>
          <w:bCs/>
        </w:rPr>
      </w:pPr>
    </w:p>
    <w:tbl>
      <w:tblPr>
        <w:tblW w:w="9298" w:type="dxa"/>
        <w:tblLayout w:type="fixed"/>
        <w:tblLook w:val="04A0" w:firstRow="1" w:lastRow="0" w:firstColumn="1" w:lastColumn="0" w:noHBand="0" w:noVBand="1"/>
      </w:tblPr>
      <w:tblGrid>
        <w:gridCol w:w="4649"/>
        <w:gridCol w:w="4649"/>
      </w:tblGrid>
      <w:tr w:rsidR="00E11CC7" w:rsidRPr="00D361B5" w14:paraId="695C342B" w14:textId="77777777" w:rsidTr="0040153A">
        <w:tc>
          <w:tcPr>
            <w:tcW w:w="4649" w:type="dxa"/>
            <w:shd w:val="clear" w:color="auto" w:fill="auto"/>
          </w:tcPr>
          <w:p w14:paraId="7EBB2444" w14:textId="77777777" w:rsidR="005C29FC" w:rsidRPr="00D361B5" w:rsidRDefault="005C29FC" w:rsidP="00B25DD7">
            <w:pPr>
              <w:jc w:val="center"/>
            </w:pPr>
            <w:r w:rsidRPr="00D361B5">
              <w:rPr>
                <w:b/>
              </w:rPr>
              <w:br w:type="page"/>
            </w:r>
            <w:r w:rsidRPr="00D361B5">
              <w:t xml:space="preserve">Percentage of individuals using the internet for interacting with public authorities in </w:t>
            </w:r>
            <w:r w:rsidR="0027304F" w:rsidRPr="00D361B5">
              <w:t>Croatia</w:t>
            </w:r>
          </w:p>
        </w:tc>
        <w:tc>
          <w:tcPr>
            <w:tcW w:w="4649" w:type="dxa"/>
            <w:shd w:val="clear" w:color="auto" w:fill="auto"/>
          </w:tcPr>
          <w:p w14:paraId="6C6B3EFC" w14:textId="77777777" w:rsidR="005C29FC" w:rsidRPr="00D361B5" w:rsidRDefault="005C29FC" w:rsidP="00B25DD7">
            <w:pPr>
              <w:jc w:val="center"/>
            </w:pPr>
            <w:r w:rsidRPr="00D361B5">
              <w:t xml:space="preserve">Percentage of individuals using the internet for obtaining information from public authorities in </w:t>
            </w:r>
            <w:r w:rsidR="0027304F" w:rsidRPr="00D361B5">
              <w:t>Croatia</w:t>
            </w:r>
          </w:p>
        </w:tc>
      </w:tr>
      <w:tr w:rsidR="002E06C2" w:rsidRPr="00D361B5" w14:paraId="02E42009" w14:textId="77777777" w:rsidTr="0040153A">
        <w:tc>
          <w:tcPr>
            <w:tcW w:w="4649" w:type="dxa"/>
            <w:shd w:val="clear" w:color="auto" w:fill="auto"/>
          </w:tcPr>
          <w:p w14:paraId="6530FE9D" w14:textId="459535BF" w:rsidR="002E06C2" w:rsidRPr="00D361B5" w:rsidRDefault="002E06C2" w:rsidP="00B25DD7">
            <w:pPr>
              <w:jc w:val="center"/>
              <w:rPr>
                <w:b/>
              </w:rPr>
            </w:pPr>
            <w:r w:rsidRPr="00F85227">
              <w:rPr>
                <w:noProof/>
              </w:rPr>
              <w:drawing>
                <wp:inline distT="0" distB="0" distL="0" distR="0" wp14:anchorId="083BAC71" wp14:editId="74532C89">
                  <wp:extent cx="2814955" cy="209105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814955" cy="2091055"/>
                          </a:xfrm>
                          <a:prstGeom prst="rect">
                            <a:avLst/>
                          </a:prstGeom>
                          <a:noFill/>
                          <a:ln>
                            <a:noFill/>
                          </a:ln>
                        </pic:spPr>
                      </pic:pic>
                    </a:graphicData>
                  </a:graphic>
                </wp:inline>
              </w:drawing>
            </w:r>
          </w:p>
        </w:tc>
        <w:tc>
          <w:tcPr>
            <w:tcW w:w="4649" w:type="dxa"/>
            <w:shd w:val="clear" w:color="auto" w:fill="auto"/>
          </w:tcPr>
          <w:p w14:paraId="23A4C346" w14:textId="0D7B19BC" w:rsidR="002E06C2" w:rsidRPr="00D361B5" w:rsidRDefault="002E06C2" w:rsidP="00B25DD7">
            <w:pPr>
              <w:jc w:val="center"/>
            </w:pPr>
            <w:r w:rsidRPr="000B673F">
              <w:rPr>
                <w:noProof/>
              </w:rPr>
              <w:drawing>
                <wp:inline distT="0" distB="0" distL="0" distR="0" wp14:anchorId="46970A5A" wp14:editId="2B74FC5B">
                  <wp:extent cx="2814955" cy="209105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14955" cy="2091055"/>
                          </a:xfrm>
                          <a:prstGeom prst="rect">
                            <a:avLst/>
                          </a:prstGeom>
                          <a:noFill/>
                          <a:ln>
                            <a:noFill/>
                          </a:ln>
                        </pic:spPr>
                      </pic:pic>
                    </a:graphicData>
                  </a:graphic>
                </wp:inline>
              </w:drawing>
            </w:r>
          </w:p>
        </w:tc>
      </w:tr>
      <w:tr w:rsidR="002E06C2" w:rsidRPr="00D361B5" w14:paraId="0044DBD9" w14:textId="77777777" w:rsidTr="002E06C2">
        <w:trPr>
          <w:trHeight w:val="614"/>
        </w:trPr>
        <w:tc>
          <w:tcPr>
            <w:tcW w:w="4649" w:type="dxa"/>
            <w:shd w:val="clear" w:color="auto" w:fill="auto"/>
          </w:tcPr>
          <w:p w14:paraId="114A41BF" w14:textId="09671E82" w:rsidR="002E06C2" w:rsidRPr="00D361B5" w:rsidRDefault="002E06C2" w:rsidP="002E06C2">
            <w:pPr>
              <w:spacing w:before="240"/>
              <w:jc w:val="left"/>
            </w:pPr>
            <w:r w:rsidRPr="00D361B5">
              <w:t xml:space="preserve"> </w:t>
            </w:r>
            <w:r w:rsidRPr="00D361B5">
              <w:rPr>
                <w:color w:val="auto"/>
                <w:sz w:val="16"/>
                <w:szCs w:val="16"/>
              </w:rPr>
              <w:t xml:space="preserve">Source: </w:t>
            </w:r>
            <w:hyperlink r:id="rId18" w:history="1">
              <w:r w:rsidRPr="00D361B5">
                <w:rPr>
                  <w:rStyle w:val="Hyperlink"/>
                  <w:sz w:val="16"/>
                  <w:szCs w:val="16"/>
                </w:rPr>
                <w:t>Eurostat Information Society Indicators</w:t>
              </w:r>
            </w:hyperlink>
          </w:p>
        </w:tc>
        <w:tc>
          <w:tcPr>
            <w:tcW w:w="4649" w:type="dxa"/>
            <w:shd w:val="clear" w:color="auto" w:fill="auto"/>
          </w:tcPr>
          <w:p w14:paraId="68C8F3FB" w14:textId="5E66EDFA" w:rsidR="002E06C2" w:rsidRPr="00D361B5" w:rsidRDefault="002E06C2" w:rsidP="002E06C2">
            <w:pPr>
              <w:spacing w:before="240" w:after="240"/>
              <w:jc w:val="left"/>
            </w:pPr>
            <w:r w:rsidRPr="00D361B5">
              <w:rPr>
                <w:color w:val="auto"/>
                <w:sz w:val="16"/>
                <w:szCs w:val="16"/>
              </w:rPr>
              <w:t>Source:</w:t>
            </w:r>
            <w:r w:rsidRPr="00D361B5">
              <w:rPr>
                <w:sz w:val="16"/>
                <w:szCs w:val="16"/>
              </w:rPr>
              <w:t xml:space="preserve"> </w:t>
            </w:r>
            <w:hyperlink r:id="rId19" w:history="1">
              <w:r w:rsidRPr="00D361B5">
                <w:rPr>
                  <w:rStyle w:val="Hyperlink"/>
                  <w:sz w:val="16"/>
                  <w:szCs w:val="16"/>
                </w:rPr>
                <w:t>Eurostat Information Society Indicators</w:t>
              </w:r>
            </w:hyperlink>
          </w:p>
        </w:tc>
      </w:tr>
      <w:tr w:rsidR="002E06C2" w:rsidRPr="00D361B5" w14:paraId="139060E2" w14:textId="77777777" w:rsidTr="00546887">
        <w:trPr>
          <w:trHeight w:val="368"/>
        </w:trPr>
        <w:tc>
          <w:tcPr>
            <w:tcW w:w="4649" w:type="dxa"/>
            <w:shd w:val="clear" w:color="auto" w:fill="auto"/>
          </w:tcPr>
          <w:p w14:paraId="6CB2CA61" w14:textId="48CA5D3A" w:rsidR="002E06C2" w:rsidRPr="00D361B5" w:rsidRDefault="002E06C2" w:rsidP="002E06C2">
            <w:pPr>
              <w:rPr>
                <w:sz w:val="16"/>
                <w:szCs w:val="16"/>
              </w:rPr>
            </w:pPr>
          </w:p>
        </w:tc>
        <w:tc>
          <w:tcPr>
            <w:tcW w:w="4649" w:type="dxa"/>
            <w:shd w:val="clear" w:color="auto" w:fill="auto"/>
          </w:tcPr>
          <w:p w14:paraId="220ACE13" w14:textId="166746A6" w:rsidR="002E06C2" w:rsidRPr="00D361B5" w:rsidRDefault="002E06C2" w:rsidP="002E06C2">
            <w:pPr>
              <w:jc w:val="center"/>
              <w:rPr>
                <w:sz w:val="16"/>
                <w:szCs w:val="16"/>
              </w:rPr>
            </w:pPr>
          </w:p>
        </w:tc>
      </w:tr>
      <w:tr w:rsidR="002E06C2" w:rsidRPr="00D361B5" w14:paraId="64D7AB70" w14:textId="77777777" w:rsidTr="0040153A">
        <w:trPr>
          <w:trHeight w:val="593"/>
        </w:trPr>
        <w:tc>
          <w:tcPr>
            <w:tcW w:w="4649" w:type="dxa"/>
            <w:shd w:val="clear" w:color="auto" w:fill="auto"/>
          </w:tcPr>
          <w:p w14:paraId="24E17780" w14:textId="130E1A36" w:rsidR="002E06C2" w:rsidRPr="00D361B5" w:rsidRDefault="002E06C2" w:rsidP="002E06C2">
            <w:pPr>
              <w:jc w:val="center"/>
            </w:pPr>
            <w:r w:rsidRPr="00D361B5">
              <w:t>Percentage of individuals using the internet for downloading official forms from public authorities in Croatia</w:t>
            </w:r>
          </w:p>
        </w:tc>
        <w:tc>
          <w:tcPr>
            <w:tcW w:w="4649" w:type="dxa"/>
            <w:shd w:val="clear" w:color="auto" w:fill="auto"/>
          </w:tcPr>
          <w:p w14:paraId="78B22238" w14:textId="1F103D2C" w:rsidR="002E06C2" w:rsidRPr="00D361B5" w:rsidRDefault="002E06C2" w:rsidP="002E06C2">
            <w:pPr>
              <w:jc w:val="center"/>
              <w:rPr>
                <w:sz w:val="14"/>
              </w:rPr>
            </w:pPr>
            <w:r w:rsidRPr="00D361B5">
              <w:t>Percentage of individuals using the internet for sending filled forms to public authorities in Croatia</w:t>
            </w:r>
          </w:p>
        </w:tc>
      </w:tr>
      <w:tr w:rsidR="002E06C2" w:rsidRPr="00D361B5" w14:paraId="2FA170A1" w14:textId="77777777" w:rsidTr="00D71CA9">
        <w:tc>
          <w:tcPr>
            <w:tcW w:w="4649" w:type="dxa"/>
            <w:shd w:val="clear" w:color="auto" w:fill="auto"/>
            <w:vAlign w:val="center"/>
          </w:tcPr>
          <w:p w14:paraId="40D8D382" w14:textId="31DDA69C" w:rsidR="002E06C2" w:rsidRPr="00D361B5" w:rsidRDefault="002E06C2" w:rsidP="002E06C2">
            <w:pPr>
              <w:jc w:val="center"/>
            </w:pPr>
            <w:r w:rsidRPr="00B82AA7">
              <w:rPr>
                <w:noProof/>
              </w:rPr>
              <w:drawing>
                <wp:inline distT="0" distB="0" distL="0" distR="0" wp14:anchorId="1F4D7D46" wp14:editId="7ACBAEA8">
                  <wp:extent cx="2814955" cy="209105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14955" cy="2091055"/>
                          </a:xfrm>
                          <a:prstGeom prst="rect">
                            <a:avLst/>
                          </a:prstGeom>
                          <a:noFill/>
                          <a:ln>
                            <a:noFill/>
                          </a:ln>
                        </pic:spPr>
                      </pic:pic>
                    </a:graphicData>
                  </a:graphic>
                </wp:inline>
              </w:drawing>
            </w:r>
          </w:p>
        </w:tc>
        <w:tc>
          <w:tcPr>
            <w:tcW w:w="4649" w:type="dxa"/>
            <w:shd w:val="clear" w:color="auto" w:fill="auto"/>
            <w:vAlign w:val="center"/>
          </w:tcPr>
          <w:p w14:paraId="59370AAD" w14:textId="3E993FD2" w:rsidR="002E06C2" w:rsidRPr="00D361B5" w:rsidRDefault="002E06C2" w:rsidP="002E06C2">
            <w:pPr>
              <w:jc w:val="center"/>
            </w:pPr>
            <w:r w:rsidRPr="00263542">
              <w:rPr>
                <w:noProof/>
              </w:rPr>
              <w:drawing>
                <wp:inline distT="0" distB="0" distL="0" distR="0" wp14:anchorId="1832253F" wp14:editId="56CBA013">
                  <wp:extent cx="2814955" cy="209105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814955" cy="2091055"/>
                          </a:xfrm>
                          <a:prstGeom prst="rect">
                            <a:avLst/>
                          </a:prstGeom>
                          <a:noFill/>
                          <a:ln>
                            <a:noFill/>
                          </a:ln>
                        </pic:spPr>
                      </pic:pic>
                    </a:graphicData>
                  </a:graphic>
                </wp:inline>
              </w:drawing>
            </w:r>
          </w:p>
        </w:tc>
      </w:tr>
      <w:tr w:rsidR="002E06C2" w:rsidRPr="00D361B5" w14:paraId="44C6FC88" w14:textId="77777777" w:rsidTr="00D71CA9">
        <w:tc>
          <w:tcPr>
            <w:tcW w:w="4649" w:type="dxa"/>
            <w:shd w:val="clear" w:color="auto" w:fill="auto"/>
          </w:tcPr>
          <w:p w14:paraId="23AAA243" w14:textId="77777777" w:rsidR="002E06C2" w:rsidRPr="00D361B5" w:rsidRDefault="002E06C2" w:rsidP="002E06C2">
            <w:pPr>
              <w:jc w:val="center"/>
              <w:rPr>
                <w:color w:val="auto"/>
                <w:sz w:val="16"/>
                <w:szCs w:val="16"/>
              </w:rPr>
            </w:pPr>
          </w:p>
          <w:p w14:paraId="5F6AABE6" w14:textId="641F9B69" w:rsidR="002E06C2" w:rsidRPr="00D361B5" w:rsidRDefault="002E06C2" w:rsidP="002E06C2">
            <w:r w:rsidRPr="00D361B5">
              <w:rPr>
                <w:color w:val="auto"/>
                <w:sz w:val="16"/>
                <w:szCs w:val="16"/>
              </w:rPr>
              <w:t>Source:</w:t>
            </w:r>
            <w:r w:rsidRPr="00D361B5">
              <w:rPr>
                <w:sz w:val="16"/>
                <w:szCs w:val="16"/>
              </w:rPr>
              <w:t xml:space="preserve"> </w:t>
            </w:r>
            <w:hyperlink r:id="rId22" w:history="1">
              <w:r w:rsidRPr="00D361B5">
                <w:rPr>
                  <w:rStyle w:val="Hyperlink"/>
                  <w:sz w:val="16"/>
                  <w:szCs w:val="16"/>
                </w:rPr>
                <w:t>Eurostat Information Society Indicators</w:t>
              </w:r>
            </w:hyperlink>
          </w:p>
        </w:tc>
        <w:tc>
          <w:tcPr>
            <w:tcW w:w="4649" w:type="dxa"/>
            <w:shd w:val="clear" w:color="auto" w:fill="auto"/>
          </w:tcPr>
          <w:p w14:paraId="4CDAE7B9" w14:textId="77777777" w:rsidR="002E06C2" w:rsidRPr="00D361B5" w:rsidRDefault="002E06C2" w:rsidP="002E06C2">
            <w:pPr>
              <w:jc w:val="center"/>
              <w:rPr>
                <w:color w:val="auto"/>
                <w:sz w:val="16"/>
                <w:szCs w:val="16"/>
              </w:rPr>
            </w:pPr>
          </w:p>
          <w:p w14:paraId="1A518779" w14:textId="04F8846B" w:rsidR="002E06C2" w:rsidRPr="00D361B5" w:rsidRDefault="002E06C2" w:rsidP="002E06C2">
            <w:r w:rsidRPr="00D361B5">
              <w:rPr>
                <w:color w:val="auto"/>
                <w:sz w:val="16"/>
                <w:szCs w:val="16"/>
              </w:rPr>
              <w:t xml:space="preserve">Source: </w:t>
            </w:r>
            <w:hyperlink r:id="rId23" w:history="1">
              <w:r w:rsidRPr="00D361B5">
                <w:rPr>
                  <w:rStyle w:val="Hyperlink"/>
                  <w:sz w:val="16"/>
                  <w:szCs w:val="16"/>
                </w:rPr>
                <w:t>Eurostat Information Society Indicators</w:t>
              </w:r>
            </w:hyperlink>
          </w:p>
        </w:tc>
      </w:tr>
      <w:tr w:rsidR="002E06C2" w:rsidRPr="00D361B5" w14:paraId="5E8941AE" w14:textId="77777777" w:rsidTr="0040153A">
        <w:tc>
          <w:tcPr>
            <w:tcW w:w="4649" w:type="dxa"/>
            <w:shd w:val="clear" w:color="auto" w:fill="auto"/>
          </w:tcPr>
          <w:p w14:paraId="50A2D406" w14:textId="2E6D3D04" w:rsidR="002E06C2" w:rsidRPr="00D361B5" w:rsidRDefault="002E06C2" w:rsidP="002E06C2">
            <w:pPr>
              <w:jc w:val="center"/>
              <w:rPr>
                <w:sz w:val="16"/>
                <w:szCs w:val="16"/>
              </w:rPr>
            </w:pPr>
          </w:p>
        </w:tc>
        <w:tc>
          <w:tcPr>
            <w:tcW w:w="4649" w:type="dxa"/>
            <w:shd w:val="clear" w:color="auto" w:fill="auto"/>
          </w:tcPr>
          <w:p w14:paraId="2DF9ADB2" w14:textId="4FE20F2E" w:rsidR="002E06C2" w:rsidRPr="00D361B5" w:rsidRDefault="002E06C2" w:rsidP="002E06C2">
            <w:pPr>
              <w:jc w:val="center"/>
              <w:rPr>
                <w:sz w:val="16"/>
                <w:szCs w:val="16"/>
              </w:rPr>
            </w:pPr>
          </w:p>
        </w:tc>
      </w:tr>
    </w:tbl>
    <w:p w14:paraId="52A99D02" w14:textId="77777777" w:rsidR="00892832" w:rsidRPr="00D361B5" w:rsidRDefault="00892832" w:rsidP="00892832">
      <w:pPr>
        <w:tabs>
          <w:tab w:val="left" w:pos="1095"/>
        </w:tabs>
      </w:pPr>
    </w:p>
    <w:p w14:paraId="4FF925AD" w14:textId="77777777" w:rsidR="00963617" w:rsidRPr="00D361B5" w:rsidRDefault="00892832" w:rsidP="002C2211">
      <w:pPr>
        <w:pStyle w:val="Heading2"/>
      </w:pPr>
      <w:r w:rsidRPr="00D361B5">
        <w:br w:type="page"/>
      </w:r>
      <w:bookmarkStart w:id="4" w:name="_Toc1035577"/>
      <w:bookmarkStart w:id="5" w:name="_Toc1474948"/>
      <w:r w:rsidR="00963617" w:rsidRPr="00D361B5">
        <w:lastRenderedPageBreak/>
        <w:t>Interoperability State of Play</w:t>
      </w:r>
    </w:p>
    <w:p w14:paraId="17202621" w14:textId="067D354B" w:rsidR="00B843FE" w:rsidRDefault="00B843FE" w:rsidP="00B843FE">
      <w:pPr>
        <w:pStyle w:val="paragraph"/>
        <w:spacing w:before="0" w:beforeAutospacing="0" w:after="0" w:afterAutospacing="0"/>
        <w:jc w:val="both"/>
        <w:textAlignment w:val="baseline"/>
        <w:rPr>
          <w:rFonts w:ascii="Segoe UI" w:hAnsi="Segoe UI" w:cs="Segoe UI"/>
          <w:color w:val="333333"/>
          <w:sz w:val="18"/>
          <w:szCs w:val="18"/>
        </w:rPr>
      </w:pPr>
      <w:r>
        <w:rPr>
          <w:rStyle w:val="normaltextrun"/>
          <w:rFonts w:ascii="Verdana" w:hAnsi="Verdana" w:cs="Segoe UI"/>
          <w:color w:val="333333"/>
          <w:sz w:val="20"/>
          <w:szCs w:val="20"/>
        </w:rPr>
        <w:t xml:space="preserve">In 2017, the European Commission published the </w:t>
      </w:r>
      <w:hyperlink r:id="rId24" w:tgtFrame="_blank" w:history="1">
        <w:r>
          <w:rPr>
            <w:rStyle w:val="normaltextrun"/>
            <w:rFonts w:ascii="Verdana" w:hAnsi="Verdana" w:cs="Segoe UI"/>
            <w:color w:val="1A3F7C"/>
            <w:sz w:val="20"/>
            <w:szCs w:val="20"/>
          </w:rPr>
          <w:t>European Interoperability Framework</w:t>
        </w:r>
      </w:hyperlink>
      <w:r>
        <w:rPr>
          <w:rStyle w:val="normaltextrun"/>
          <w:rFonts w:ascii="Verdana" w:hAnsi="Verdana" w:cs="Segoe UI"/>
          <w:color w:val="333333"/>
          <w:sz w:val="20"/>
          <w:szCs w:val="20"/>
        </w:rPr>
        <w:t xml:space="preserve"> (EIF) to give specific guidance on how to set up interoperable digital public services through a set of 47 recommendations. The picture below represents the three pillars of the EIF around which the EIF Monitoring Mechanism was built to evaluate the level of implementation of the EIF within the Member States. It is based on a set of 71 Key Performance Indicators (KPIs) clustered within the three main pillars of the EIF (Principles, Layers and Conceptual model), outlined below.</w:t>
      </w:r>
      <w:r>
        <w:rPr>
          <w:rStyle w:val="eop"/>
          <w:rFonts w:ascii="Verdana" w:hAnsi="Verdana" w:cs="Segoe UI"/>
          <w:color w:val="333333"/>
          <w:sz w:val="20"/>
          <w:szCs w:val="20"/>
        </w:rPr>
        <w:t> </w:t>
      </w:r>
    </w:p>
    <w:p w14:paraId="47636E98" w14:textId="213F772B" w:rsidR="00B843FE" w:rsidRDefault="00B843FE" w:rsidP="00B843FE">
      <w:pPr>
        <w:pStyle w:val="paragraph"/>
        <w:spacing w:before="0" w:beforeAutospacing="0" w:after="0" w:afterAutospacing="0"/>
        <w:jc w:val="center"/>
        <w:textAlignment w:val="baseline"/>
        <w:rPr>
          <w:rFonts w:ascii="Segoe UI" w:hAnsi="Segoe UI" w:cs="Segoe UI"/>
          <w:color w:val="333333"/>
          <w:sz w:val="18"/>
          <w:szCs w:val="18"/>
        </w:rPr>
      </w:pPr>
      <w:r>
        <w:rPr>
          <w:rFonts w:ascii="Verdana" w:hAnsi="Verdana"/>
          <w:noProof/>
          <w:color w:val="333333"/>
          <w:sz w:val="20"/>
        </w:rPr>
        <w:drawing>
          <wp:inline distT="0" distB="0" distL="0" distR="0" wp14:anchorId="29B16FF0" wp14:editId="02E834D5">
            <wp:extent cx="5579745" cy="2539365"/>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79745" cy="2539365"/>
                    </a:xfrm>
                    <a:prstGeom prst="rect">
                      <a:avLst/>
                    </a:prstGeom>
                    <a:noFill/>
                    <a:ln>
                      <a:noFill/>
                    </a:ln>
                  </pic:spPr>
                </pic:pic>
              </a:graphicData>
            </a:graphic>
          </wp:inline>
        </w:drawing>
      </w:r>
      <w:r>
        <w:rPr>
          <w:rStyle w:val="eop"/>
          <w:rFonts w:ascii="Verdana" w:hAnsi="Verdana" w:cs="Segoe UI"/>
          <w:color w:val="333333"/>
          <w:sz w:val="20"/>
          <w:szCs w:val="20"/>
        </w:rPr>
        <w:t> </w:t>
      </w:r>
    </w:p>
    <w:p w14:paraId="4C96964F" w14:textId="13DB94BD" w:rsidR="00B843FE" w:rsidRDefault="00B843FE" w:rsidP="00B843FE">
      <w:pPr>
        <w:pStyle w:val="paragraph"/>
        <w:spacing w:before="0" w:beforeAutospacing="0" w:after="0" w:afterAutospacing="0"/>
        <w:jc w:val="center"/>
        <w:textAlignment w:val="baseline"/>
        <w:rPr>
          <w:rFonts w:ascii="Segoe UI" w:hAnsi="Segoe UI" w:cs="Segoe UI"/>
          <w:color w:val="333333"/>
          <w:sz w:val="18"/>
          <w:szCs w:val="18"/>
        </w:rPr>
      </w:pPr>
      <w:r>
        <w:rPr>
          <w:rStyle w:val="normaltextrun"/>
          <w:rFonts w:ascii="Verdana" w:hAnsi="Verdana" w:cs="Segoe UI"/>
          <w:color w:val="333333"/>
          <w:sz w:val="16"/>
          <w:szCs w:val="16"/>
        </w:rPr>
        <w:t>Source:</w:t>
      </w:r>
      <w:r>
        <w:rPr>
          <w:rStyle w:val="normaltextrun"/>
          <w:rFonts w:ascii="Verdana" w:hAnsi="Verdana" w:cs="Segoe UI"/>
          <w:color w:val="333333"/>
          <w:sz w:val="20"/>
          <w:szCs w:val="20"/>
        </w:rPr>
        <w:t xml:space="preserve"> </w:t>
      </w:r>
      <w:hyperlink r:id="rId26" w:history="1">
        <w:r w:rsidRPr="0067141B">
          <w:rPr>
            <w:rStyle w:val="Hyperlink"/>
            <w:rFonts w:cs="Segoe UI"/>
            <w:sz w:val="16"/>
            <w:szCs w:val="16"/>
          </w:rPr>
          <w:t>European Interoperability Framework Monitoring Mechanism 2021 </w:t>
        </w:r>
      </w:hyperlink>
    </w:p>
    <w:p w14:paraId="0BA01CE3" w14:textId="6005DD85" w:rsidR="00B308D1" w:rsidRPr="007F2AFA" w:rsidRDefault="00B843FE" w:rsidP="007F2AFA">
      <w:pPr>
        <w:pStyle w:val="paragraph"/>
        <w:spacing w:before="0" w:beforeAutospacing="0" w:after="0" w:afterAutospacing="0"/>
        <w:jc w:val="both"/>
        <w:textAlignment w:val="baseline"/>
        <w:rPr>
          <w:rFonts w:ascii="Verdana" w:hAnsi="Verdana"/>
          <w:sz w:val="20"/>
          <w:szCs w:val="20"/>
        </w:rPr>
      </w:pPr>
      <w:r>
        <w:rPr>
          <w:rStyle w:val="normaltextrun"/>
          <w:rFonts w:ascii="Verdana" w:hAnsi="Verdana" w:cs="Segoe UI"/>
          <w:color w:val="333333"/>
          <w:sz w:val="20"/>
          <w:szCs w:val="20"/>
        </w:rPr>
        <w:t xml:space="preserve">For each of the three pillars, a different scoreboard was created to breakdown the results into their main thematic areas (i.e. the 12 principles of interoperability, the interoperability layers and the components of the conceptual model). The thematic areas are evaluated on a scale from one to four, where one means a lower level of implementation and 4 means a higher level of implementation. The graphs below show the result of the third EIF Monitoring Mechanism data collection exercise </w:t>
      </w:r>
      <w:r w:rsidRPr="00B843FE">
        <w:rPr>
          <w:rStyle w:val="normaltextrun"/>
          <w:rFonts w:ascii="Verdana" w:hAnsi="Verdana" w:cs="Segoe UI"/>
          <w:color w:val="333333"/>
          <w:sz w:val="20"/>
          <w:szCs w:val="20"/>
        </w:rPr>
        <w:t xml:space="preserve">for </w:t>
      </w:r>
      <w:r w:rsidRPr="0042355D">
        <w:rPr>
          <w:rStyle w:val="normaltextrun"/>
          <w:rFonts w:ascii="Verdana" w:hAnsi="Verdana" w:cs="Segoe UI"/>
          <w:color w:val="333333"/>
          <w:sz w:val="20"/>
          <w:szCs w:val="20"/>
        </w:rPr>
        <w:t>Croatia</w:t>
      </w:r>
      <w:r>
        <w:rPr>
          <w:rStyle w:val="normaltextrun"/>
          <w:rFonts w:ascii="Verdana" w:hAnsi="Verdana" w:cs="Segoe UI"/>
          <w:color w:val="333333"/>
          <w:sz w:val="20"/>
          <w:szCs w:val="20"/>
        </w:rPr>
        <w:t xml:space="preserve"> in 2021.</w:t>
      </w:r>
      <w:r w:rsidR="00B308D1" w:rsidRPr="0042355D">
        <w:rPr>
          <w:rStyle w:val="normaltextrun"/>
          <w:rFonts w:ascii="Verdana" w:hAnsi="Verdana" w:cs="Segoe UI"/>
          <w:color w:val="333333"/>
          <w:sz w:val="20"/>
          <w:szCs w:val="20"/>
        </w:rPr>
        <w:t xml:space="preserve"> </w:t>
      </w:r>
    </w:p>
    <w:p w14:paraId="616C40F9" w14:textId="783FEC93" w:rsidR="00A702DA" w:rsidRPr="00D361B5" w:rsidRDefault="00A702DA" w:rsidP="007F2AFA">
      <w:pPr>
        <w:pStyle w:val="BodyText"/>
        <w:spacing w:before="240"/>
        <w:jc w:val="center"/>
        <w:rPr>
          <w:rFonts w:cs="Calibri"/>
          <w:highlight w:val="yellow"/>
        </w:rPr>
      </w:pPr>
      <w:r w:rsidRPr="00A702DA">
        <w:rPr>
          <w:rFonts w:cs="Calibri"/>
          <w:noProof/>
        </w:rPr>
        <w:drawing>
          <wp:inline distT="0" distB="0" distL="0" distR="0" wp14:anchorId="4763B990" wp14:editId="111FA835">
            <wp:extent cx="3043202" cy="2052000"/>
            <wp:effectExtent l="0" t="0" r="508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043202" cy="2052000"/>
                    </a:xfrm>
                    <a:prstGeom prst="rect">
                      <a:avLst/>
                    </a:prstGeom>
                  </pic:spPr>
                </pic:pic>
              </a:graphicData>
            </a:graphic>
          </wp:inline>
        </w:drawing>
      </w:r>
    </w:p>
    <w:p w14:paraId="1880E6DE" w14:textId="424C51C3" w:rsidR="00B308D1" w:rsidRPr="00D361B5" w:rsidRDefault="00B308D1" w:rsidP="00B308D1">
      <w:pPr>
        <w:pStyle w:val="BodyText"/>
        <w:jc w:val="center"/>
        <w:rPr>
          <w:highlight w:val="yellow"/>
        </w:rPr>
      </w:pPr>
      <w:r w:rsidRPr="00D361B5">
        <w:rPr>
          <w:sz w:val="16"/>
          <w:szCs w:val="16"/>
        </w:rPr>
        <w:t>Source:</w:t>
      </w:r>
      <w:r w:rsidRPr="00D361B5">
        <w:t xml:space="preserve"> </w:t>
      </w:r>
      <w:hyperlink r:id="rId28" w:history="1">
        <w:r w:rsidRPr="008E70D5">
          <w:rPr>
            <w:rStyle w:val="Hyperlink"/>
            <w:sz w:val="16"/>
            <w:szCs w:val="16"/>
          </w:rPr>
          <w:t>European Interoperability Framework Monitoring Mechanism 202</w:t>
        </w:r>
        <w:r w:rsidR="00B02786" w:rsidRPr="008E70D5">
          <w:rPr>
            <w:rStyle w:val="Hyperlink"/>
            <w:sz w:val="16"/>
            <w:szCs w:val="16"/>
          </w:rPr>
          <w:t>1</w:t>
        </w:r>
      </w:hyperlink>
    </w:p>
    <w:p w14:paraId="7C328293" w14:textId="64625D2A" w:rsidR="003B2262" w:rsidRPr="00D361B5" w:rsidRDefault="00F96FB7" w:rsidP="00B308D1">
      <w:pPr>
        <w:pStyle w:val="BodyText"/>
        <w:rPr>
          <w:rFonts w:cs="Calibri"/>
        </w:rPr>
      </w:pPr>
      <w:r w:rsidRPr="00D361B5">
        <w:rPr>
          <w:rFonts w:cs="Calibri"/>
        </w:rPr>
        <w:t>Croatia’s</w:t>
      </w:r>
      <w:r w:rsidR="00B308D1" w:rsidRPr="00D361B5">
        <w:rPr>
          <w:rFonts w:cs="Calibri"/>
        </w:rPr>
        <w:t xml:space="preserve"> results in Scoreboard 1 show an overall </w:t>
      </w:r>
      <w:r w:rsidR="00B67936" w:rsidRPr="00D361B5">
        <w:rPr>
          <w:rFonts w:cs="Calibri"/>
        </w:rPr>
        <w:t xml:space="preserve">medium to </w:t>
      </w:r>
      <w:r w:rsidR="00B308D1" w:rsidRPr="00D361B5">
        <w:rPr>
          <w:rFonts w:cs="Calibri"/>
        </w:rPr>
        <w:t xml:space="preserve">good implementation of the EIF Principles, scoring </w:t>
      </w:r>
      <w:r w:rsidR="00AC0F87" w:rsidRPr="00D361B5">
        <w:rPr>
          <w:rFonts w:cs="Calibri"/>
        </w:rPr>
        <w:t>at</w:t>
      </w:r>
      <w:r w:rsidR="00B308D1" w:rsidRPr="00D361B5">
        <w:rPr>
          <w:rFonts w:cs="Calibri"/>
        </w:rPr>
        <w:t xml:space="preserve"> the European average for</w:t>
      </w:r>
      <w:r w:rsidR="00D5181C" w:rsidRPr="00D361B5">
        <w:rPr>
          <w:rFonts w:cs="Calibri"/>
        </w:rPr>
        <w:t xml:space="preserve"> most of the Principles</w:t>
      </w:r>
      <w:r w:rsidR="004F3EC9">
        <w:rPr>
          <w:rFonts w:cs="Calibri"/>
        </w:rPr>
        <w:t xml:space="preserve"> and higher than the EU average for Principle </w:t>
      </w:r>
      <w:r w:rsidR="00C17518">
        <w:rPr>
          <w:rFonts w:cs="Calibri"/>
        </w:rPr>
        <w:t>7</w:t>
      </w:r>
      <w:r w:rsidR="00696552">
        <w:rPr>
          <w:rFonts w:cs="Calibri"/>
        </w:rPr>
        <w:t xml:space="preserve"> (Inclusion and Accessibility)</w:t>
      </w:r>
      <w:r w:rsidR="00B308D1" w:rsidRPr="00D361B5">
        <w:rPr>
          <w:rFonts w:cs="Calibri"/>
        </w:rPr>
        <w:t xml:space="preserve">. Areas of improvement </w:t>
      </w:r>
      <w:r w:rsidR="003B712C" w:rsidRPr="00D361B5">
        <w:rPr>
          <w:rFonts w:cs="Calibri"/>
        </w:rPr>
        <w:t>are</w:t>
      </w:r>
      <w:r w:rsidR="00B308D1" w:rsidRPr="00D361B5">
        <w:rPr>
          <w:rFonts w:cs="Calibri"/>
        </w:rPr>
        <w:t xml:space="preserve"> concentrated in the Principles </w:t>
      </w:r>
      <w:r w:rsidR="00D5181C" w:rsidRPr="00D361B5">
        <w:rPr>
          <w:rFonts w:cs="Calibri"/>
        </w:rPr>
        <w:t>5 (</w:t>
      </w:r>
      <w:r w:rsidR="002A4258" w:rsidRPr="00D361B5">
        <w:rPr>
          <w:rFonts w:cs="Calibri"/>
        </w:rPr>
        <w:t xml:space="preserve">Technological neutrality and </w:t>
      </w:r>
      <w:r w:rsidR="0090398F" w:rsidRPr="00D361B5">
        <w:rPr>
          <w:rFonts w:cs="Calibri"/>
        </w:rPr>
        <w:t>data portability)</w:t>
      </w:r>
      <w:r w:rsidR="00201151" w:rsidRPr="00D361B5">
        <w:rPr>
          <w:rFonts w:cs="Calibri"/>
        </w:rPr>
        <w:t xml:space="preserve"> </w:t>
      </w:r>
      <w:r w:rsidR="003B67F4" w:rsidRPr="00D361B5">
        <w:rPr>
          <w:rFonts w:cs="Calibri"/>
        </w:rPr>
        <w:t xml:space="preserve">and </w:t>
      </w:r>
      <w:r w:rsidR="00815C03">
        <w:rPr>
          <w:rFonts w:cs="Calibri"/>
        </w:rPr>
        <w:t>9</w:t>
      </w:r>
      <w:r w:rsidR="0041147E" w:rsidRPr="00D361B5">
        <w:rPr>
          <w:rFonts w:cs="Calibri"/>
        </w:rPr>
        <w:t xml:space="preserve"> (</w:t>
      </w:r>
      <w:r w:rsidR="00815C03">
        <w:rPr>
          <w:rFonts w:cs="Calibri"/>
        </w:rPr>
        <w:t>Multilingualism</w:t>
      </w:r>
      <w:r w:rsidR="0041147E" w:rsidRPr="00D361B5">
        <w:rPr>
          <w:rFonts w:cs="Calibri"/>
        </w:rPr>
        <w:t>)</w:t>
      </w:r>
      <w:r w:rsidR="003B67F4" w:rsidRPr="00D361B5">
        <w:rPr>
          <w:rFonts w:cs="Calibri"/>
        </w:rPr>
        <w:t xml:space="preserve">, </w:t>
      </w:r>
      <w:r w:rsidR="0090398F" w:rsidRPr="00D361B5">
        <w:rPr>
          <w:rFonts w:cs="Calibri"/>
        </w:rPr>
        <w:t>for which the score</w:t>
      </w:r>
      <w:r w:rsidR="0035136A" w:rsidRPr="00D361B5">
        <w:rPr>
          <w:rFonts w:cs="Calibri"/>
        </w:rPr>
        <w:t xml:space="preserve">s of 2 show a medium performance in the </w:t>
      </w:r>
      <w:r w:rsidR="0035136A" w:rsidRPr="00D361B5">
        <w:rPr>
          <w:rFonts w:cs="Calibri"/>
        </w:rPr>
        <w:lastRenderedPageBreak/>
        <w:t>implementation of corresponding recommendations</w:t>
      </w:r>
      <w:r w:rsidR="0041147E" w:rsidRPr="00D361B5">
        <w:rPr>
          <w:rFonts w:cs="Calibri"/>
        </w:rPr>
        <w:t xml:space="preserve">. Indeed, the </w:t>
      </w:r>
      <w:r w:rsidR="00DC5B1D" w:rsidRPr="00D361B5">
        <w:rPr>
          <w:rFonts w:cs="Calibri"/>
        </w:rPr>
        <w:t xml:space="preserve">country should not </w:t>
      </w:r>
      <w:r w:rsidR="00590D80" w:rsidRPr="00D361B5">
        <w:rPr>
          <w:rFonts w:cs="Calibri"/>
        </w:rPr>
        <w:t>impose any technological solutions on citizens, businesses and other administrations that are technology-specific or disproportionate to their real needs</w:t>
      </w:r>
      <w:r w:rsidR="00DC5B1D" w:rsidRPr="00D361B5">
        <w:rPr>
          <w:rFonts w:cs="Calibri"/>
        </w:rPr>
        <w:t xml:space="preserve"> (Principle </w:t>
      </w:r>
      <w:r w:rsidR="00500B44" w:rsidRPr="00D361B5">
        <w:rPr>
          <w:rFonts w:cs="Calibri"/>
        </w:rPr>
        <w:t xml:space="preserve">5 – Recommendation 08). In addition, </w:t>
      </w:r>
      <w:r w:rsidR="003B2262" w:rsidRPr="00D361B5">
        <w:rPr>
          <w:rFonts w:cs="Calibri"/>
        </w:rPr>
        <w:t xml:space="preserve">Croatia should use </w:t>
      </w:r>
      <w:r w:rsidR="0043484F">
        <w:rPr>
          <w:rFonts w:cs="Calibri"/>
        </w:rPr>
        <w:t xml:space="preserve">information systems </w:t>
      </w:r>
      <w:r w:rsidR="00355523">
        <w:rPr>
          <w:rFonts w:cs="Calibri"/>
        </w:rPr>
        <w:t xml:space="preserve">and technical </w:t>
      </w:r>
      <w:r w:rsidR="008B22A4" w:rsidRPr="008B22A4">
        <w:rPr>
          <w:rFonts w:cs="Calibri"/>
        </w:rPr>
        <w:t>architectures that cater for multilingualism when establishing public service</w:t>
      </w:r>
      <w:r w:rsidR="00947544">
        <w:rPr>
          <w:rFonts w:cs="Calibri"/>
        </w:rPr>
        <w:t>s and</w:t>
      </w:r>
      <w:r w:rsidR="008B22A4" w:rsidRPr="008B22A4">
        <w:rPr>
          <w:rFonts w:cs="Calibri"/>
        </w:rPr>
        <w:t xml:space="preserve"> </w:t>
      </w:r>
      <w:r w:rsidR="00947544">
        <w:rPr>
          <w:rFonts w:cs="Calibri"/>
        </w:rPr>
        <w:t>d</w:t>
      </w:r>
      <w:r w:rsidR="008B22A4" w:rsidRPr="008B22A4">
        <w:rPr>
          <w:rFonts w:cs="Calibri"/>
        </w:rPr>
        <w:t>ecide on the level of multilingualism support based on the needs of the expected users</w:t>
      </w:r>
      <w:r w:rsidR="00652AD4" w:rsidRPr="00D361B5">
        <w:rPr>
          <w:rFonts w:cs="Calibri"/>
        </w:rPr>
        <w:t xml:space="preserve"> (Principle </w:t>
      </w:r>
      <w:r w:rsidR="000C5997">
        <w:rPr>
          <w:rFonts w:cs="Calibri"/>
        </w:rPr>
        <w:t>9</w:t>
      </w:r>
      <w:r w:rsidR="00652AD4" w:rsidRPr="00D361B5">
        <w:rPr>
          <w:rFonts w:cs="Calibri"/>
        </w:rPr>
        <w:t xml:space="preserve"> – Recommendation 1</w:t>
      </w:r>
      <w:r w:rsidR="000C5997">
        <w:rPr>
          <w:rFonts w:cs="Calibri"/>
        </w:rPr>
        <w:t>6</w:t>
      </w:r>
      <w:r w:rsidR="00652AD4" w:rsidRPr="00D361B5">
        <w:rPr>
          <w:rFonts w:cs="Calibri"/>
        </w:rPr>
        <w:t>)</w:t>
      </w:r>
      <w:r w:rsidR="003B2262" w:rsidRPr="00D361B5">
        <w:rPr>
          <w:rFonts w:cs="Calibri"/>
        </w:rPr>
        <w:t>.</w:t>
      </w:r>
    </w:p>
    <w:p w14:paraId="4DD993D5" w14:textId="252D6AED" w:rsidR="00B308D1" w:rsidRPr="00D361B5" w:rsidRDefault="00063151" w:rsidP="00B308D1">
      <w:pPr>
        <w:pStyle w:val="BodyText"/>
        <w:jc w:val="center"/>
        <w:rPr>
          <w:rFonts w:cs="Calibri"/>
          <w:highlight w:val="yellow"/>
        </w:rPr>
      </w:pPr>
      <w:r w:rsidRPr="00063151">
        <w:rPr>
          <w:rFonts w:cs="Calibri"/>
          <w:noProof/>
        </w:rPr>
        <w:drawing>
          <wp:inline distT="0" distB="0" distL="0" distR="0" wp14:anchorId="5A6BD1A0" wp14:editId="58BDAA29">
            <wp:extent cx="3061252" cy="2050415"/>
            <wp:effectExtent l="0" t="0" r="635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069773" cy="2056122"/>
                    </a:xfrm>
                    <a:prstGeom prst="rect">
                      <a:avLst/>
                    </a:prstGeom>
                  </pic:spPr>
                </pic:pic>
              </a:graphicData>
            </a:graphic>
          </wp:inline>
        </w:drawing>
      </w:r>
    </w:p>
    <w:p w14:paraId="2F092F37" w14:textId="20E6FB25" w:rsidR="00B308D1" w:rsidRPr="00D361B5" w:rsidRDefault="00B308D1" w:rsidP="00B308D1">
      <w:pPr>
        <w:pStyle w:val="BodyText"/>
        <w:jc w:val="center"/>
        <w:rPr>
          <w:sz w:val="16"/>
          <w:szCs w:val="16"/>
        </w:rPr>
      </w:pPr>
      <w:r w:rsidRPr="00D361B5">
        <w:rPr>
          <w:sz w:val="16"/>
          <w:szCs w:val="16"/>
        </w:rPr>
        <w:t xml:space="preserve">Source: </w:t>
      </w:r>
      <w:hyperlink r:id="rId30" w:history="1">
        <w:r w:rsidRPr="008E70D5">
          <w:rPr>
            <w:rStyle w:val="Hyperlink"/>
            <w:sz w:val="16"/>
            <w:szCs w:val="16"/>
          </w:rPr>
          <w:t>European Interoperability Framework Monitoring Mechanism 202</w:t>
        </w:r>
        <w:r w:rsidR="00AA7238" w:rsidRPr="008E70D5">
          <w:rPr>
            <w:rStyle w:val="Hyperlink"/>
            <w:sz w:val="16"/>
            <w:szCs w:val="16"/>
          </w:rPr>
          <w:t>1</w:t>
        </w:r>
      </w:hyperlink>
    </w:p>
    <w:p w14:paraId="31C4D669" w14:textId="6685E829" w:rsidR="00CF4CE1" w:rsidRPr="00D361B5" w:rsidRDefault="00B308D1" w:rsidP="00B308D1">
      <w:r w:rsidRPr="00D361B5">
        <w:t xml:space="preserve">The </w:t>
      </w:r>
      <w:r w:rsidR="00D079ED" w:rsidRPr="00D361B5">
        <w:t>Croatian</w:t>
      </w:r>
      <w:r w:rsidRPr="00D361B5">
        <w:t xml:space="preserve"> results for the implementation of interoperability layers assessed for Scoreboard 2 show an overall good performance with</w:t>
      </w:r>
      <w:r w:rsidR="005B6438" w:rsidRPr="00D361B5">
        <w:t xml:space="preserve"> mostly</w:t>
      </w:r>
      <w:r w:rsidRPr="00D361B5">
        <w:t xml:space="preserve"> scores</w:t>
      </w:r>
      <w:r w:rsidR="001D0BE8" w:rsidRPr="00D361B5">
        <w:t xml:space="preserve"> of</w:t>
      </w:r>
      <w:r w:rsidRPr="00D361B5">
        <w:t xml:space="preserve"> 4. </w:t>
      </w:r>
      <w:r w:rsidR="005B6438" w:rsidRPr="00D361B5">
        <w:t>The only potential</w:t>
      </w:r>
      <w:r w:rsidRPr="00D361B5">
        <w:t xml:space="preserve"> area of improvement to enhance the country’s implementation of the recommendations under Scoreboard 2 </w:t>
      </w:r>
      <w:r w:rsidR="00063151">
        <w:t>is</w:t>
      </w:r>
      <w:r w:rsidRPr="00D361B5">
        <w:t xml:space="preserve"> concentrated </w:t>
      </w:r>
      <w:r w:rsidR="001D0BE8" w:rsidRPr="00D361B5">
        <w:t>on</w:t>
      </w:r>
      <w:r w:rsidR="005B6438" w:rsidRPr="00D361B5">
        <w:t xml:space="preserve"> interoperability governance</w:t>
      </w:r>
      <w:r w:rsidR="0079786B">
        <w:t xml:space="preserve"> and semantic interoperability</w:t>
      </w:r>
      <w:r w:rsidR="00F4444C" w:rsidRPr="00D361B5">
        <w:t xml:space="preserve">, where Croatia scored 3. </w:t>
      </w:r>
      <w:r w:rsidR="00CF4CE1" w:rsidRPr="00D361B5">
        <w:t xml:space="preserve">The lower score is </w:t>
      </w:r>
      <w:r w:rsidR="006A7621" w:rsidRPr="00D361B5">
        <w:t xml:space="preserve">due to </w:t>
      </w:r>
      <w:r w:rsidR="001D0BE8" w:rsidRPr="00D361B5">
        <w:t>the</w:t>
      </w:r>
      <w:r w:rsidR="006A7621" w:rsidRPr="00D361B5">
        <w:t xml:space="preserve"> </w:t>
      </w:r>
      <w:r w:rsidR="00627192" w:rsidRPr="00D361B5">
        <w:t xml:space="preserve">lower score for Recommendation 24, </w:t>
      </w:r>
      <w:r w:rsidR="000E313B" w:rsidRPr="00D361B5">
        <w:t xml:space="preserve">whereby Croatia should improve its participation in standardisation work relevant to citizens’ or businesses’ needs, to ensure that their requirements are met. </w:t>
      </w:r>
    </w:p>
    <w:p w14:paraId="5A762878" w14:textId="77777777" w:rsidR="00B308D1" w:rsidRPr="00D361B5" w:rsidRDefault="00B308D1" w:rsidP="00B308D1">
      <w:pPr>
        <w:rPr>
          <w:highlight w:val="yellow"/>
        </w:rPr>
      </w:pPr>
    </w:p>
    <w:p w14:paraId="01FB60CF" w14:textId="65E525CF" w:rsidR="00B308D1" w:rsidRPr="00D361B5" w:rsidRDefault="00270747" w:rsidP="00B308D1">
      <w:pPr>
        <w:pStyle w:val="BodyText"/>
        <w:jc w:val="center"/>
        <w:rPr>
          <w:rFonts w:cs="Calibri"/>
          <w:highlight w:val="yellow"/>
        </w:rPr>
      </w:pPr>
      <w:r w:rsidRPr="00270747">
        <w:rPr>
          <w:rFonts w:cs="Calibri"/>
          <w:noProof/>
        </w:rPr>
        <w:drawing>
          <wp:inline distT="0" distB="0" distL="0" distR="0" wp14:anchorId="22E85C54" wp14:editId="38CF939F">
            <wp:extent cx="3060000" cy="2060112"/>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060000" cy="2060112"/>
                    </a:xfrm>
                    <a:prstGeom prst="rect">
                      <a:avLst/>
                    </a:prstGeom>
                  </pic:spPr>
                </pic:pic>
              </a:graphicData>
            </a:graphic>
          </wp:inline>
        </w:drawing>
      </w:r>
    </w:p>
    <w:p w14:paraId="23BD972E" w14:textId="650D71D7" w:rsidR="00B308D1" w:rsidRPr="00D361B5" w:rsidRDefault="00B308D1" w:rsidP="00B308D1">
      <w:pPr>
        <w:pStyle w:val="BodyText"/>
        <w:jc w:val="center"/>
        <w:rPr>
          <w:sz w:val="16"/>
          <w:szCs w:val="16"/>
        </w:rPr>
      </w:pPr>
      <w:r w:rsidRPr="00D361B5">
        <w:rPr>
          <w:sz w:val="16"/>
          <w:szCs w:val="16"/>
        </w:rPr>
        <w:t xml:space="preserve">Source: </w:t>
      </w:r>
      <w:hyperlink r:id="rId32" w:history="1">
        <w:r w:rsidRPr="008E70D5">
          <w:rPr>
            <w:rStyle w:val="Hyperlink"/>
            <w:sz w:val="16"/>
            <w:szCs w:val="16"/>
          </w:rPr>
          <w:t>European Interoperability Framework Monitoring Mechanism 202</w:t>
        </w:r>
        <w:r w:rsidR="00036398" w:rsidRPr="008E70D5">
          <w:rPr>
            <w:rStyle w:val="Hyperlink"/>
            <w:sz w:val="16"/>
            <w:szCs w:val="16"/>
          </w:rPr>
          <w:t>1</w:t>
        </w:r>
      </w:hyperlink>
    </w:p>
    <w:p w14:paraId="5DD58594" w14:textId="77777777" w:rsidR="00090B65" w:rsidRDefault="00BA718F" w:rsidP="008D36A6">
      <w:pPr>
        <w:pStyle w:val="BodyText"/>
      </w:pPr>
      <w:r w:rsidRPr="00D361B5">
        <w:t>Croatia’s</w:t>
      </w:r>
      <w:r w:rsidR="00B308D1" w:rsidRPr="00D361B5">
        <w:t xml:space="preserve"> scores assessing the Conceptual Model in Scoreboard 3 show a </w:t>
      </w:r>
      <w:r w:rsidR="009152D0" w:rsidRPr="00D361B5">
        <w:t xml:space="preserve">medium </w:t>
      </w:r>
      <w:r w:rsidR="00B308D1" w:rsidRPr="00D361B5">
        <w:t xml:space="preserve">performance in the implementation of recommendations associated with </w:t>
      </w:r>
      <w:r w:rsidR="007B7AF3">
        <w:t>al</w:t>
      </w:r>
      <w:r w:rsidR="008873BE">
        <w:t>most all</w:t>
      </w:r>
      <w:r w:rsidR="007B7AF3">
        <w:t xml:space="preserve"> </w:t>
      </w:r>
      <w:r w:rsidR="008873BE">
        <w:t xml:space="preserve">parameters, namely </w:t>
      </w:r>
      <w:r w:rsidR="00B308D1" w:rsidRPr="00D361B5">
        <w:t>internal and external information sources and services</w:t>
      </w:r>
      <w:r w:rsidR="008873BE">
        <w:t xml:space="preserve">, </w:t>
      </w:r>
      <w:r w:rsidR="00B308D1" w:rsidRPr="00D361B5">
        <w:t>open data</w:t>
      </w:r>
      <w:r w:rsidR="00D821D2">
        <w:t>,</w:t>
      </w:r>
      <w:r w:rsidR="006D3EE8">
        <w:t xml:space="preserve"> catalogues,</w:t>
      </w:r>
      <w:r w:rsidR="00D821D2">
        <w:t xml:space="preserve"> </w:t>
      </w:r>
      <w:r w:rsidR="006D3EE8">
        <w:t xml:space="preserve">the conceptual model itself and </w:t>
      </w:r>
      <w:r w:rsidR="00F3418B">
        <w:t>security and privacy</w:t>
      </w:r>
      <w:r w:rsidR="00B308D1" w:rsidRPr="00D361B5">
        <w:t xml:space="preserve">. However, </w:t>
      </w:r>
      <w:r w:rsidR="005F1C8A" w:rsidRPr="00D361B5">
        <w:t xml:space="preserve">to align with the European average, </w:t>
      </w:r>
      <w:r w:rsidR="009E79C9" w:rsidRPr="00D361B5">
        <w:t xml:space="preserve">Croatia could improve the implementation of the recommendations related to </w:t>
      </w:r>
      <w:r w:rsidR="009E79C9">
        <w:t>Base Registries</w:t>
      </w:r>
      <w:r w:rsidR="009E79C9" w:rsidRPr="00D361B5">
        <w:t xml:space="preserve">, </w:t>
      </w:r>
      <w:r w:rsidR="009E79C9">
        <w:t xml:space="preserve">by </w:t>
      </w:r>
      <w:r w:rsidR="002E32BF" w:rsidRPr="002E32BF">
        <w:t>publish</w:t>
      </w:r>
      <w:r w:rsidR="00BE2A0C">
        <w:t>ing</w:t>
      </w:r>
      <w:r w:rsidR="002E32BF" w:rsidRPr="002E32BF">
        <w:t xml:space="preserve"> the semantic and technical means and documentation needed for others to connect and reuse available information</w:t>
      </w:r>
      <w:r w:rsidR="00EC6BA0">
        <w:t xml:space="preserve"> </w:t>
      </w:r>
      <w:r w:rsidR="00EC6BA0">
        <w:lastRenderedPageBreak/>
        <w:t>(Recommendation 38)</w:t>
      </w:r>
      <w:r w:rsidR="00BE2A0C">
        <w:t xml:space="preserve"> and </w:t>
      </w:r>
      <w:r w:rsidR="002D1323">
        <w:t>m</w:t>
      </w:r>
      <w:r w:rsidR="002D1323" w:rsidRPr="002D1323">
        <w:t>atch</w:t>
      </w:r>
      <w:r w:rsidR="002D1323">
        <w:t>ing</w:t>
      </w:r>
      <w:r w:rsidR="002D1323" w:rsidRPr="002D1323">
        <w:t xml:space="preserve"> each base registry with appropriate metadata including the description of its content, service assurance and responsibilities, </w:t>
      </w:r>
      <w:r w:rsidR="002D1323">
        <w:t>etc</w:t>
      </w:r>
      <w:r w:rsidR="002E32BF" w:rsidRPr="002E32BF">
        <w:t>.</w:t>
      </w:r>
      <w:r w:rsidR="002E32BF">
        <w:t xml:space="preserve"> </w:t>
      </w:r>
    </w:p>
    <w:p w14:paraId="0E795928" w14:textId="475D3560" w:rsidR="00963617" w:rsidRPr="002D1323" w:rsidRDefault="00867960" w:rsidP="008D36A6">
      <w:pPr>
        <w:pStyle w:val="BodyText"/>
      </w:pPr>
      <w:r w:rsidRPr="00446DCF">
        <w:t xml:space="preserve">Additional information on </w:t>
      </w:r>
      <w:r>
        <w:t>Croatia’s</w:t>
      </w:r>
      <w:r w:rsidRPr="00446DCF">
        <w:t xml:space="preserve"> results on the EIF Monitoring Mechanism is available online through </w:t>
      </w:r>
      <w:hyperlink r:id="rId33" w:history="1">
        <w:r w:rsidRPr="00446DCF">
          <w:rPr>
            <w:rStyle w:val="Hyperlink"/>
          </w:rPr>
          <w:t>interactive dashboards</w:t>
        </w:r>
      </w:hyperlink>
      <w:r w:rsidRPr="00446DCF">
        <w:t>.</w:t>
      </w:r>
      <w:r w:rsidR="00963617" w:rsidRPr="00D361B5">
        <w:br w:type="page"/>
      </w:r>
    </w:p>
    <w:p w14:paraId="605E16AA" w14:textId="1587EF6E" w:rsidR="00892832" w:rsidRPr="00D361B5" w:rsidRDefault="00963617" w:rsidP="002C2211">
      <w:pPr>
        <w:pStyle w:val="Heading2"/>
      </w:pPr>
      <w:r w:rsidRPr="00D361B5">
        <w:lastRenderedPageBreak/>
        <w:t>eGovernment</w:t>
      </w:r>
      <w:r w:rsidR="00892832" w:rsidRPr="00D361B5">
        <w:t xml:space="preserve"> State of Play</w:t>
      </w:r>
      <w:bookmarkEnd w:id="4"/>
      <w:bookmarkEnd w:id="5"/>
      <w:r w:rsidR="00892832" w:rsidRPr="00D361B5">
        <w:t xml:space="preserve"> </w:t>
      </w:r>
    </w:p>
    <w:p w14:paraId="430638F7" w14:textId="77777777" w:rsidR="009B0C5E" w:rsidRDefault="009B0C5E" w:rsidP="009B0C5E">
      <w:r>
        <w:t>The graph below presents the main highlights of the latest eGovernment Benchmark Report, an assessment of eGovernment services in 36 countries: the 27 European Union Member States, as well as Iceland, Norway, Montenegro, the Republic of Serbia, Switzerland, Turkey, Albania and Macedonia (referred to as the EU27+).</w:t>
      </w:r>
    </w:p>
    <w:p w14:paraId="60C438B7" w14:textId="77777777" w:rsidR="009B0C5E" w:rsidRDefault="009B0C5E" w:rsidP="009B0C5E"/>
    <w:p w14:paraId="62C0AE47" w14:textId="77777777" w:rsidR="009B0C5E" w:rsidRDefault="009B0C5E" w:rsidP="009B0C5E">
      <w:r>
        <w:t>The study evaluates online public services on four dimensions:</w:t>
      </w:r>
    </w:p>
    <w:p w14:paraId="14EAC5EB" w14:textId="77777777" w:rsidR="009B0C5E" w:rsidRPr="009B0C5E" w:rsidRDefault="009B0C5E" w:rsidP="009B0C5E">
      <w:pPr>
        <w:pStyle w:val="ListParagraph"/>
        <w:numPr>
          <w:ilvl w:val="0"/>
          <w:numId w:val="64"/>
        </w:numPr>
        <w:rPr>
          <w:color w:val="333333"/>
        </w:rPr>
      </w:pPr>
      <w:r w:rsidRPr="009B0C5E">
        <w:rPr>
          <w:color w:val="333333"/>
        </w:rPr>
        <w:t>User centricity: indicates the extent to which a service is provided online, its mobile friendliness and its usability (in terms of available online support and feedback mechanisms).</w:t>
      </w:r>
    </w:p>
    <w:p w14:paraId="0DB77FF9" w14:textId="77777777" w:rsidR="009B0C5E" w:rsidRPr="009B0C5E" w:rsidRDefault="009B0C5E" w:rsidP="009B0C5E">
      <w:pPr>
        <w:pStyle w:val="ListParagraph"/>
        <w:numPr>
          <w:ilvl w:val="0"/>
          <w:numId w:val="64"/>
        </w:numPr>
        <w:rPr>
          <w:color w:val="333333"/>
        </w:rPr>
      </w:pPr>
      <w:r w:rsidRPr="009B0C5E">
        <w:rPr>
          <w:color w:val="333333"/>
        </w:rPr>
        <w:t>Transparency: indicates the extent to which governments are transparent about (</w:t>
      </w:r>
      <w:proofErr w:type="spellStart"/>
      <w:r w:rsidRPr="009B0C5E">
        <w:rPr>
          <w:color w:val="333333"/>
        </w:rPr>
        <w:t>i</w:t>
      </w:r>
      <w:proofErr w:type="spellEnd"/>
      <w:r w:rsidRPr="009B0C5E">
        <w:rPr>
          <w:color w:val="333333"/>
        </w:rPr>
        <w:t>) the process of service delivery, (ii) policy making and digital service design processes and (iii) the personal data processed in public services.</w:t>
      </w:r>
    </w:p>
    <w:p w14:paraId="53B51E64" w14:textId="77777777" w:rsidR="009B0C5E" w:rsidRPr="009B0C5E" w:rsidRDefault="009B0C5E" w:rsidP="009B0C5E">
      <w:pPr>
        <w:pStyle w:val="ListParagraph"/>
        <w:numPr>
          <w:ilvl w:val="0"/>
          <w:numId w:val="64"/>
        </w:numPr>
        <w:rPr>
          <w:color w:val="333333"/>
        </w:rPr>
      </w:pPr>
      <w:r w:rsidRPr="009B0C5E">
        <w:rPr>
          <w:color w:val="333333"/>
        </w:rPr>
        <w:t>Cross-border services: indicates the extent to which users of public services from another European country can use the online services.</w:t>
      </w:r>
    </w:p>
    <w:p w14:paraId="68C469FD" w14:textId="0D89DCCA" w:rsidR="009B0C5E" w:rsidRPr="009B0C5E" w:rsidRDefault="009B0C5E" w:rsidP="009B0C5E">
      <w:pPr>
        <w:pStyle w:val="ListParagraph"/>
        <w:numPr>
          <w:ilvl w:val="0"/>
          <w:numId w:val="64"/>
        </w:numPr>
        <w:rPr>
          <w:color w:val="333333"/>
        </w:rPr>
      </w:pPr>
      <w:r w:rsidRPr="009B0C5E">
        <w:rPr>
          <w:color w:val="333333"/>
        </w:rPr>
        <w:t>Key enablers: indicates the extent to which technical and organizational pre-conditions for eGovernment service provision are in place, such as electronic identification and authentic sources.</w:t>
      </w:r>
    </w:p>
    <w:p w14:paraId="5222FF27" w14:textId="77777777" w:rsidR="009B0C5E" w:rsidRDefault="009B0C5E" w:rsidP="009B0C5E">
      <w:r>
        <w:t>The 2022 report presents the biennial results, achieved over the past two years of measurement of all nine life events used to measure the above-mentioned key dimensions. More specifically, these life events are divided between seven ‘Citizen life events’ (Starting a small claim procedure, Moving, Owning a car, Health measured in 2021, and Career, Studying, Family life, measured in 2020) and two ‘Business life events’ (Regular Business Operations, measured in 2021, and Business start-up, measured in 2020).</w:t>
      </w:r>
    </w:p>
    <w:p w14:paraId="27B316D3" w14:textId="77777777" w:rsidR="00BB77D3" w:rsidRPr="00FD75F9" w:rsidRDefault="00BB77D3" w:rsidP="00C8492B">
      <w:pPr>
        <w:jc w:val="center"/>
      </w:pPr>
    </w:p>
    <w:p w14:paraId="12099CD1" w14:textId="7A14BDB8" w:rsidR="006D2EE3" w:rsidRPr="00FD75F9" w:rsidRDefault="006E17EB" w:rsidP="00C8492B">
      <w:pPr>
        <w:jc w:val="center"/>
      </w:pPr>
      <w:r w:rsidRPr="006E17EB">
        <w:rPr>
          <w:noProof/>
        </w:rPr>
        <w:drawing>
          <wp:inline distT="0" distB="0" distL="0" distR="0" wp14:anchorId="20359A0D" wp14:editId="08BF3694">
            <wp:extent cx="5334635" cy="345056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336144" cy="3451542"/>
                    </a:xfrm>
                    <a:prstGeom prst="rect">
                      <a:avLst/>
                    </a:prstGeom>
                  </pic:spPr>
                </pic:pic>
              </a:graphicData>
            </a:graphic>
          </wp:inline>
        </w:drawing>
      </w:r>
    </w:p>
    <w:p w14:paraId="70A08F6E" w14:textId="19FDDF8C" w:rsidR="00E45BE3" w:rsidRPr="00D361B5" w:rsidRDefault="00774828" w:rsidP="00C8492B">
      <w:pPr>
        <w:jc w:val="center"/>
      </w:pPr>
      <w:r w:rsidRPr="00D361B5">
        <w:rPr>
          <w:sz w:val="16"/>
          <w:szCs w:val="18"/>
        </w:rPr>
        <w:t xml:space="preserve">Source: </w:t>
      </w:r>
      <w:hyperlink r:id="rId35" w:history="1">
        <w:r w:rsidR="00CB248E" w:rsidRPr="007D6255">
          <w:rPr>
            <w:rStyle w:val="Hyperlink"/>
            <w:sz w:val="16"/>
            <w:szCs w:val="18"/>
          </w:rPr>
          <w:t>eGovernment Benchmark Report 20</w:t>
        </w:r>
        <w:r w:rsidR="00D925BB" w:rsidRPr="007D6255">
          <w:rPr>
            <w:rStyle w:val="Hyperlink"/>
            <w:sz w:val="16"/>
            <w:szCs w:val="18"/>
          </w:rPr>
          <w:t>2</w:t>
        </w:r>
        <w:r w:rsidR="006E17EB" w:rsidRPr="007D6255">
          <w:rPr>
            <w:rStyle w:val="Hyperlink"/>
            <w:sz w:val="16"/>
            <w:szCs w:val="18"/>
          </w:rPr>
          <w:t>2</w:t>
        </w:r>
        <w:r w:rsidR="00CB248E" w:rsidRPr="007D6255">
          <w:rPr>
            <w:rStyle w:val="Hyperlink"/>
            <w:sz w:val="16"/>
            <w:szCs w:val="18"/>
          </w:rPr>
          <w:t xml:space="preserve"> Country Factsheets</w:t>
        </w:r>
      </w:hyperlink>
    </w:p>
    <w:p w14:paraId="5AAB584F" w14:textId="77777777" w:rsidR="00963617" w:rsidRPr="00D361B5" w:rsidRDefault="00E45BE3">
      <w:pPr>
        <w:jc w:val="left"/>
        <w:rPr>
          <w:sz w:val="18"/>
        </w:rPr>
      </w:pPr>
      <w:r w:rsidRPr="00D361B5">
        <w:rPr>
          <w:sz w:val="18"/>
        </w:rPr>
        <w:br w:type="page"/>
      </w:r>
    </w:p>
    <w:p w14:paraId="7A67B785" w14:textId="59213359" w:rsidR="00963617" w:rsidRPr="00D361B5" w:rsidRDefault="00115CD3">
      <w:pPr>
        <w:jc w:val="left"/>
        <w:rPr>
          <w:sz w:val="18"/>
        </w:rPr>
      </w:pPr>
      <w:r>
        <w:rPr>
          <w:noProof/>
          <w:sz w:val="28"/>
          <w:szCs w:val="36"/>
        </w:rPr>
        <w:lastRenderedPageBreak/>
        <w:drawing>
          <wp:anchor distT="0" distB="0" distL="114300" distR="114300" simplePos="0" relativeHeight="251664401" behindDoc="1" locked="0" layoutInCell="1" allowOverlap="1" wp14:anchorId="27B5E03F" wp14:editId="7BCE14BF">
            <wp:simplePos x="0" y="0"/>
            <wp:positionH relativeFrom="column">
              <wp:posOffset>-1086928</wp:posOffset>
            </wp:positionH>
            <wp:positionV relativeFrom="paragraph">
              <wp:posOffset>-1256965</wp:posOffset>
            </wp:positionV>
            <wp:extent cx="8016875" cy="10750163"/>
            <wp:effectExtent l="0" t="0" r="3175" b="0"/>
            <wp:wrapNone/>
            <wp:docPr id="14" name="Picture 14" descr="A group of people around a 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group of people around a table&#10;&#10;Description automatically generated with low confidence"/>
                    <pic:cNvPicPr/>
                  </pic:nvPicPr>
                  <pic:blipFill rotWithShape="1">
                    <a:blip r:embed="rId36" cstate="print">
                      <a:extLst>
                        <a:ext uri="{28A0092B-C50C-407E-A947-70E740481C1C}">
                          <a14:useLocalDpi xmlns:a14="http://schemas.microsoft.com/office/drawing/2010/main" val="0"/>
                        </a:ext>
                      </a:extLst>
                    </a:blip>
                    <a:srcRect l="20611" t="2597" r="40877" b="20019"/>
                    <a:stretch/>
                  </pic:blipFill>
                  <pic:spPr bwMode="auto">
                    <a:xfrm>
                      <a:off x="0" y="0"/>
                      <a:ext cx="8016875" cy="1075016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CE685D4" w14:textId="15B68466" w:rsidR="00D5646F" w:rsidRPr="00D361B5" w:rsidRDefault="00D5646F">
      <w:pPr>
        <w:jc w:val="left"/>
        <w:rPr>
          <w:sz w:val="18"/>
        </w:rPr>
      </w:pPr>
    </w:p>
    <w:p w14:paraId="1601EE96" w14:textId="12996B91" w:rsidR="00D5646F" w:rsidRPr="00D361B5" w:rsidRDefault="00D5646F">
      <w:pPr>
        <w:jc w:val="left"/>
        <w:rPr>
          <w:sz w:val="18"/>
        </w:rPr>
      </w:pPr>
    </w:p>
    <w:p w14:paraId="76400E7F" w14:textId="7E428625" w:rsidR="00D5646F" w:rsidRPr="00D361B5" w:rsidRDefault="00D5646F">
      <w:pPr>
        <w:jc w:val="left"/>
        <w:rPr>
          <w:sz w:val="18"/>
        </w:rPr>
      </w:pPr>
    </w:p>
    <w:p w14:paraId="485A8649" w14:textId="77777777" w:rsidR="00D5646F" w:rsidRPr="00D361B5" w:rsidRDefault="00D5646F">
      <w:pPr>
        <w:jc w:val="left"/>
        <w:rPr>
          <w:sz w:val="18"/>
        </w:rPr>
      </w:pPr>
    </w:p>
    <w:p w14:paraId="77F86DF0" w14:textId="77777777" w:rsidR="00963617" w:rsidRPr="00D361B5" w:rsidRDefault="00963617">
      <w:pPr>
        <w:jc w:val="left"/>
        <w:rPr>
          <w:sz w:val="18"/>
        </w:rPr>
      </w:pPr>
    </w:p>
    <w:p w14:paraId="109E7D83" w14:textId="72B8FE78" w:rsidR="00963617" w:rsidRPr="00D361B5" w:rsidRDefault="00963617">
      <w:pPr>
        <w:jc w:val="left"/>
        <w:rPr>
          <w:sz w:val="18"/>
        </w:rPr>
      </w:pPr>
    </w:p>
    <w:p w14:paraId="2B41BEAB" w14:textId="77777777" w:rsidR="00963617" w:rsidRPr="00D361B5" w:rsidRDefault="00963617">
      <w:pPr>
        <w:jc w:val="left"/>
        <w:rPr>
          <w:sz w:val="18"/>
        </w:rPr>
      </w:pPr>
    </w:p>
    <w:p w14:paraId="143C62D1" w14:textId="77777777" w:rsidR="00963617" w:rsidRPr="00D361B5" w:rsidRDefault="00963617">
      <w:pPr>
        <w:jc w:val="left"/>
        <w:rPr>
          <w:sz w:val="18"/>
        </w:rPr>
      </w:pPr>
    </w:p>
    <w:p w14:paraId="6BA7A458" w14:textId="289E8115" w:rsidR="00892832" w:rsidRPr="00D361B5" w:rsidRDefault="005259AA" w:rsidP="00D70495">
      <w:pPr>
        <w:jc w:val="left"/>
        <w:rPr>
          <w:sz w:val="18"/>
        </w:rPr>
      </w:pPr>
      <w:r w:rsidRPr="00E115B6">
        <w:rPr>
          <w:noProof/>
          <w:sz w:val="18"/>
        </w:rPr>
        <mc:AlternateContent>
          <mc:Choice Requires="wpg">
            <w:drawing>
              <wp:anchor distT="0" distB="0" distL="114300" distR="114300" simplePos="0" relativeHeight="251658247" behindDoc="0" locked="0" layoutInCell="1" allowOverlap="1" wp14:anchorId="58D4EEB3" wp14:editId="0878A02D">
                <wp:simplePos x="0" y="0"/>
                <wp:positionH relativeFrom="column">
                  <wp:posOffset>2439670</wp:posOffset>
                </wp:positionH>
                <wp:positionV relativeFrom="paragraph">
                  <wp:posOffset>1254125</wp:posOffset>
                </wp:positionV>
                <wp:extent cx="4036060" cy="1296035"/>
                <wp:effectExtent l="0" t="0" r="21590" b="37465"/>
                <wp:wrapNone/>
                <wp:docPr id="41" name="Group 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36060" cy="1296035"/>
                          <a:chOff x="5550" y="3610"/>
                          <a:chExt cx="6356" cy="2041"/>
                        </a:xfrm>
                        <a:solidFill>
                          <a:srgbClr val="238DC1"/>
                        </a:solidFill>
                      </wpg:grpSpPr>
                      <wps:wsp>
                        <wps:cNvPr id="42" name="Text Box 10"/>
                        <wps:cNvSpPr txBox="1">
                          <a:spLocks noChangeArrowheads="1"/>
                        </wps:cNvSpPr>
                        <wps:spPr bwMode="auto">
                          <a:xfrm>
                            <a:off x="5550" y="3610"/>
                            <a:ext cx="6356" cy="2026"/>
                          </a:xfrm>
                          <a:prstGeom prst="rect">
                            <a:avLst/>
                          </a:prstGeom>
                          <a:grpFill/>
                          <a:ln w="9525">
                            <a:solidFill>
                              <a:srgbClr val="FFFFFF">
                                <a:alpha val="0"/>
                              </a:srgbClr>
                            </a:solidFill>
                            <a:miter lim="800000"/>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txbx>
                          <w:txbxContent>
                            <w:p w14:paraId="54F3CB5F" w14:textId="77777777" w:rsidR="00116989" w:rsidRPr="006D73ED" w:rsidRDefault="00116989" w:rsidP="00873EED">
                              <w:pPr>
                                <w:ind w:left="720"/>
                                <w:jc w:val="right"/>
                                <w:rPr>
                                  <w:color w:val="FFFFFF"/>
                                  <w:sz w:val="48"/>
                                  <w:szCs w:val="32"/>
                                </w:rPr>
                              </w:pPr>
                              <w:r w:rsidRPr="00E7654F">
                                <w:rPr>
                                  <w:color w:val="FFFFFF"/>
                                  <w:sz w:val="52"/>
                                  <w:szCs w:val="36"/>
                                </w:rPr>
                                <w:tab/>
                              </w:r>
                              <w:r w:rsidRPr="006E0C04">
                                <w:rPr>
                                  <w:color w:val="FFFFFF"/>
                                  <w:sz w:val="48"/>
                                  <w:szCs w:val="32"/>
                                </w:rPr>
                                <w:t xml:space="preserve"> </w:t>
                              </w:r>
                              <w:r w:rsidRPr="00160F8F">
                                <w:rPr>
                                  <w:color w:val="FFFFFF"/>
                                  <w:sz w:val="48"/>
                                  <w:szCs w:val="32"/>
                                </w:rPr>
                                <w:t xml:space="preserve">Digital Public Administration </w:t>
                              </w:r>
                              <w:r>
                                <w:rPr>
                                  <w:color w:val="FFFFFF"/>
                                  <w:sz w:val="48"/>
                                  <w:szCs w:val="32"/>
                                </w:rPr>
                                <w:t>Highlights</w:t>
                              </w:r>
                              <w:r w:rsidRPr="006E0C04">
                                <w:rPr>
                                  <w:color w:val="FFFFFF"/>
                                  <w:sz w:val="48"/>
                                  <w:szCs w:val="32"/>
                                </w:rPr>
                                <w:t xml:space="preserve"> </w:t>
                              </w:r>
                            </w:p>
                            <w:p w14:paraId="27CDDEB8" w14:textId="77777777" w:rsidR="00116989" w:rsidRPr="00E7654F" w:rsidRDefault="00116989" w:rsidP="00873EED">
                              <w:pPr>
                                <w:jc w:val="right"/>
                                <w:rPr>
                                  <w:color w:val="FFFFFF"/>
                                  <w:sz w:val="52"/>
                                  <w:szCs w:val="36"/>
                                </w:rPr>
                              </w:pPr>
                            </w:p>
                          </w:txbxContent>
                        </wps:txbx>
                        <wps:bodyPr rot="0" vert="horz" wrap="square" lIns="18000" tIns="46800" rIns="91440" bIns="45720" anchor="t" anchorCtr="0" upright="1">
                          <a:noAutofit/>
                        </wps:bodyPr>
                      </wps:wsp>
                      <wps:wsp>
                        <wps:cNvPr id="43" name="Text Box 11"/>
                        <wps:cNvSpPr txBox="1">
                          <a:spLocks noChangeArrowheads="1"/>
                        </wps:cNvSpPr>
                        <wps:spPr bwMode="auto">
                          <a:xfrm>
                            <a:off x="5760" y="3945"/>
                            <a:ext cx="963" cy="1241"/>
                          </a:xfrm>
                          <a:prstGeom prst="rect">
                            <a:avLst/>
                          </a:prstGeom>
                          <a:grpFill/>
                          <a:ln>
                            <a:noFill/>
                          </a:ln>
                          <a:extLst>
                            <a:ext uri="{91240B29-F687-4F45-9708-019B960494DF}">
                              <a14:hiddenLine xmlns:a14="http://schemas.microsoft.com/office/drawing/2010/main" w="3175">
                                <a:solidFill>
                                  <a:srgbClr val="F8F8F8"/>
                                </a:solidFill>
                                <a:miter lim="800000"/>
                                <a:headEnd/>
                                <a:tailEnd/>
                              </a14:hiddenLine>
                            </a:ext>
                          </a:extLst>
                        </wps:spPr>
                        <wps:txbx>
                          <w:txbxContent>
                            <w:p w14:paraId="557C36DF" w14:textId="77777777" w:rsidR="00116989" w:rsidRPr="003D16B4" w:rsidRDefault="00116989" w:rsidP="00873EED">
                              <w:pPr>
                                <w:rPr>
                                  <w:color w:val="FFFFFF"/>
                                  <w:sz w:val="96"/>
                                  <w:szCs w:val="96"/>
                                  <w:lang w:val="en-US"/>
                                </w:rPr>
                              </w:pPr>
                              <w:r w:rsidRPr="003D16B4">
                                <w:rPr>
                                  <w:color w:val="FFFFFF"/>
                                  <w:sz w:val="96"/>
                                  <w:szCs w:val="96"/>
                                  <w:lang w:val="en-US"/>
                                </w:rPr>
                                <w:t>2</w:t>
                              </w:r>
                            </w:p>
                            <w:p w14:paraId="1951DFB5" w14:textId="77777777" w:rsidR="00116989" w:rsidRPr="003D16B4" w:rsidRDefault="00116989" w:rsidP="00873EED">
                              <w:pPr>
                                <w:rPr>
                                  <w:color w:val="FFFFFF"/>
                                  <w:sz w:val="96"/>
                                  <w:szCs w:val="96"/>
                                  <w:lang w:val="en-US"/>
                                </w:rPr>
                              </w:pPr>
                            </w:p>
                            <w:p w14:paraId="74FFDC4C" w14:textId="77777777" w:rsidR="00116989" w:rsidRPr="0065240B" w:rsidRDefault="00116989" w:rsidP="00873EED">
                              <w:pPr>
                                <w:rPr>
                                  <w:lang w:val="en-US"/>
                                </w:rPr>
                              </w:pPr>
                            </w:p>
                          </w:txbxContent>
                        </wps:txbx>
                        <wps:bodyPr rot="0" vert="horz" wrap="square" lIns="91440" tIns="45720" rIns="91440" bIns="45720" anchor="t" anchorCtr="0" upright="1">
                          <a:noAutofit/>
                        </wps:bodyPr>
                      </wps:wsp>
                      <wps:wsp>
                        <wps:cNvPr id="44" name="AutoShape 12"/>
                        <wps:cNvCnPr>
                          <a:cxnSpLocks noChangeShapeType="1"/>
                        </wps:cNvCnPr>
                        <wps:spPr bwMode="auto">
                          <a:xfrm>
                            <a:off x="6990" y="3610"/>
                            <a:ext cx="0" cy="2041"/>
                          </a:xfrm>
                          <a:prstGeom prst="straightConnector1">
                            <a:avLst/>
                          </a:prstGeom>
                          <a:grpFill/>
                          <a:ln w="31750">
                            <a:solidFill>
                              <a:srgbClr val="FFFFFF"/>
                            </a:solidFill>
                            <a:round/>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58D4EEB3" id="Group 27" o:spid="_x0000_s1033" style="position:absolute;margin-left:192.1pt;margin-top:98.75pt;width:317.8pt;height:102.05pt;z-index:251658247" coordorigin="5550,3610" coordsize="6356,20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">
                <v:shape id="Text Box 10" o:spid="_x0000_s1034" type="#_x0000_t202" style="position:absolute;left:5550;top:3610;width:6356;height:2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" filled="f" strokecolor="white">
                  <v:stroke opacity="0"/>
                  <v:shadow offset=",5pt"/>
                  <v:textbox inset=".5mm,1.3mm">
                    <w:txbxContent>
                      <w:p w14:paraId="54F3CB5F" w14:textId="77777777" w:rsidR="00116989" w:rsidRPr="006D73ED" w:rsidRDefault="00116989" w:rsidP="00873EED">
                        <w:pPr>
                          <w:ind w:left="720"/>
                          <w:jc w:val="right"/>
                          <w:rPr>
                            <w:color w:val="FFFFFF"/>
                            <w:sz w:val="48"/>
                            <w:szCs w:val="32"/>
                          </w:rPr>
                        </w:pPr>
                        <w:r w:rsidRPr="00E7654F">
                          <w:rPr>
                            <w:color w:val="FFFFFF"/>
                            <w:sz w:val="52"/>
                            <w:szCs w:val="36"/>
                          </w:rPr>
                          <w:tab/>
                        </w:r>
                        <w:r w:rsidRPr="006E0C04">
                          <w:rPr>
                            <w:color w:val="FFFFFF"/>
                            <w:sz w:val="48"/>
                            <w:szCs w:val="32"/>
                          </w:rPr>
                          <w:t xml:space="preserve"> </w:t>
                        </w:r>
                        <w:r w:rsidRPr="00160F8F">
                          <w:rPr>
                            <w:color w:val="FFFFFF"/>
                            <w:sz w:val="48"/>
                            <w:szCs w:val="32"/>
                          </w:rPr>
                          <w:t xml:space="preserve">Digital Public Administration </w:t>
                        </w:r>
                        <w:r>
                          <w:rPr>
                            <w:color w:val="FFFFFF"/>
                            <w:sz w:val="48"/>
                            <w:szCs w:val="32"/>
                          </w:rPr>
                          <w:t>Highlights</w:t>
                        </w:r>
                        <w:r w:rsidRPr="006E0C04">
                          <w:rPr>
                            <w:color w:val="FFFFFF"/>
                            <w:sz w:val="48"/>
                            <w:szCs w:val="32"/>
                          </w:rPr>
                          <w:t xml:space="preserve"> </w:t>
                        </w:r>
                      </w:p>
                      <w:p w14:paraId="27CDDEB8" w14:textId="77777777" w:rsidR="00116989" w:rsidRPr="00E7654F" w:rsidRDefault="00116989" w:rsidP="00873EED">
                        <w:pPr>
                          <w:jc w:val="right"/>
                          <w:rPr>
                            <w:color w:val="FFFFFF"/>
                            <w:sz w:val="52"/>
                            <w:szCs w:val="36"/>
                          </w:rPr>
                        </w:pPr>
                      </w:p>
                    </w:txbxContent>
                  </v:textbox>
                </v:shape>
                <v:shape id="Text Box 11" o:spid="_x0000_s1035" type="#_x0000_t202" style="position:absolute;left:5760;top:3945;width:963;height:12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" filled="f" stroked="f" strokecolor="#f8f8f8" strokeweight=".25pt">
                  <v:textbox>
                    <w:txbxContent>
                      <w:p w14:paraId="557C36DF" w14:textId="77777777" w:rsidR="00116989" w:rsidRPr="003D16B4" w:rsidRDefault="00116989" w:rsidP="00873EED">
                        <w:pPr>
                          <w:rPr>
                            <w:color w:val="FFFFFF"/>
                            <w:sz w:val="96"/>
                            <w:szCs w:val="96"/>
                            <w:lang w:val="en-US"/>
                          </w:rPr>
                        </w:pPr>
                        <w:r w:rsidRPr="003D16B4">
                          <w:rPr>
                            <w:color w:val="FFFFFF"/>
                            <w:sz w:val="96"/>
                            <w:szCs w:val="96"/>
                            <w:lang w:val="en-US"/>
                          </w:rPr>
                          <w:t>2</w:t>
                        </w:r>
                      </w:p>
                      <w:p w14:paraId="1951DFB5" w14:textId="77777777" w:rsidR="00116989" w:rsidRPr="003D16B4" w:rsidRDefault="00116989" w:rsidP="00873EED">
                        <w:pPr>
                          <w:rPr>
                            <w:color w:val="FFFFFF"/>
                            <w:sz w:val="96"/>
                            <w:szCs w:val="96"/>
                            <w:lang w:val="en-US"/>
                          </w:rPr>
                        </w:pPr>
                      </w:p>
                      <w:p w14:paraId="74FFDC4C" w14:textId="77777777" w:rsidR="00116989" w:rsidRPr="0065240B" w:rsidRDefault="00116989" w:rsidP="00873EED">
                        <w:pPr>
                          <w:rPr>
                            <w:lang w:val="en-US"/>
                          </w:rPr>
                        </w:pPr>
                      </w:p>
                    </w:txbxContent>
                  </v:textbox>
                </v:shape>
                <v:shape id="AutoShape 12" o:spid="_x0000_s1036" type="#_x0000_t32" style="position:absolute;left:6990;top:3610;width:0;height:204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" strokecolor="white" strokeweight="2.5pt">
                  <v:shadow offset=",5pt"/>
                </v:shape>
              </v:group>
            </w:pict>
          </mc:Fallback>
        </mc:AlternateContent>
      </w:r>
      <w:r w:rsidR="00963617" w:rsidRPr="00D361B5">
        <w:rPr>
          <w:sz w:val="18"/>
        </w:rPr>
        <w:br w:type="page"/>
      </w:r>
    </w:p>
    <w:p w14:paraId="314A27FC" w14:textId="127FAC9F" w:rsidR="002013B2" w:rsidRPr="00D361B5" w:rsidRDefault="00E75C57" w:rsidP="009F4E99">
      <w:pPr>
        <w:pStyle w:val="Heading1"/>
      </w:pPr>
      <w:bookmarkStart w:id="6" w:name="_Toc41319358"/>
      <w:r w:rsidRPr="00D361B5">
        <w:lastRenderedPageBreak/>
        <w:t xml:space="preserve">Digital </w:t>
      </w:r>
      <w:r w:rsidR="00873EED" w:rsidRPr="00D361B5">
        <w:t>Public Administration</w:t>
      </w:r>
      <w:r w:rsidR="003730DF" w:rsidRPr="00D361B5">
        <w:t xml:space="preserve"> Highlights</w:t>
      </w:r>
      <w:bookmarkEnd w:id="6"/>
    </w:p>
    <w:tbl>
      <w:tblPr>
        <w:tblStyle w:val="EuropeanCommissionstyle"/>
        <w:tblW w:w="8657"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6"/>
        <w:gridCol w:w="7761"/>
      </w:tblGrid>
      <w:tr w:rsidR="00335306" w:rsidRPr="00D361B5" w14:paraId="41BC82F3" w14:textId="77777777" w:rsidTr="00001282">
        <w:trPr>
          <w:cnfStyle w:val="100000000000" w:firstRow="1" w:lastRow="0" w:firstColumn="0" w:lastColumn="0" w:oddVBand="0" w:evenVBand="0" w:oddHBand="0" w:evenHBand="0" w:firstRowFirstColumn="0" w:firstRowLastColumn="0" w:lastRowFirstColumn="0" w:lastRowLastColumn="0"/>
          <w:trHeight w:val="555"/>
        </w:trPr>
        <w:tc>
          <w:tcPr>
            <w:tcW w:w="896" w:type="dxa"/>
            <w:tcBorders>
              <w:top w:val="none" w:sz="0" w:space="0" w:color="auto"/>
              <w:left w:val="none" w:sz="0" w:space="0" w:color="auto"/>
              <w:bottom w:val="none" w:sz="0" w:space="0" w:color="auto"/>
              <w:right w:val="none" w:sz="0" w:space="0" w:color="auto"/>
            </w:tcBorders>
            <w:shd w:val="clear" w:color="auto" w:fill="auto"/>
            <w:vAlign w:val="center"/>
          </w:tcPr>
          <w:p w14:paraId="7207AAD9" w14:textId="2063954B" w:rsidR="00335306" w:rsidRPr="00557293" w:rsidRDefault="00335306" w:rsidP="00FE5A8F">
            <w:pPr>
              <w:jc w:val="left"/>
              <w:rPr>
                <w:bCs/>
                <w:lang w:val="en-GB"/>
              </w:rPr>
            </w:pPr>
            <w:r w:rsidRPr="00557293">
              <w:rPr>
                <w:bCs/>
                <w:noProof/>
                <w:lang w:eastAsia="en-IE"/>
              </w:rPr>
              <w:drawing>
                <wp:inline distT="0" distB="0" distL="0" distR="0" wp14:anchorId="77F87ABE" wp14:editId="4CE8CB49">
                  <wp:extent cx="432000" cy="432000"/>
                  <wp:effectExtent l="0" t="0" r="0" b="0"/>
                  <wp:docPr id="27" name="Graphic 7" descr="Newspaper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phic 7" descr="Newspaper with solid fill"/>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432000" cy="432000"/>
                          </a:xfrm>
                          <a:prstGeom prst="rect">
                            <a:avLst/>
                          </a:prstGeom>
                        </pic:spPr>
                      </pic:pic>
                    </a:graphicData>
                  </a:graphic>
                </wp:inline>
              </w:drawing>
            </w:r>
          </w:p>
        </w:tc>
        <w:tc>
          <w:tcPr>
            <w:tcW w:w="7761" w:type="dxa"/>
            <w:tcBorders>
              <w:top w:val="none" w:sz="0" w:space="0" w:color="auto"/>
              <w:left w:val="none" w:sz="0" w:space="0" w:color="auto"/>
              <w:bottom w:val="none" w:sz="0" w:space="0" w:color="auto"/>
              <w:right w:val="none" w:sz="0" w:space="0" w:color="auto"/>
            </w:tcBorders>
            <w:shd w:val="clear" w:color="auto" w:fill="auto"/>
            <w:vAlign w:val="center"/>
          </w:tcPr>
          <w:p w14:paraId="2B323F8B" w14:textId="77777777" w:rsidR="00335306" w:rsidRPr="00557293" w:rsidRDefault="00335306" w:rsidP="00FE5A8F">
            <w:pPr>
              <w:jc w:val="left"/>
              <w:rPr>
                <w:b w:val="0"/>
                <w:bCs/>
                <w:color w:val="F7A33D"/>
                <w:sz w:val="22"/>
                <w:szCs w:val="22"/>
                <w:lang w:val="en-GB"/>
              </w:rPr>
            </w:pPr>
            <w:r w:rsidRPr="00D361B5">
              <w:rPr>
                <w:bCs/>
                <w:color w:val="F7A33D"/>
                <w:sz w:val="22"/>
                <w:szCs w:val="22"/>
              </w:rPr>
              <w:t xml:space="preserve">Digital Public Administration Political Communications </w:t>
            </w:r>
          </w:p>
        </w:tc>
      </w:tr>
    </w:tbl>
    <w:p w14:paraId="3681FACD" w14:textId="36D23250" w:rsidR="004B5F5E" w:rsidRPr="004378F5" w:rsidRDefault="00001282" w:rsidP="003D4FB3">
      <w:pPr>
        <w:pStyle w:val="Subtitle"/>
        <w:rPr>
          <w:rStyle w:val="BodyTextChar"/>
          <w:bCs/>
          <w:sz w:val="20"/>
          <w:szCs w:val="20"/>
        </w:rPr>
      </w:pPr>
      <w:r w:rsidRPr="004378F5">
        <w:rPr>
          <w:rStyle w:val="BodyTextChar"/>
          <w:bCs/>
          <w:sz w:val="20"/>
          <w:szCs w:val="20"/>
        </w:rPr>
        <w:t xml:space="preserve">The </w:t>
      </w:r>
      <w:hyperlink r:id="rId39" w:history="1">
        <w:r w:rsidRPr="004378F5">
          <w:rPr>
            <w:rStyle w:val="Hyperlink"/>
            <w:bCs/>
            <w:szCs w:val="20"/>
          </w:rPr>
          <w:t xml:space="preserve">National Recovery and Resilience Plan </w:t>
        </w:r>
        <w:r w:rsidR="008B023D" w:rsidRPr="004378F5">
          <w:rPr>
            <w:rStyle w:val="Hyperlink"/>
            <w:bCs/>
            <w:szCs w:val="20"/>
          </w:rPr>
          <w:t>2021-2026</w:t>
        </w:r>
      </w:hyperlink>
      <w:r w:rsidR="008B023D" w:rsidRPr="004378F5">
        <w:rPr>
          <w:rStyle w:val="BodyTextChar"/>
          <w:bCs/>
          <w:sz w:val="20"/>
          <w:szCs w:val="20"/>
        </w:rPr>
        <w:t xml:space="preserve"> </w:t>
      </w:r>
      <w:r w:rsidRPr="004378F5">
        <w:rPr>
          <w:rStyle w:val="BodyTextChar"/>
          <w:bCs/>
          <w:sz w:val="20"/>
          <w:szCs w:val="20"/>
        </w:rPr>
        <w:t>has been adopted</w:t>
      </w:r>
      <w:r w:rsidR="00C80B5A" w:rsidRPr="004378F5">
        <w:rPr>
          <w:rStyle w:val="BodyTextChar"/>
          <w:bCs/>
          <w:sz w:val="20"/>
          <w:szCs w:val="20"/>
        </w:rPr>
        <w:t xml:space="preserve"> in July 2021</w:t>
      </w:r>
      <w:r w:rsidRPr="004378F5">
        <w:rPr>
          <w:rStyle w:val="BodyTextChar"/>
          <w:bCs/>
          <w:sz w:val="20"/>
          <w:szCs w:val="20"/>
        </w:rPr>
        <w:t>, setting out an ambitious action plan with reforms and investments related to all dimensions of the digitalisation. The vigorous implementation of the measures from the Recovery and Resilience Plan can bring an important change of pace and an opportunity for digitalisation to be launched throughout Croatia.</w:t>
      </w:r>
      <w:r w:rsidR="00BF794D" w:rsidRPr="004378F5">
        <w:rPr>
          <w:rStyle w:val="BodyTextChar"/>
          <w:sz w:val="20"/>
          <w:szCs w:val="20"/>
        </w:rPr>
        <w:t xml:space="preserve"> </w:t>
      </w:r>
      <w:r w:rsidR="00E07D96" w:rsidRPr="004378F5">
        <w:rPr>
          <w:rStyle w:val="BodyTextChar"/>
          <w:sz w:val="20"/>
          <w:szCs w:val="20"/>
        </w:rPr>
        <w:t xml:space="preserve">In this regard, </w:t>
      </w:r>
      <w:r w:rsidR="00E07D96" w:rsidRPr="004378F5">
        <w:rPr>
          <w:rStyle w:val="BodyTextChar"/>
          <w:bCs/>
          <w:sz w:val="20"/>
          <w:szCs w:val="20"/>
        </w:rPr>
        <w:t>t</w:t>
      </w:r>
      <w:r w:rsidR="004B5F5E" w:rsidRPr="004378F5">
        <w:rPr>
          <w:rStyle w:val="BodyTextChar"/>
          <w:bCs/>
          <w:sz w:val="20"/>
          <w:szCs w:val="20"/>
        </w:rPr>
        <w:t>he following four reforms are planned:</w:t>
      </w:r>
    </w:p>
    <w:p w14:paraId="337F50AE" w14:textId="77777777" w:rsidR="004B5F5E" w:rsidRPr="004378F5" w:rsidRDefault="004B5F5E" w:rsidP="004B5F5E">
      <w:pPr>
        <w:rPr>
          <w:szCs w:val="20"/>
        </w:rPr>
      </w:pPr>
      <w:r w:rsidRPr="004378F5">
        <w:rPr>
          <w:szCs w:val="20"/>
        </w:rPr>
        <w:t>- Digital Croatia Strategy and strengthening inter-institutional cooperation and coordination aimed at establishing a strategic framework for coordinated and effective digital transition of society and economy</w:t>
      </w:r>
    </w:p>
    <w:p w14:paraId="3647049E" w14:textId="77777777" w:rsidR="004B5F5E" w:rsidRPr="004378F5" w:rsidRDefault="004B5F5E" w:rsidP="004B5F5E">
      <w:pPr>
        <w:rPr>
          <w:szCs w:val="20"/>
        </w:rPr>
      </w:pPr>
      <w:r w:rsidRPr="004378F5">
        <w:rPr>
          <w:szCs w:val="20"/>
        </w:rPr>
        <w:t>- Improving the interoperability of information systems</w:t>
      </w:r>
    </w:p>
    <w:p w14:paraId="5D890055" w14:textId="77777777" w:rsidR="004B5F5E" w:rsidRPr="004378F5" w:rsidRDefault="004B5F5E" w:rsidP="004B5F5E">
      <w:pPr>
        <w:rPr>
          <w:szCs w:val="20"/>
        </w:rPr>
      </w:pPr>
      <w:r w:rsidRPr="004378F5">
        <w:rPr>
          <w:szCs w:val="20"/>
        </w:rPr>
        <w:t xml:space="preserve">- Modernisation and further development of state information infrastructure as a basis for safe and financially efficient interaction of public administration bodies </w:t>
      </w:r>
    </w:p>
    <w:p w14:paraId="2E61C324" w14:textId="6BDE9C09" w:rsidR="004B5F5E" w:rsidRPr="004378F5" w:rsidRDefault="004B5F5E" w:rsidP="004B5F5E">
      <w:pPr>
        <w:rPr>
          <w:szCs w:val="20"/>
        </w:rPr>
      </w:pPr>
      <w:r w:rsidRPr="004378F5">
        <w:rPr>
          <w:szCs w:val="20"/>
        </w:rPr>
        <w:t>- Strengthening connectivity as the basis of the digital transition of society and the economy</w:t>
      </w:r>
    </w:p>
    <w:p w14:paraId="1B1B0B77" w14:textId="77777777" w:rsidR="004B5F5E" w:rsidRPr="00557293" w:rsidRDefault="004B5F5E" w:rsidP="0000349B">
      <w:pPr>
        <w:rPr>
          <w:sz w:val="22"/>
          <w:szCs w:val="28"/>
        </w:rPr>
      </w:pPr>
    </w:p>
    <w:tbl>
      <w:tblPr>
        <w:tblStyle w:val="EuropeanCommissionstyle"/>
        <w:tblW w:w="8657"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
        <w:gridCol w:w="7751"/>
      </w:tblGrid>
      <w:tr w:rsidR="0020341C" w:rsidRPr="00D361B5" w14:paraId="3D0320C5" w14:textId="77777777" w:rsidTr="00CD2889">
        <w:trPr>
          <w:cnfStyle w:val="100000000000" w:firstRow="1" w:lastRow="0" w:firstColumn="0" w:lastColumn="0" w:oddVBand="0" w:evenVBand="0" w:oddHBand="0" w:evenHBand="0" w:firstRowFirstColumn="0" w:firstRowLastColumn="0" w:lastRowFirstColumn="0" w:lastRowLastColumn="0"/>
          <w:trHeight w:val="555"/>
        </w:trPr>
        <w:tc>
          <w:tcPr>
            <w:tcW w:w="906" w:type="dxa"/>
            <w:tcBorders>
              <w:top w:val="none" w:sz="0" w:space="0" w:color="auto"/>
              <w:left w:val="none" w:sz="0" w:space="0" w:color="auto"/>
              <w:bottom w:val="none" w:sz="0" w:space="0" w:color="auto"/>
              <w:right w:val="none" w:sz="0" w:space="0" w:color="auto"/>
            </w:tcBorders>
            <w:shd w:val="clear" w:color="auto" w:fill="auto"/>
            <w:vAlign w:val="center"/>
          </w:tcPr>
          <w:p w14:paraId="562B2B66" w14:textId="376F6BA4" w:rsidR="0020341C" w:rsidRPr="00557293" w:rsidRDefault="0020341C" w:rsidP="00FE5A8F">
            <w:pPr>
              <w:jc w:val="left"/>
              <w:rPr>
                <w:bCs/>
                <w:color w:val="F29100"/>
                <w:lang w:val="en-GB"/>
              </w:rPr>
            </w:pPr>
            <w:r w:rsidRPr="00557293">
              <w:rPr>
                <w:bCs/>
                <w:noProof/>
                <w:color w:val="F29100"/>
                <w:lang w:eastAsia="en-IE"/>
              </w:rPr>
              <w:drawing>
                <wp:inline distT="0" distB="0" distL="0" distR="0" wp14:anchorId="3C0CF571" wp14:editId="284D57AB">
                  <wp:extent cx="432000" cy="432000"/>
                  <wp:effectExtent l="0" t="0" r="6350" b="6350"/>
                  <wp:docPr id="38" name="Graphic 38" descr="Gavel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raphic 38" descr="Gavel with solid fill"/>
                          <pic:cNvPicPr/>
                        </pic:nvPicPr>
                        <pic:blipFill>
                          <a:blip r:embed="rId40" cstate="print">
                            <a:extLst>
                              <a:ext uri="{28A0092B-C50C-407E-A947-70E740481C1C}">
                                <a14:useLocalDpi xmlns:a14="http://schemas.microsoft.com/office/drawing/2010/main" val="0"/>
                              </a:ext>
                              <a:ext uri="{96DAC541-7B7A-43D3-8B79-37D633B846F1}">
                                <asvg:svgBlip xmlns:asvg="http://schemas.microsoft.com/office/drawing/2016/SVG/main" r:embed="rId41"/>
                              </a:ext>
                            </a:extLst>
                          </a:blip>
                          <a:stretch>
                            <a:fillRect/>
                          </a:stretch>
                        </pic:blipFill>
                        <pic:spPr>
                          <a:xfrm>
                            <a:off x="0" y="0"/>
                            <a:ext cx="432000" cy="432000"/>
                          </a:xfrm>
                          <a:prstGeom prst="rect">
                            <a:avLst/>
                          </a:prstGeom>
                        </pic:spPr>
                      </pic:pic>
                    </a:graphicData>
                  </a:graphic>
                </wp:inline>
              </w:drawing>
            </w:r>
          </w:p>
        </w:tc>
        <w:tc>
          <w:tcPr>
            <w:tcW w:w="7751" w:type="dxa"/>
            <w:tcBorders>
              <w:top w:val="none" w:sz="0" w:space="0" w:color="auto"/>
              <w:left w:val="none" w:sz="0" w:space="0" w:color="auto"/>
              <w:bottom w:val="none" w:sz="0" w:space="0" w:color="auto"/>
              <w:right w:val="none" w:sz="0" w:space="0" w:color="auto"/>
            </w:tcBorders>
            <w:shd w:val="clear" w:color="auto" w:fill="auto"/>
            <w:vAlign w:val="center"/>
          </w:tcPr>
          <w:p w14:paraId="512CC15E" w14:textId="77777777" w:rsidR="0020341C" w:rsidRPr="00557293" w:rsidRDefault="0020341C" w:rsidP="00FE5A8F">
            <w:pPr>
              <w:jc w:val="left"/>
              <w:rPr>
                <w:b w:val="0"/>
                <w:bCs/>
                <w:color w:val="F7A33D"/>
                <w:sz w:val="22"/>
                <w:szCs w:val="22"/>
                <w:lang w:val="en-GB"/>
              </w:rPr>
            </w:pPr>
            <w:r w:rsidRPr="00D361B5">
              <w:rPr>
                <w:bCs/>
                <w:color w:val="F7A33D"/>
                <w:sz w:val="22"/>
                <w:szCs w:val="22"/>
              </w:rPr>
              <w:t xml:space="preserve">Digital Public Administration Legislation </w:t>
            </w:r>
          </w:p>
        </w:tc>
      </w:tr>
    </w:tbl>
    <w:p w14:paraId="4FF6CEB7" w14:textId="0D047918" w:rsidR="00CC019F" w:rsidRPr="00D361B5" w:rsidRDefault="00CC019F" w:rsidP="006B1740">
      <w:pPr>
        <w:pStyle w:val="Subtitle"/>
        <w:rPr>
          <w:rStyle w:val="BodyTextChar"/>
          <w:bCs/>
          <w:sz w:val="20"/>
        </w:rPr>
      </w:pPr>
      <w:bookmarkStart w:id="7" w:name="_Hlk97024456"/>
      <w:r w:rsidRPr="00D361B5">
        <w:rPr>
          <w:rStyle w:val="BodyTextChar"/>
          <w:bCs/>
          <w:sz w:val="20"/>
        </w:rPr>
        <w:t>In March 2021</w:t>
      </w:r>
      <w:r w:rsidR="004514AB" w:rsidRPr="00D361B5">
        <w:rPr>
          <w:rStyle w:val="BodyTextChar"/>
          <w:bCs/>
          <w:sz w:val="20"/>
        </w:rPr>
        <w:t>,</w:t>
      </w:r>
      <w:r w:rsidRPr="00D361B5">
        <w:rPr>
          <w:rStyle w:val="BodyTextChar"/>
          <w:bCs/>
          <w:sz w:val="20"/>
        </w:rPr>
        <w:t xml:space="preserve"> the Government of the Republic of Croatia adopted the </w:t>
      </w:r>
      <w:hyperlink r:id="rId42" w:history="1">
        <w:r w:rsidRPr="00D361B5">
          <w:rPr>
            <w:rStyle w:val="Hyperlink"/>
            <w:bCs/>
          </w:rPr>
          <w:t>National Plan for the Development of Broadband Access in the Republic of Croatia in the Period from 2021 to 2027.</w:t>
        </w:r>
      </w:hyperlink>
    </w:p>
    <w:p w14:paraId="3F690C9B" w14:textId="1D606CAC" w:rsidR="005019D7" w:rsidRPr="00D361B5" w:rsidRDefault="005019D7" w:rsidP="006B1740">
      <w:pPr>
        <w:pStyle w:val="Subtitle"/>
        <w:rPr>
          <w:rStyle w:val="BodyTextChar"/>
          <w:bCs/>
          <w:sz w:val="20"/>
        </w:rPr>
      </w:pPr>
      <w:r w:rsidRPr="00D361B5">
        <w:rPr>
          <w:rStyle w:val="BodyTextChar"/>
          <w:bCs/>
          <w:sz w:val="20"/>
        </w:rPr>
        <w:t>In April 2021</w:t>
      </w:r>
      <w:r w:rsidR="004514AB" w:rsidRPr="00D361B5">
        <w:rPr>
          <w:rStyle w:val="BodyTextChar"/>
          <w:bCs/>
          <w:sz w:val="20"/>
        </w:rPr>
        <w:t>,</w:t>
      </w:r>
      <w:r w:rsidRPr="00D361B5">
        <w:rPr>
          <w:rStyle w:val="BodyTextChar"/>
          <w:bCs/>
          <w:sz w:val="20"/>
        </w:rPr>
        <w:t xml:space="preserve"> the Government of the Republic of Croatia adopted the </w:t>
      </w:r>
      <w:hyperlink r:id="rId43" w:history="1">
        <w:r w:rsidRPr="00D361B5">
          <w:rPr>
            <w:rStyle w:val="Hyperlink"/>
            <w:bCs/>
          </w:rPr>
          <w:t>Standard for the Development of Public e-Services.</w:t>
        </w:r>
      </w:hyperlink>
    </w:p>
    <w:tbl>
      <w:tblPr>
        <w:tblStyle w:val="EuropeanCommissionstyle"/>
        <w:tblW w:w="8657"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
        <w:gridCol w:w="7751"/>
      </w:tblGrid>
      <w:tr w:rsidR="004E154D" w:rsidRPr="00D361B5" w14:paraId="36C2525B" w14:textId="77777777" w:rsidTr="00CD2889">
        <w:trPr>
          <w:cnfStyle w:val="100000000000" w:firstRow="1" w:lastRow="0" w:firstColumn="0" w:lastColumn="0" w:oddVBand="0" w:evenVBand="0" w:oddHBand="0" w:evenHBand="0" w:firstRowFirstColumn="0" w:firstRowLastColumn="0" w:lastRowFirstColumn="0" w:lastRowLastColumn="0"/>
          <w:trHeight w:val="555"/>
        </w:trPr>
        <w:tc>
          <w:tcPr>
            <w:tcW w:w="906" w:type="dxa"/>
            <w:tcBorders>
              <w:top w:val="none" w:sz="0" w:space="0" w:color="auto"/>
              <w:left w:val="none" w:sz="0" w:space="0" w:color="auto"/>
              <w:bottom w:val="none" w:sz="0" w:space="0" w:color="auto"/>
              <w:right w:val="none" w:sz="0" w:space="0" w:color="auto"/>
            </w:tcBorders>
            <w:shd w:val="clear" w:color="auto" w:fill="auto"/>
            <w:vAlign w:val="center"/>
          </w:tcPr>
          <w:bookmarkEnd w:id="7"/>
          <w:p w14:paraId="2D9885BD" w14:textId="0A45A669" w:rsidR="004E154D" w:rsidRPr="00557293" w:rsidRDefault="004E154D" w:rsidP="00FE5A8F">
            <w:pPr>
              <w:jc w:val="left"/>
              <w:rPr>
                <w:bCs/>
                <w:color w:val="F29100"/>
                <w:lang w:val="en-GB"/>
              </w:rPr>
            </w:pPr>
            <w:r w:rsidRPr="00557293">
              <w:rPr>
                <w:bCs/>
                <w:noProof/>
                <w:color w:val="F29100"/>
                <w:lang w:eastAsia="en-IE"/>
              </w:rPr>
              <w:drawing>
                <wp:inline distT="0" distB="0" distL="0" distR="0" wp14:anchorId="57DE3823" wp14:editId="701396D6">
                  <wp:extent cx="432000" cy="432000"/>
                  <wp:effectExtent l="0" t="0" r="6350" b="6350"/>
                  <wp:docPr id="31" name="Graphic 23" descr="Court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phic 23" descr="Court with solid fill"/>
                          <pic:cNvPicPr/>
                        </pic:nvPicPr>
                        <pic:blipFill>
                          <a:blip r:embed="rId44" cstate="print">
                            <a:extLst>
                              <a:ext uri="{28A0092B-C50C-407E-A947-70E740481C1C}">
                                <a14:useLocalDpi xmlns:a14="http://schemas.microsoft.com/office/drawing/2010/main" val="0"/>
                              </a:ext>
                              <a:ext uri="{96DAC541-7B7A-43D3-8B79-37D633B846F1}">
                                <asvg:svgBlip xmlns:asvg="http://schemas.microsoft.com/office/drawing/2016/SVG/main" r:embed="rId45"/>
                              </a:ext>
                            </a:extLst>
                          </a:blip>
                          <a:stretch>
                            <a:fillRect/>
                          </a:stretch>
                        </pic:blipFill>
                        <pic:spPr>
                          <a:xfrm>
                            <a:off x="0" y="0"/>
                            <a:ext cx="432000" cy="432000"/>
                          </a:xfrm>
                          <a:prstGeom prst="rect">
                            <a:avLst/>
                          </a:prstGeom>
                        </pic:spPr>
                      </pic:pic>
                    </a:graphicData>
                  </a:graphic>
                </wp:inline>
              </w:drawing>
            </w:r>
          </w:p>
        </w:tc>
        <w:tc>
          <w:tcPr>
            <w:tcW w:w="7751" w:type="dxa"/>
            <w:tcBorders>
              <w:top w:val="none" w:sz="0" w:space="0" w:color="auto"/>
              <w:left w:val="none" w:sz="0" w:space="0" w:color="auto"/>
              <w:bottom w:val="none" w:sz="0" w:space="0" w:color="auto"/>
              <w:right w:val="none" w:sz="0" w:space="0" w:color="auto"/>
            </w:tcBorders>
            <w:shd w:val="clear" w:color="auto" w:fill="auto"/>
            <w:vAlign w:val="center"/>
          </w:tcPr>
          <w:p w14:paraId="4F4F782E" w14:textId="77777777" w:rsidR="004E154D" w:rsidRPr="00557293" w:rsidRDefault="004E154D" w:rsidP="00FE5A8F">
            <w:pPr>
              <w:jc w:val="left"/>
              <w:rPr>
                <w:b w:val="0"/>
                <w:bCs/>
                <w:color w:val="F7A33D"/>
                <w:sz w:val="22"/>
                <w:szCs w:val="22"/>
                <w:lang w:val="en-GB"/>
              </w:rPr>
            </w:pPr>
            <w:r w:rsidRPr="00D361B5">
              <w:rPr>
                <w:bCs/>
                <w:color w:val="F7A33D"/>
                <w:sz w:val="22"/>
                <w:szCs w:val="22"/>
              </w:rPr>
              <w:t xml:space="preserve">Digital Public Administration Governance </w:t>
            </w:r>
          </w:p>
        </w:tc>
      </w:tr>
    </w:tbl>
    <w:p w14:paraId="72876658" w14:textId="77777777" w:rsidR="009159C3" w:rsidRPr="00D361B5" w:rsidRDefault="009159C3" w:rsidP="00690A20"/>
    <w:p w14:paraId="685A359B" w14:textId="3A3085BD" w:rsidR="00F1758C" w:rsidRPr="00D361B5" w:rsidRDefault="009159C3" w:rsidP="00690A20">
      <w:r w:rsidRPr="00D361B5">
        <w:t>No recent update has been identified in this field to date.</w:t>
      </w:r>
    </w:p>
    <w:p w14:paraId="09182E33" w14:textId="77777777" w:rsidR="008E101A" w:rsidRPr="00D361B5" w:rsidRDefault="008E101A" w:rsidP="00690A20"/>
    <w:tbl>
      <w:tblPr>
        <w:tblStyle w:val="EuropeanCommissionstyle"/>
        <w:tblW w:w="8657"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
        <w:gridCol w:w="7751"/>
      </w:tblGrid>
      <w:tr w:rsidR="003F045D" w:rsidRPr="00D361B5" w14:paraId="264906F5" w14:textId="77777777" w:rsidTr="00CD2889">
        <w:trPr>
          <w:cnfStyle w:val="100000000000" w:firstRow="1" w:lastRow="0" w:firstColumn="0" w:lastColumn="0" w:oddVBand="0" w:evenVBand="0" w:oddHBand="0" w:evenHBand="0" w:firstRowFirstColumn="0" w:firstRowLastColumn="0" w:lastRowFirstColumn="0" w:lastRowLastColumn="0"/>
          <w:trHeight w:val="555"/>
        </w:trPr>
        <w:tc>
          <w:tcPr>
            <w:tcW w:w="906" w:type="dxa"/>
            <w:tcBorders>
              <w:top w:val="none" w:sz="0" w:space="0" w:color="auto"/>
              <w:left w:val="none" w:sz="0" w:space="0" w:color="auto"/>
              <w:bottom w:val="none" w:sz="0" w:space="0" w:color="auto"/>
              <w:right w:val="none" w:sz="0" w:space="0" w:color="auto"/>
            </w:tcBorders>
            <w:shd w:val="clear" w:color="auto" w:fill="auto"/>
            <w:vAlign w:val="center"/>
          </w:tcPr>
          <w:p w14:paraId="39F3A2E2" w14:textId="2AB31730" w:rsidR="003F045D" w:rsidRPr="00557293" w:rsidRDefault="003F045D" w:rsidP="00FE5A8F">
            <w:pPr>
              <w:jc w:val="left"/>
              <w:rPr>
                <w:bCs/>
                <w:color w:val="F29100"/>
                <w:lang w:val="en-GB"/>
              </w:rPr>
            </w:pPr>
            <w:r w:rsidRPr="00557293">
              <w:rPr>
                <w:bCs/>
                <w:noProof/>
                <w:color w:val="F29100"/>
                <w:lang w:eastAsia="en-IE"/>
              </w:rPr>
              <w:drawing>
                <wp:inline distT="0" distB="0" distL="0" distR="0" wp14:anchorId="5A9CBB2C" wp14:editId="2894F32C">
                  <wp:extent cx="432000" cy="432000"/>
                  <wp:effectExtent l="0" t="0" r="6350" b="6350"/>
                  <wp:docPr id="51" name="Graphic 42" descr="Connections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Graphic 42" descr="Connections with solid fill"/>
                          <pic:cNvPicPr/>
                        </pic:nvPicPr>
                        <pic:blipFill>
                          <a:blip r:embed="rId46" cstate="print">
                            <a:extLst>
                              <a:ext uri="{28A0092B-C50C-407E-A947-70E740481C1C}">
                                <a14:useLocalDpi xmlns:a14="http://schemas.microsoft.com/office/drawing/2010/main" val="0"/>
                              </a:ext>
                              <a:ext uri="{96DAC541-7B7A-43D3-8B79-37D633B846F1}">
                                <asvg:svgBlip xmlns:asvg="http://schemas.microsoft.com/office/drawing/2016/SVG/main" r:embed="rId47"/>
                              </a:ext>
                            </a:extLst>
                          </a:blip>
                          <a:stretch>
                            <a:fillRect/>
                          </a:stretch>
                        </pic:blipFill>
                        <pic:spPr>
                          <a:xfrm>
                            <a:off x="0" y="0"/>
                            <a:ext cx="432000" cy="432000"/>
                          </a:xfrm>
                          <a:prstGeom prst="rect">
                            <a:avLst/>
                          </a:prstGeom>
                        </pic:spPr>
                      </pic:pic>
                    </a:graphicData>
                  </a:graphic>
                </wp:inline>
              </w:drawing>
            </w:r>
          </w:p>
        </w:tc>
        <w:tc>
          <w:tcPr>
            <w:tcW w:w="7751" w:type="dxa"/>
            <w:tcBorders>
              <w:top w:val="none" w:sz="0" w:space="0" w:color="auto"/>
              <w:left w:val="none" w:sz="0" w:space="0" w:color="auto"/>
              <w:bottom w:val="none" w:sz="0" w:space="0" w:color="auto"/>
              <w:right w:val="none" w:sz="0" w:space="0" w:color="auto"/>
            </w:tcBorders>
            <w:shd w:val="clear" w:color="auto" w:fill="auto"/>
            <w:vAlign w:val="center"/>
          </w:tcPr>
          <w:p w14:paraId="52BC8BB9" w14:textId="77777777" w:rsidR="003F045D" w:rsidRPr="00557293" w:rsidRDefault="003F045D" w:rsidP="00FE5A8F">
            <w:pPr>
              <w:jc w:val="left"/>
              <w:rPr>
                <w:b w:val="0"/>
                <w:bCs/>
                <w:color w:val="F7A33D"/>
                <w:sz w:val="22"/>
                <w:szCs w:val="22"/>
                <w:lang w:val="en-GB"/>
              </w:rPr>
            </w:pPr>
            <w:r w:rsidRPr="00D361B5">
              <w:rPr>
                <w:bCs/>
                <w:color w:val="F7A33D"/>
                <w:sz w:val="22"/>
                <w:szCs w:val="22"/>
              </w:rPr>
              <w:t xml:space="preserve">Digital Public Administration Infrastructure </w:t>
            </w:r>
          </w:p>
        </w:tc>
      </w:tr>
    </w:tbl>
    <w:p w14:paraId="6DA5F88A" w14:textId="77777777" w:rsidR="00FB15FE" w:rsidRPr="00D361B5" w:rsidRDefault="00C35B5C" w:rsidP="006B1740">
      <w:pPr>
        <w:pStyle w:val="Subtitle"/>
        <w:rPr>
          <w:rStyle w:val="BodyTextChar"/>
          <w:bCs/>
          <w:sz w:val="20"/>
        </w:rPr>
      </w:pPr>
      <w:r w:rsidRPr="00D361B5">
        <w:rPr>
          <w:rStyle w:val="BodyTextChar"/>
          <w:bCs/>
          <w:sz w:val="20"/>
        </w:rPr>
        <w:t>During 2021, significant activities were undertaken in projects of digitalization of public administration, modernization of the digital infrastructure and the improvement of digital public services for citizens and businesses.</w:t>
      </w:r>
    </w:p>
    <w:p w14:paraId="3FFF1C76" w14:textId="0B8D1E0E" w:rsidR="00611913" w:rsidRPr="00557293" w:rsidRDefault="00FB15FE">
      <w:pPr>
        <w:rPr>
          <w:rStyle w:val="BodyTextChar"/>
          <w:bCs/>
        </w:rPr>
      </w:pPr>
      <w:r w:rsidRPr="00D361B5">
        <w:rPr>
          <w:rStyle w:val="BodyTextChar"/>
        </w:rPr>
        <w:t>I</w:t>
      </w:r>
      <w:r w:rsidR="0041747C" w:rsidRPr="00D361B5">
        <w:rPr>
          <w:rStyle w:val="BodyTextChar"/>
        </w:rPr>
        <w:t>mprovement and modernization of digital public services through the redesigned e-Citizens portal</w:t>
      </w:r>
      <w:r w:rsidRPr="00D361B5">
        <w:rPr>
          <w:rStyle w:val="BodyTextChar"/>
        </w:rPr>
        <w:t>,</w:t>
      </w:r>
      <w:r w:rsidR="0041747C" w:rsidRPr="00D361B5">
        <w:rPr>
          <w:rStyle w:val="BodyTextChar"/>
        </w:rPr>
        <w:t xml:space="preserve"> </w:t>
      </w:r>
      <w:r w:rsidRPr="00D361B5">
        <w:rPr>
          <w:rStyle w:val="BodyTextChar"/>
        </w:rPr>
        <w:t>enables</w:t>
      </w:r>
      <w:r w:rsidR="0041747C" w:rsidRPr="00D361B5">
        <w:rPr>
          <w:rStyle w:val="BodyTextChar"/>
        </w:rPr>
        <w:t xml:space="preserve"> entrepreneurs and citizens fast and efficient resolution of requests addressed to public sector bodies using digital technologies.</w:t>
      </w:r>
      <w:r w:rsidR="00C35B5C" w:rsidRPr="00D361B5">
        <w:rPr>
          <w:rStyle w:val="BodyTextChar"/>
        </w:rPr>
        <w:t xml:space="preserve"> </w:t>
      </w:r>
    </w:p>
    <w:p w14:paraId="45C58416" w14:textId="77777777" w:rsidR="009902E4" w:rsidRPr="00D361B5" w:rsidRDefault="009902E4" w:rsidP="00690A20"/>
    <w:p w14:paraId="3C026930" w14:textId="404B549D" w:rsidR="00825354" w:rsidRPr="00D361B5" w:rsidRDefault="00FB15FE" w:rsidP="00785539">
      <w:r w:rsidRPr="00D361B5">
        <w:t xml:space="preserve">Further activities on </w:t>
      </w:r>
      <w:r w:rsidR="00D47BDE" w:rsidRPr="00D361B5">
        <w:t xml:space="preserve">the </w:t>
      </w:r>
      <w:r w:rsidRPr="00D361B5">
        <w:t xml:space="preserve">integration of institutions on the Shared Services </w:t>
      </w:r>
      <w:proofErr w:type="spellStart"/>
      <w:r w:rsidRPr="00D361B5">
        <w:t>Center</w:t>
      </w:r>
      <w:proofErr w:type="spellEnd"/>
      <w:r w:rsidR="009D35BB" w:rsidRPr="00D361B5">
        <w:t xml:space="preserve"> (SSC)</w:t>
      </w:r>
      <w:r w:rsidRPr="00D361B5">
        <w:t xml:space="preserve"> and all its components ha</w:t>
      </w:r>
      <w:r w:rsidR="00107879" w:rsidRPr="00D361B5">
        <w:t>ve</w:t>
      </w:r>
      <w:r w:rsidRPr="00D361B5">
        <w:t xml:space="preserve"> been carried out. </w:t>
      </w:r>
      <w:r w:rsidR="003D4562" w:rsidRPr="00D361B5">
        <w:t xml:space="preserve">The </w:t>
      </w:r>
      <w:r w:rsidR="009D2D7C" w:rsidRPr="00D361B5">
        <w:t>G</w:t>
      </w:r>
      <w:r w:rsidR="003D4562" w:rsidRPr="00D361B5">
        <w:t xml:space="preserve">overnment </w:t>
      </w:r>
      <w:r w:rsidR="009D2D7C" w:rsidRPr="00D361B5">
        <w:t>S</w:t>
      </w:r>
      <w:r w:rsidR="003D4562" w:rsidRPr="00D361B5">
        <w:t xml:space="preserve">ervice </w:t>
      </w:r>
      <w:r w:rsidR="009D2D7C" w:rsidRPr="00D361B5">
        <w:t>B</w:t>
      </w:r>
      <w:r w:rsidR="003D4562" w:rsidRPr="00D361B5">
        <w:t>us (</w:t>
      </w:r>
      <w:r w:rsidR="009D2D7C" w:rsidRPr="00D361B5">
        <w:t>GSB</w:t>
      </w:r>
      <w:r w:rsidR="003D4562" w:rsidRPr="00D361B5">
        <w:t>)</w:t>
      </w:r>
      <w:r w:rsidR="009D2D7C" w:rsidRPr="00D361B5">
        <w:t xml:space="preserve"> has </w:t>
      </w:r>
      <w:r w:rsidR="008E101A" w:rsidRPr="00D361B5">
        <w:t xml:space="preserve">become a standard for secure data exchange between state bodies and institutions, and many institutions had exposed their registers and records to </w:t>
      </w:r>
      <w:r w:rsidR="00AF3949" w:rsidRPr="00D361B5">
        <w:t>it</w:t>
      </w:r>
      <w:r w:rsidR="00F1758C" w:rsidRPr="00D361B5">
        <w:t>.</w:t>
      </w:r>
      <w:r w:rsidR="009D35BB" w:rsidRPr="00D361B5">
        <w:t xml:space="preserve"> SSC infrastructure that forms the core of the State Information Infrastructure</w:t>
      </w:r>
      <w:r w:rsidR="00D363C5" w:rsidRPr="00D361B5">
        <w:t xml:space="preserve"> is implemented in two redundant data </w:t>
      </w:r>
      <w:r w:rsidR="00191BA8" w:rsidRPr="00D361B5">
        <w:t>centres</w:t>
      </w:r>
      <w:r w:rsidR="00D363C5" w:rsidRPr="00D361B5">
        <w:t xml:space="preserve"> that meet global technological and security standards.</w:t>
      </w:r>
    </w:p>
    <w:p w14:paraId="3A401774" w14:textId="77777777" w:rsidR="00873EED" w:rsidRPr="00D361B5" w:rsidRDefault="00873EED" w:rsidP="003514AC"/>
    <w:p w14:paraId="438A26C3" w14:textId="7EA241F1" w:rsidR="00873EED" w:rsidRPr="00D361B5" w:rsidRDefault="006F613E" w:rsidP="003514AC">
      <w:r>
        <w:rPr>
          <w:noProof/>
        </w:rPr>
        <w:lastRenderedPageBreak/>
        <w:drawing>
          <wp:anchor distT="0" distB="0" distL="114300" distR="114300" simplePos="0" relativeHeight="251666449" behindDoc="1" locked="0" layoutInCell="1" allowOverlap="1" wp14:anchorId="31C8BC41" wp14:editId="06D4EFA2">
            <wp:simplePos x="0" y="0"/>
            <wp:positionH relativeFrom="column">
              <wp:posOffset>-1086928</wp:posOffset>
            </wp:positionH>
            <wp:positionV relativeFrom="paragraph">
              <wp:posOffset>-1260092</wp:posOffset>
            </wp:positionV>
            <wp:extent cx="7560000" cy="11014018"/>
            <wp:effectExtent l="0" t="0" r="3175" b="0"/>
            <wp:wrapNone/>
            <wp:docPr id="16" name="Picture 16" descr="Close-up of hands shak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lose-up of hands shaking&#10;&#10;Description automatically generated"/>
                    <pic:cNvPicPr/>
                  </pic:nvPicPr>
                  <pic:blipFill rotWithShape="1">
                    <a:blip r:embed="rId48" cstate="print">
                      <a:extLst>
                        <a:ext uri="{28A0092B-C50C-407E-A947-70E740481C1C}">
                          <a14:useLocalDpi xmlns:a14="http://schemas.microsoft.com/office/drawing/2010/main" val="0"/>
                        </a:ext>
                      </a:extLst>
                    </a:blip>
                    <a:srcRect l="18383" t="9237" r="6846" b="18142"/>
                    <a:stretch/>
                  </pic:blipFill>
                  <pic:spPr bwMode="auto">
                    <a:xfrm>
                      <a:off x="0" y="0"/>
                      <a:ext cx="7560000" cy="1101401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5FDD5E4" w14:textId="39055E73" w:rsidR="00873EED" w:rsidRPr="00D361B5" w:rsidRDefault="00873EED" w:rsidP="003514AC"/>
    <w:p w14:paraId="16035782" w14:textId="7BC2C2C7" w:rsidR="000F3B72" w:rsidRPr="00D361B5" w:rsidRDefault="000F3B72" w:rsidP="003514AC"/>
    <w:p w14:paraId="1940DB3D" w14:textId="038B9D41" w:rsidR="000F3B72" w:rsidRPr="00D361B5" w:rsidRDefault="000F3B72" w:rsidP="003514AC"/>
    <w:p w14:paraId="682771CC" w14:textId="5B98D35F" w:rsidR="000F3B72" w:rsidRPr="00D361B5" w:rsidRDefault="000F3B72" w:rsidP="003514AC"/>
    <w:p w14:paraId="4C45999E" w14:textId="526B89FA" w:rsidR="00D9374F" w:rsidRPr="00D361B5" w:rsidRDefault="00D9374F" w:rsidP="00E93C5E"/>
    <w:p w14:paraId="4D94459D" w14:textId="1E1C6603" w:rsidR="003519FB" w:rsidRPr="00D361B5" w:rsidRDefault="00825354">
      <w:pPr>
        <w:jc w:val="left"/>
      </w:pPr>
      <w:r w:rsidRPr="00E115B6">
        <w:rPr>
          <w:noProof/>
        </w:rPr>
        <mc:AlternateContent>
          <mc:Choice Requires="wpg">
            <w:drawing>
              <wp:anchor distT="0" distB="0" distL="114300" distR="114300" simplePos="0" relativeHeight="251658248" behindDoc="0" locked="0" layoutInCell="1" allowOverlap="1" wp14:anchorId="7BD629C2" wp14:editId="046AC5C8">
                <wp:simplePos x="0" y="0"/>
                <wp:positionH relativeFrom="column">
                  <wp:posOffset>2444242</wp:posOffset>
                </wp:positionH>
                <wp:positionV relativeFrom="paragraph">
                  <wp:posOffset>426720</wp:posOffset>
                </wp:positionV>
                <wp:extent cx="4036060" cy="1593850"/>
                <wp:effectExtent l="0" t="19050" r="21590" b="25400"/>
                <wp:wrapNone/>
                <wp:docPr id="36" name="Group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36060" cy="1593850"/>
                          <a:chOff x="5550" y="3578"/>
                          <a:chExt cx="6356" cy="2510"/>
                        </a:xfrm>
                        <a:solidFill>
                          <a:srgbClr val="238DC1"/>
                        </a:solidFill>
                      </wpg:grpSpPr>
                      <wps:wsp>
                        <wps:cNvPr id="37" name="Text Box 15"/>
                        <wps:cNvSpPr txBox="1">
                          <a:spLocks noChangeArrowheads="1"/>
                        </wps:cNvSpPr>
                        <wps:spPr bwMode="auto">
                          <a:xfrm>
                            <a:off x="5550" y="3578"/>
                            <a:ext cx="6356" cy="2510"/>
                          </a:xfrm>
                          <a:prstGeom prst="rect">
                            <a:avLst/>
                          </a:prstGeom>
                          <a:grpFill/>
                          <a:ln w="9525">
                            <a:solidFill>
                              <a:srgbClr val="FFFFFF">
                                <a:alpha val="0"/>
                              </a:srgbClr>
                            </a:solidFill>
                            <a:miter lim="800000"/>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txbx>
                          <w:txbxContent>
                            <w:p w14:paraId="7529D16A" w14:textId="77777777" w:rsidR="00116989" w:rsidRPr="006D73ED" w:rsidRDefault="00116989" w:rsidP="000F3B72">
                              <w:pPr>
                                <w:ind w:left="720"/>
                                <w:jc w:val="right"/>
                                <w:rPr>
                                  <w:color w:val="FFFFFF"/>
                                  <w:sz w:val="48"/>
                                  <w:szCs w:val="32"/>
                                </w:rPr>
                              </w:pPr>
                              <w:r w:rsidRPr="00160F8F">
                                <w:rPr>
                                  <w:color w:val="FFFFFF"/>
                                  <w:sz w:val="48"/>
                                  <w:szCs w:val="32"/>
                                </w:rPr>
                                <w:t xml:space="preserve">Digital Public Administration </w:t>
                              </w:r>
                              <w:r>
                                <w:rPr>
                                  <w:color w:val="FFFFFF"/>
                                  <w:sz w:val="48"/>
                                  <w:szCs w:val="32"/>
                                </w:rPr>
                                <w:t>Political Communications</w:t>
                              </w:r>
                            </w:p>
                            <w:p w14:paraId="6053C30C" w14:textId="77777777" w:rsidR="00116989" w:rsidRPr="00E7654F" w:rsidRDefault="00116989" w:rsidP="000F3B72">
                              <w:pPr>
                                <w:jc w:val="right"/>
                                <w:rPr>
                                  <w:color w:val="FFFFFF"/>
                                  <w:sz w:val="52"/>
                                  <w:szCs w:val="36"/>
                                </w:rPr>
                              </w:pPr>
                            </w:p>
                          </w:txbxContent>
                        </wps:txbx>
                        <wps:bodyPr rot="0" vert="horz" wrap="square" lIns="18000" tIns="46800" rIns="91440" bIns="45720" anchor="t" anchorCtr="0" upright="1">
                          <a:noAutofit/>
                        </wps:bodyPr>
                      </wps:wsp>
                      <wps:wsp>
                        <wps:cNvPr id="39" name="Text Box 16"/>
                        <wps:cNvSpPr txBox="1">
                          <a:spLocks noChangeArrowheads="1"/>
                        </wps:cNvSpPr>
                        <wps:spPr bwMode="auto">
                          <a:xfrm>
                            <a:off x="5813" y="4183"/>
                            <a:ext cx="767" cy="1311"/>
                          </a:xfrm>
                          <a:prstGeom prst="rect">
                            <a:avLst/>
                          </a:prstGeom>
                          <a:grpFill/>
                          <a:ln>
                            <a:noFill/>
                          </a:ln>
                          <a:extLst>
                            <a:ext uri="{91240B29-F687-4F45-9708-019B960494DF}">
                              <a14:hiddenLine xmlns:a14="http://schemas.microsoft.com/office/drawing/2010/main" w="3175">
                                <a:solidFill>
                                  <a:srgbClr val="F8F8F8"/>
                                </a:solidFill>
                                <a:miter lim="800000"/>
                                <a:headEnd/>
                                <a:tailEnd/>
                              </a14:hiddenLine>
                            </a:ext>
                          </a:extLst>
                        </wps:spPr>
                        <wps:txbx>
                          <w:txbxContent>
                            <w:p w14:paraId="124FD8FF" w14:textId="77777777" w:rsidR="00116989" w:rsidRPr="0065240B" w:rsidRDefault="00116989" w:rsidP="000F3B72">
                              <w:pPr>
                                <w:rPr>
                                  <w:lang w:val="en-US"/>
                                </w:rPr>
                              </w:pPr>
                              <w:r w:rsidRPr="003D16B4">
                                <w:rPr>
                                  <w:color w:val="FFFFFF"/>
                                  <w:sz w:val="96"/>
                                  <w:szCs w:val="96"/>
                                  <w:lang w:val="en-US"/>
                                </w:rPr>
                                <w:t>3</w:t>
                              </w:r>
                            </w:p>
                          </w:txbxContent>
                        </wps:txbx>
                        <wps:bodyPr rot="0" vert="horz" wrap="square" lIns="91440" tIns="45720" rIns="91440" bIns="45720" anchor="t" anchorCtr="0" upright="1">
                          <a:spAutoFit/>
                        </wps:bodyPr>
                      </wps:wsp>
                      <wps:wsp>
                        <wps:cNvPr id="40" name="AutoShape 17"/>
                        <wps:cNvCnPr>
                          <a:cxnSpLocks noChangeShapeType="1"/>
                        </wps:cNvCnPr>
                        <wps:spPr bwMode="auto">
                          <a:xfrm>
                            <a:off x="6875" y="3578"/>
                            <a:ext cx="16" cy="2510"/>
                          </a:xfrm>
                          <a:prstGeom prst="straightConnector1">
                            <a:avLst/>
                          </a:prstGeom>
                          <a:grpFill/>
                          <a:ln w="31750">
                            <a:solidFill>
                              <a:srgbClr val="FFFFFF"/>
                            </a:solidFill>
                            <a:round/>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7BD629C2" id="Group 35" o:spid="_x0000_s1037" style="position:absolute;margin-left:192.45pt;margin-top:33.6pt;width:317.8pt;height:125.5pt;z-index:251658248" coordorigin="5550,3578" coordsize="6356,25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">
                <v:shape id="Text Box 15" o:spid="_x0000_s1038" type="#_x0000_t202" style="position:absolute;left:5550;top:3578;width:6356;height:2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" filled="f" strokecolor="white">
                  <v:stroke opacity="0"/>
                  <v:shadow offset=",5pt"/>
                  <v:textbox inset=".5mm,1.3mm">
                    <w:txbxContent>
                      <w:p w14:paraId="7529D16A" w14:textId="77777777" w:rsidR="00116989" w:rsidRPr="006D73ED" w:rsidRDefault="00116989" w:rsidP="000F3B72">
                        <w:pPr>
                          <w:ind w:left="720"/>
                          <w:jc w:val="right"/>
                          <w:rPr>
                            <w:color w:val="FFFFFF"/>
                            <w:sz w:val="48"/>
                            <w:szCs w:val="32"/>
                          </w:rPr>
                        </w:pPr>
                        <w:r w:rsidRPr="00160F8F">
                          <w:rPr>
                            <w:color w:val="FFFFFF"/>
                            <w:sz w:val="48"/>
                            <w:szCs w:val="32"/>
                          </w:rPr>
                          <w:t xml:space="preserve">Digital Public Administration </w:t>
                        </w:r>
                        <w:r>
                          <w:rPr>
                            <w:color w:val="FFFFFF"/>
                            <w:sz w:val="48"/>
                            <w:szCs w:val="32"/>
                          </w:rPr>
                          <w:t>Political Communications</w:t>
                        </w:r>
                      </w:p>
                      <w:p w14:paraId="6053C30C" w14:textId="77777777" w:rsidR="00116989" w:rsidRPr="00E7654F" w:rsidRDefault="00116989" w:rsidP="000F3B72">
                        <w:pPr>
                          <w:jc w:val="right"/>
                          <w:rPr>
                            <w:color w:val="FFFFFF"/>
                            <w:sz w:val="52"/>
                            <w:szCs w:val="36"/>
                          </w:rPr>
                        </w:pPr>
                      </w:p>
                    </w:txbxContent>
                  </v:textbox>
                </v:shape>
                <v:shape id="Text Box 16" o:spid="_x0000_s1039" type="#_x0000_t202" style="position:absolute;left:5813;top:4183;width:767;height:1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" filled="f" stroked="f" strokecolor="#f8f8f8" strokeweight=".25pt">
                  <v:textbox style="mso-fit-shape-to-text:t">
                    <w:txbxContent>
                      <w:p w14:paraId="124FD8FF" w14:textId="77777777" w:rsidR="00116989" w:rsidRPr="0065240B" w:rsidRDefault="00116989" w:rsidP="000F3B72">
                        <w:pPr>
                          <w:rPr>
                            <w:lang w:val="en-US"/>
                          </w:rPr>
                        </w:pPr>
                        <w:r w:rsidRPr="003D16B4">
                          <w:rPr>
                            <w:color w:val="FFFFFF"/>
                            <w:sz w:val="96"/>
                            <w:szCs w:val="96"/>
                            <w:lang w:val="en-US"/>
                          </w:rPr>
                          <w:t>3</w:t>
                        </w:r>
                      </w:p>
                    </w:txbxContent>
                  </v:textbox>
                </v:shape>
                <v:shape id="AutoShape 17" o:spid="_x0000_s1040" type="#_x0000_t32" style="position:absolute;left:6875;top:3578;width:16;height:25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" strokecolor="white" strokeweight="2.5pt">
                  <v:shadow offset=",5pt"/>
                </v:shape>
              </v:group>
            </w:pict>
          </mc:Fallback>
        </mc:AlternateContent>
      </w:r>
      <w:r w:rsidR="003519FB" w:rsidRPr="00D361B5">
        <w:br w:type="page"/>
      </w:r>
    </w:p>
    <w:p w14:paraId="4EE542FF" w14:textId="4BF04F70" w:rsidR="008F3F38" w:rsidRPr="00D361B5" w:rsidRDefault="003730DF" w:rsidP="00540A63">
      <w:pPr>
        <w:pStyle w:val="Heading1"/>
      </w:pPr>
      <w:bookmarkStart w:id="8" w:name="_Toc41319359"/>
      <w:r w:rsidRPr="00D361B5">
        <w:lastRenderedPageBreak/>
        <w:t xml:space="preserve">Digital </w:t>
      </w:r>
      <w:r w:rsidR="00873EED" w:rsidRPr="00D361B5">
        <w:t>Public Administration</w:t>
      </w:r>
      <w:r w:rsidRPr="00D361B5">
        <w:t xml:space="preserve"> Political Communications</w:t>
      </w:r>
      <w:bookmarkEnd w:id="8"/>
    </w:p>
    <w:p w14:paraId="601F9011" w14:textId="77777777" w:rsidR="00223DE7" w:rsidRPr="00D361B5" w:rsidRDefault="00223DE7" w:rsidP="00223DE7">
      <w:pPr>
        <w:pStyle w:val="ListParagraph"/>
        <w:keepNext/>
        <w:numPr>
          <w:ilvl w:val="0"/>
          <w:numId w:val="47"/>
        </w:numPr>
        <w:spacing w:before="240" w:after="60"/>
        <w:contextualSpacing w:val="0"/>
        <w:outlineLvl w:val="1"/>
        <w:rPr>
          <w:rFonts w:eastAsia="Times New Roman" w:cs="Arial"/>
          <w:bCs/>
          <w:iCs/>
          <w:vanish/>
          <w:color w:val="238DC1"/>
          <w:sz w:val="28"/>
          <w:szCs w:val="28"/>
          <w:lang w:eastAsia="en-GB"/>
        </w:rPr>
      </w:pPr>
      <w:bookmarkStart w:id="9" w:name="_Toc1474951"/>
    </w:p>
    <w:p w14:paraId="7322F81C" w14:textId="77777777" w:rsidR="00223DE7" w:rsidRPr="00D361B5" w:rsidRDefault="00223DE7" w:rsidP="00223DE7">
      <w:pPr>
        <w:pStyle w:val="ListParagraph"/>
        <w:keepNext/>
        <w:numPr>
          <w:ilvl w:val="0"/>
          <w:numId w:val="47"/>
        </w:numPr>
        <w:spacing w:before="240" w:after="60"/>
        <w:contextualSpacing w:val="0"/>
        <w:outlineLvl w:val="1"/>
        <w:rPr>
          <w:rFonts w:eastAsia="Times New Roman" w:cs="Arial"/>
          <w:bCs/>
          <w:iCs/>
          <w:vanish/>
          <w:color w:val="238DC1"/>
          <w:sz w:val="28"/>
          <w:szCs w:val="28"/>
          <w:lang w:eastAsia="en-GB"/>
        </w:rPr>
      </w:pPr>
    </w:p>
    <w:p w14:paraId="006D8035" w14:textId="3CE38E5A" w:rsidR="004801EB" w:rsidRPr="00D361B5" w:rsidRDefault="003730DF" w:rsidP="00223DE7">
      <w:pPr>
        <w:pStyle w:val="Heading2"/>
      </w:pPr>
      <w:r w:rsidRPr="00D361B5">
        <w:t xml:space="preserve">Specific political communications on </w:t>
      </w:r>
      <w:bookmarkEnd w:id="9"/>
      <w:r w:rsidR="00C32E4A" w:rsidRPr="00D361B5">
        <w:t>d</w:t>
      </w:r>
      <w:r w:rsidR="002C0686" w:rsidRPr="00D361B5">
        <w:t xml:space="preserve">igital </w:t>
      </w:r>
      <w:r w:rsidR="00C32E4A" w:rsidRPr="00D361B5">
        <w:t>p</w:t>
      </w:r>
      <w:r w:rsidR="002C0686" w:rsidRPr="00D361B5">
        <w:t xml:space="preserve">ublic </w:t>
      </w:r>
      <w:r w:rsidR="00C32E4A" w:rsidRPr="00D361B5">
        <w:t>a</w:t>
      </w:r>
      <w:r w:rsidR="002C0686" w:rsidRPr="00D361B5">
        <w:t>dministration</w:t>
      </w:r>
    </w:p>
    <w:p w14:paraId="1516934D" w14:textId="546EE631" w:rsidR="00164AB2" w:rsidRPr="00D361B5" w:rsidRDefault="00164AB2" w:rsidP="006B1740">
      <w:pPr>
        <w:pStyle w:val="Subtitle"/>
      </w:pPr>
      <w:r w:rsidRPr="00D361B5">
        <w:t>Berlin Declaration on Digital Society and Value-Based Digital Government</w:t>
      </w:r>
    </w:p>
    <w:p w14:paraId="1E1DA07B" w14:textId="50113D7D" w:rsidR="00164AB2" w:rsidRPr="00D361B5" w:rsidRDefault="00164AB2" w:rsidP="002D0A98">
      <w:r w:rsidRPr="00D361B5">
        <w:t xml:space="preserve">In December 2020, the Croatian government signed the </w:t>
      </w:r>
      <w:hyperlink r:id="rId49" w:history="1">
        <w:r w:rsidRPr="00D361B5">
          <w:rPr>
            <w:rStyle w:val="Hyperlink"/>
          </w:rPr>
          <w:t>Berlin Declaration on Digital Society and Value-Based Digital Government</w:t>
        </w:r>
      </w:hyperlink>
      <w:r w:rsidRPr="00D361B5">
        <w:t xml:space="preserve">, thus re-affirming its commitment – together with other EU Member States – to foster digital transformation in order to allow citizens and businesses to harness the benefits and opportunities offered by modern digital technologies. The Declaration aims </w:t>
      </w:r>
      <w:r w:rsidR="009C2952" w:rsidRPr="00D361B5">
        <w:t xml:space="preserve">to </w:t>
      </w:r>
      <w:r w:rsidRPr="00D361B5">
        <w:t>contribut</w:t>
      </w:r>
      <w:r w:rsidR="009C2952" w:rsidRPr="00D361B5">
        <w:t>e</w:t>
      </w:r>
      <w:r w:rsidRPr="00D361B5">
        <w:t xml:space="preserve"> to a value-based digital transformation by addressing and strengthening digital participation and digital inclusion in European societies.</w:t>
      </w:r>
    </w:p>
    <w:p w14:paraId="432016BF" w14:textId="42FCCF5E" w:rsidR="00BF0C3B" w:rsidRPr="00D361B5" w:rsidRDefault="00CD0D5E" w:rsidP="009D1C12">
      <w:r w:rsidRPr="00D361B5">
        <w:t>The signatories agreed to work together on the digital transformation of governments</w:t>
      </w:r>
      <w:r w:rsidR="001667F1" w:rsidRPr="00D361B5">
        <w:t>,</w:t>
      </w:r>
      <w:r w:rsidRPr="00D361B5">
        <w:t xml:space="preserve"> promote fundamental rights and democratic values in the digital sphere, enhance social participation and inclusion, foster digital empowerment and digital literacy, </w:t>
      </w:r>
      <w:r w:rsidR="001667F1" w:rsidRPr="00D361B5">
        <w:t xml:space="preserve">increase </w:t>
      </w:r>
      <w:r w:rsidRPr="00D361B5">
        <w:t xml:space="preserve">trust through security in the digital sphere, strengthen Europe’s digital sovereignty and interoperability, create value-based, human-centred </w:t>
      </w:r>
      <w:r w:rsidR="001667F1" w:rsidRPr="00D361B5">
        <w:t>artificial intelligence (</w:t>
      </w:r>
      <w:r w:rsidRPr="00D361B5">
        <w:t>AI</w:t>
      </w:r>
      <w:r w:rsidR="001667F1" w:rsidRPr="00D361B5">
        <w:t>)</w:t>
      </w:r>
      <w:r w:rsidRPr="00D361B5">
        <w:t xml:space="preserve"> systems for use in the public sector and foster resilience and sustainability.</w:t>
      </w:r>
    </w:p>
    <w:p w14:paraId="3DC9FB69" w14:textId="207F6454" w:rsidR="00164AB2" w:rsidRPr="00D361B5" w:rsidRDefault="00BF0C3B" w:rsidP="006B1740">
      <w:pPr>
        <w:pStyle w:val="Subtitle"/>
      </w:pPr>
      <w:r w:rsidRPr="00D361B5">
        <w:t xml:space="preserve">Implementation </w:t>
      </w:r>
      <w:r w:rsidR="001667F1" w:rsidRPr="00D361B5">
        <w:t>P</w:t>
      </w:r>
      <w:r w:rsidRPr="00D361B5">
        <w:t xml:space="preserve">rogramme of the Central State Office for the Development of </w:t>
      </w:r>
      <w:r w:rsidR="00AE28E0" w:rsidRPr="00D361B5">
        <w:t xml:space="preserve">the </w:t>
      </w:r>
      <w:r w:rsidRPr="00D361B5">
        <w:t>Digital Society for the period 2021</w:t>
      </w:r>
      <w:r w:rsidR="001667F1" w:rsidRPr="00D361B5">
        <w:t>–</w:t>
      </w:r>
      <w:r w:rsidRPr="00D361B5">
        <w:t>2024</w:t>
      </w:r>
    </w:p>
    <w:p w14:paraId="5C69B325" w14:textId="4C1B0E48" w:rsidR="00A03889" w:rsidRPr="00D361B5" w:rsidRDefault="00A03889" w:rsidP="00EF3B8F">
      <w:pPr>
        <w:rPr>
          <w:color w:val="D3870B"/>
          <w:sz w:val="22"/>
        </w:rPr>
      </w:pPr>
      <w:r w:rsidRPr="00D361B5">
        <w:t xml:space="preserve">The </w:t>
      </w:r>
      <w:hyperlink r:id="rId50" w:history="1">
        <w:r w:rsidRPr="00D361B5">
          <w:rPr>
            <w:rStyle w:val="Hyperlink"/>
          </w:rPr>
          <w:t xml:space="preserve">Implementation </w:t>
        </w:r>
        <w:r w:rsidR="001667F1" w:rsidRPr="00D361B5">
          <w:rPr>
            <w:rStyle w:val="Hyperlink"/>
          </w:rPr>
          <w:t>P</w:t>
        </w:r>
        <w:r w:rsidRPr="00D361B5">
          <w:rPr>
            <w:rStyle w:val="Hyperlink"/>
          </w:rPr>
          <w:t xml:space="preserve">rogramme of the Central State Office for the Development of </w:t>
        </w:r>
        <w:r w:rsidR="00AE28E0" w:rsidRPr="00D361B5">
          <w:rPr>
            <w:rStyle w:val="Hyperlink"/>
          </w:rPr>
          <w:t xml:space="preserve">the </w:t>
        </w:r>
        <w:r w:rsidRPr="00D361B5">
          <w:rPr>
            <w:rStyle w:val="Hyperlink"/>
          </w:rPr>
          <w:t>Digital Society for the period 2021</w:t>
        </w:r>
        <w:r w:rsidR="001667F1" w:rsidRPr="00D361B5">
          <w:rPr>
            <w:rStyle w:val="Hyperlink"/>
          </w:rPr>
          <w:t>–</w:t>
        </w:r>
        <w:r w:rsidRPr="00D361B5">
          <w:rPr>
            <w:rStyle w:val="Hyperlink"/>
          </w:rPr>
          <w:t>2024</w:t>
        </w:r>
      </w:hyperlink>
      <w:r w:rsidRPr="00D361B5">
        <w:t xml:space="preserve"> </w:t>
      </w:r>
      <w:r w:rsidR="008B3A49" w:rsidRPr="00D361B5">
        <w:t xml:space="preserve">is a programme detailing </w:t>
      </w:r>
      <w:r w:rsidR="00F07B23" w:rsidRPr="00D361B5">
        <w:t xml:space="preserve">activities aimed at </w:t>
      </w:r>
      <w:r w:rsidR="00AE28E0" w:rsidRPr="00D361B5">
        <w:t xml:space="preserve">the </w:t>
      </w:r>
      <w:r w:rsidR="00F07B23" w:rsidRPr="00D361B5">
        <w:t>digit</w:t>
      </w:r>
      <w:r w:rsidR="00AE28E0" w:rsidRPr="00D361B5">
        <w:t>i</w:t>
      </w:r>
      <w:r w:rsidR="001667F1" w:rsidRPr="00D361B5">
        <w:t>s</w:t>
      </w:r>
      <w:r w:rsidR="00F07B23" w:rsidRPr="00D361B5">
        <w:t>ation of all parts of society</w:t>
      </w:r>
      <w:r w:rsidR="00AE28E0" w:rsidRPr="00D361B5">
        <w:t>,</w:t>
      </w:r>
      <w:r w:rsidR="00F07B23" w:rsidRPr="00D361B5">
        <w:t xml:space="preserve"> </w:t>
      </w:r>
      <w:r w:rsidR="009141C8" w:rsidRPr="00D361B5">
        <w:t>and</w:t>
      </w:r>
      <w:r w:rsidR="00F07B23" w:rsidRPr="00D361B5">
        <w:t xml:space="preserve"> promot</w:t>
      </w:r>
      <w:r w:rsidR="00AE28E0" w:rsidRPr="00D361B5">
        <w:t>ing a</w:t>
      </w:r>
      <w:r w:rsidR="00F07B23" w:rsidRPr="00D361B5">
        <w:t xml:space="preserve"> balanced and inclusive development of </w:t>
      </w:r>
      <w:r w:rsidR="00AE28E0" w:rsidRPr="00D361B5">
        <w:t xml:space="preserve">the </w:t>
      </w:r>
      <w:r w:rsidR="00F07B23" w:rsidRPr="00D361B5">
        <w:t>digital society for citizens</w:t>
      </w:r>
      <w:r w:rsidR="009141C8" w:rsidRPr="00D361B5">
        <w:t xml:space="preserve">, </w:t>
      </w:r>
      <w:r w:rsidR="00F07B23" w:rsidRPr="00D361B5">
        <w:t>econom</w:t>
      </w:r>
      <w:r w:rsidR="00AE28E0" w:rsidRPr="00D361B5">
        <w:t>ic operators</w:t>
      </w:r>
      <w:r w:rsidR="009141C8" w:rsidRPr="00D361B5">
        <w:t xml:space="preserve"> and </w:t>
      </w:r>
      <w:r w:rsidR="00AE28E0" w:rsidRPr="00D361B5">
        <w:t xml:space="preserve">the </w:t>
      </w:r>
      <w:r w:rsidR="00F07B23" w:rsidRPr="00D361B5">
        <w:t>public administration. In the coming period, the focus will be on activities related to</w:t>
      </w:r>
      <w:r w:rsidR="00AE28E0" w:rsidRPr="00D361B5">
        <w:t>: (</w:t>
      </w:r>
      <w:proofErr w:type="spellStart"/>
      <w:r w:rsidR="00AE28E0" w:rsidRPr="00D361B5">
        <w:t>i</w:t>
      </w:r>
      <w:proofErr w:type="spellEnd"/>
      <w:r w:rsidR="00AE28E0" w:rsidRPr="00D361B5">
        <w:t>) improving the</w:t>
      </w:r>
      <w:r w:rsidR="00F07B23" w:rsidRPr="00D361B5">
        <w:t xml:space="preserve"> security and coordination of </w:t>
      </w:r>
      <w:r w:rsidR="00AE28E0" w:rsidRPr="00D361B5">
        <w:t xml:space="preserve">the </w:t>
      </w:r>
      <w:r w:rsidR="00F07B23" w:rsidRPr="00D361B5">
        <w:t>digital society</w:t>
      </w:r>
      <w:r w:rsidR="00AE28E0" w:rsidRPr="00D361B5">
        <w:t>; (ii)</w:t>
      </w:r>
      <w:r w:rsidR="00F07B23" w:rsidRPr="00D361B5">
        <w:t xml:space="preserve"> develop</w:t>
      </w:r>
      <w:r w:rsidR="00AE28E0" w:rsidRPr="00D361B5">
        <w:t>ing</w:t>
      </w:r>
      <w:r w:rsidR="00F07B23" w:rsidRPr="00D361B5">
        <w:t xml:space="preserve"> public </w:t>
      </w:r>
      <w:proofErr w:type="spellStart"/>
      <w:r w:rsidR="009141C8" w:rsidRPr="00D361B5">
        <w:t>e</w:t>
      </w:r>
      <w:r w:rsidR="00EB0269" w:rsidRPr="00D361B5">
        <w:t>S</w:t>
      </w:r>
      <w:r w:rsidR="00F07B23" w:rsidRPr="00D361B5">
        <w:t>ervices</w:t>
      </w:r>
      <w:proofErr w:type="spellEnd"/>
      <w:r w:rsidR="00AE28E0" w:rsidRPr="00D361B5">
        <w:t>; (iii)</w:t>
      </w:r>
      <w:r w:rsidR="00F07B23" w:rsidRPr="00D361B5">
        <w:t xml:space="preserve"> develop</w:t>
      </w:r>
      <w:r w:rsidR="00AE28E0" w:rsidRPr="00D361B5">
        <w:t>ing</w:t>
      </w:r>
      <w:r w:rsidR="00F07B23" w:rsidRPr="00D361B5">
        <w:t xml:space="preserve"> </w:t>
      </w:r>
      <w:r w:rsidR="00AE28E0" w:rsidRPr="00D361B5">
        <w:t>the</w:t>
      </w:r>
      <w:r w:rsidR="00F07B23" w:rsidRPr="00D361B5">
        <w:t xml:space="preserve"> </w:t>
      </w:r>
      <w:r w:rsidR="00AE28E0" w:rsidRPr="00D361B5">
        <w:t>S</w:t>
      </w:r>
      <w:r w:rsidR="00F07B23" w:rsidRPr="00D361B5">
        <w:t>tate information infrastructure</w:t>
      </w:r>
      <w:r w:rsidR="00AE28E0" w:rsidRPr="00D361B5">
        <w:t>; (iv)</w:t>
      </w:r>
      <w:r w:rsidR="00F07B23" w:rsidRPr="00D361B5">
        <w:t xml:space="preserve"> </w:t>
      </w:r>
      <w:r w:rsidR="0005744E" w:rsidRPr="00D361B5">
        <w:t>improving the interoperability of information systems</w:t>
      </w:r>
      <w:r w:rsidR="00AE28E0" w:rsidRPr="00D361B5">
        <w:t>; (v)</w:t>
      </w:r>
      <w:r w:rsidR="0005744E" w:rsidRPr="00D361B5">
        <w:t xml:space="preserve"> </w:t>
      </w:r>
      <w:r w:rsidR="00F07B23" w:rsidRPr="00D361B5">
        <w:t>ensuring unique, permanent availability of public official documents and information of the Republic of Croatia</w:t>
      </w:r>
      <w:r w:rsidR="00AE28E0" w:rsidRPr="00D361B5">
        <w:t>; (vi)</w:t>
      </w:r>
      <w:r w:rsidR="00D03D2B" w:rsidRPr="00D361B5">
        <w:t xml:space="preserve"> monitoring the implementation of the </w:t>
      </w:r>
      <w:r w:rsidR="00CD0918" w:rsidRPr="00D361B5">
        <w:t>Law on Accessibility of Web Pages and Mobile Software Solutions of Public Sector Bodies</w:t>
      </w:r>
      <w:r w:rsidR="00AE28E0" w:rsidRPr="00D361B5">
        <w:t>; and (vii)</w:t>
      </w:r>
      <w:r w:rsidR="00D03D2B" w:rsidRPr="00D361B5">
        <w:t xml:space="preserve"> promoting and improving the position of women in the digital world.</w:t>
      </w:r>
    </w:p>
    <w:p w14:paraId="3786EDF9" w14:textId="44FFB8DF" w:rsidR="00A10DDD" w:rsidRPr="00D361B5" w:rsidRDefault="00425A8B" w:rsidP="006B1740">
      <w:pPr>
        <w:pStyle w:val="Subtitle"/>
      </w:pPr>
      <w:r w:rsidRPr="00D361B5">
        <w:t>National Development Strategy 2030</w:t>
      </w:r>
    </w:p>
    <w:p w14:paraId="35C200D3" w14:textId="6577AF29" w:rsidR="0050542B" w:rsidRPr="00D361B5" w:rsidRDefault="0050542B" w:rsidP="00EF3B8F">
      <w:r w:rsidRPr="00D361B5">
        <w:t>The continuation of the digital transformation of the Croatian economy and society in the next ten years is also planned as part of</w:t>
      </w:r>
      <w:r w:rsidR="00AE28E0" w:rsidRPr="00D361B5">
        <w:t xml:space="preserve"> the</w:t>
      </w:r>
      <w:r w:rsidRPr="00D361B5">
        <w:t xml:space="preserve"> </w:t>
      </w:r>
      <w:hyperlink r:id="rId51" w:history="1">
        <w:r w:rsidR="00AE28E0" w:rsidRPr="00D361B5">
          <w:rPr>
            <w:rStyle w:val="Hyperlink"/>
          </w:rPr>
          <w:t>National Development Strategy 2030 (NDS)</w:t>
        </w:r>
      </w:hyperlink>
      <w:r w:rsidRPr="00D361B5">
        <w:t>. Namely, the transition to a sustainable and inclusive economic model based on the wider acceptance and use of digital and clean technologies is defined as a priority of public policies in the N</w:t>
      </w:r>
      <w:r w:rsidR="00F872A6" w:rsidRPr="00D361B5">
        <w:t>D</w:t>
      </w:r>
      <w:r w:rsidRPr="00D361B5">
        <w:t>S. The N</w:t>
      </w:r>
      <w:r w:rsidR="00F872A6" w:rsidRPr="00D361B5">
        <w:t>D</w:t>
      </w:r>
      <w:r w:rsidRPr="00D361B5">
        <w:t>S states</w:t>
      </w:r>
      <w:r w:rsidR="00CE3821" w:rsidRPr="00D361B5">
        <w:t xml:space="preserve"> that </w:t>
      </w:r>
      <w:r w:rsidRPr="00D361B5">
        <w:t>strategic digital capacities</w:t>
      </w:r>
      <w:r w:rsidR="00AE28E0" w:rsidRPr="00D361B5">
        <w:t xml:space="preserve"> need to be strengthened and built</w:t>
      </w:r>
      <w:r w:rsidRPr="00D361B5">
        <w:t xml:space="preserve"> </w:t>
      </w:r>
      <w:r w:rsidR="00AE28E0" w:rsidRPr="00D361B5">
        <w:t xml:space="preserve">by </w:t>
      </w:r>
      <w:r w:rsidRPr="00D361B5">
        <w:t>monitoring the development of digital services and digital transformation</w:t>
      </w:r>
      <w:r w:rsidR="00EA7222" w:rsidRPr="00D361B5">
        <w:t>. Additionally,</w:t>
      </w:r>
      <w:r w:rsidR="00BC0E4E" w:rsidRPr="00D361B5">
        <w:t xml:space="preserve"> the</w:t>
      </w:r>
      <w:r w:rsidR="00EA7222" w:rsidRPr="00D361B5">
        <w:t xml:space="preserve"> </w:t>
      </w:r>
      <w:r w:rsidRPr="00D361B5">
        <w:t xml:space="preserve">further development of </w:t>
      </w:r>
      <w:r w:rsidR="00BC0E4E" w:rsidRPr="00D361B5">
        <w:t>the S</w:t>
      </w:r>
      <w:r w:rsidRPr="00D361B5">
        <w:t>tate information infrastructure</w:t>
      </w:r>
      <w:r w:rsidR="00BC0E4E" w:rsidRPr="00D361B5">
        <w:t xml:space="preserve"> and</w:t>
      </w:r>
      <w:r w:rsidRPr="00D361B5">
        <w:t xml:space="preserve"> the </w:t>
      </w:r>
      <w:r w:rsidR="00BC0E4E" w:rsidRPr="00D361B5">
        <w:t xml:space="preserve">increased </w:t>
      </w:r>
      <w:r w:rsidRPr="00D361B5">
        <w:t>availability of interoperable digital public services to citizens and businesses</w:t>
      </w:r>
      <w:r w:rsidR="00EA7222" w:rsidRPr="00D361B5">
        <w:t xml:space="preserve"> are </w:t>
      </w:r>
      <w:r w:rsidR="00BC0E4E" w:rsidRPr="00D361B5">
        <w:t xml:space="preserve">also </w:t>
      </w:r>
      <w:r w:rsidR="00EA7222" w:rsidRPr="00D361B5">
        <w:t xml:space="preserve">seen as important. </w:t>
      </w:r>
      <w:r w:rsidR="00BC0E4E" w:rsidRPr="00D361B5">
        <w:t>Finally, t</w:t>
      </w:r>
      <w:r w:rsidR="00EA7222" w:rsidRPr="00D361B5">
        <w:t>he</w:t>
      </w:r>
      <w:r w:rsidR="00593DB2" w:rsidRPr="00D361B5">
        <w:t xml:space="preserve"> </w:t>
      </w:r>
      <w:r w:rsidRPr="00D361B5">
        <w:t xml:space="preserve">development and construction of broadband infrastructure and electronic communication networks </w:t>
      </w:r>
      <w:r w:rsidR="00593DB2" w:rsidRPr="00D361B5">
        <w:t xml:space="preserve">with </w:t>
      </w:r>
      <w:r w:rsidRPr="00D361B5">
        <w:t>large capacities enabl</w:t>
      </w:r>
      <w:r w:rsidR="00BC0E4E" w:rsidRPr="00D361B5">
        <w:t>ing</w:t>
      </w:r>
      <w:r w:rsidRPr="00D361B5">
        <w:t xml:space="preserve"> gigabit connectivity and capacity building</w:t>
      </w:r>
      <w:r w:rsidR="00BC0E4E" w:rsidRPr="00D361B5">
        <w:t>,</w:t>
      </w:r>
      <w:r w:rsidRPr="00D361B5">
        <w:t xml:space="preserve"> and </w:t>
      </w:r>
      <w:r w:rsidR="00BC0E4E" w:rsidRPr="00D361B5">
        <w:t xml:space="preserve">the </w:t>
      </w:r>
      <w:r w:rsidRPr="00D361B5">
        <w:t xml:space="preserve">development of </w:t>
      </w:r>
      <w:r w:rsidR="00BC0E4E" w:rsidRPr="00D361B5">
        <w:t xml:space="preserve">the </w:t>
      </w:r>
      <w:r w:rsidRPr="00D361B5">
        <w:t xml:space="preserve">digital competencies of employees in public administration and </w:t>
      </w:r>
      <w:r w:rsidR="00D86177" w:rsidRPr="00D361B5">
        <w:t xml:space="preserve">the </w:t>
      </w:r>
      <w:r w:rsidRPr="00D361B5">
        <w:t>judiciary</w:t>
      </w:r>
      <w:r w:rsidR="00593DB2" w:rsidRPr="00D361B5">
        <w:t xml:space="preserve"> are also priorities</w:t>
      </w:r>
      <w:r w:rsidRPr="00D361B5">
        <w:t>.</w:t>
      </w:r>
    </w:p>
    <w:p w14:paraId="3D47C187" w14:textId="19133333" w:rsidR="00236C0B" w:rsidRPr="00D361B5" w:rsidRDefault="00E61B9C" w:rsidP="006B1740">
      <w:pPr>
        <w:pStyle w:val="Subtitle"/>
      </w:pPr>
      <w:bookmarkStart w:id="10" w:name="_Hlk68682880"/>
      <w:r w:rsidRPr="00D361B5">
        <w:lastRenderedPageBreak/>
        <w:t>Ministry of Justice and Administration Implementation Programme 2021</w:t>
      </w:r>
      <w:r w:rsidR="00BC0E4E" w:rsidRPr="00D361B5">
        <w:t>–</w:t>
      </w:r>
      <w:r w:rsidRPr="00D361B5">
        <w:t>2024</w:t>
      </w:r>
    </w:p>
    <w:p w14:paraId="5CEB6C8D" w14:textId="0AF1C3A8" w:rsidR="00E61B9C" w:rsidRPr="00D361B5" w:rsidRDefault="00E61B9C" w:rsidP="00D61258">
      <w:r w:rsidRPr="00D361B5">
        <w:t xml:space="preserve">According to the </w:t>
      </w:r>
      <w:hyperlink r:id="rId52" w:history="1">
        <w:r w:rsidR="001C708F">
          <w:rPr>
            <w:rStyle w:val="Hyperlink"/>
          </w:rPr>
          <w:t xml:space="preserve">Act on the Organisation and Jurisdiction of State Administration Bodies </w:t>
        </w:r>
      </w:hyperlink>
      <w:r w:rsidR="001C708F" w:rsidRPr="00557293">
        <w:t>(OJ 85/2020)</w:t>
      </w:r>
      <w:r w:rsidRPr="00D361B5">
        <w:t xml:space="preserve"> which entered into force on 23 July 2020, the Central State Office for the Development of the Digital Society takes over</w:t>
      </w:r>
      <w:r w:rsidR="00B81620" w:rsidRPr="00D361B5">
        <w:t xml:space="preserve"> some</w:t>
      </w:r>
      <w:r w:rsidRPr="00D361B5">
        <w:t xml:space="preserve"> tasks within the </w:t>
      </w:r>
      <w:r w:rsidR="006E6D63" w:rsidRPr="00D361B5">
        <w:t xml:space="preserve">remit </w:t>
      </w:r>
      <w:r w:rsidRPr="00D361B5">
        <w:t>of the former Ministry of Administratio</w:t>
      </w:r>
      <w:r w:rsidR="00DB49FB" w:rsidRPr="00D361B5">
        <w:t>n</w:t>
      </w:r>
      <w:r w:rsidR="00B81620" w:rsidRPr="00D361B5">
        <w:t xml:space="preserve">. </w:t>
      </w:r>
      <w:r w:rsidRPr="00D361B5">
        <w:t xml:space="preserve"> </w:t>
      </w:r>
    </w:p>
    <w:p w14:paraId="2622874F" w14:textId="39540DFA" w:rsidR="000A5D1D" w:rsidRPr="00D361B5" w:rsidRDefault="00B81620" w:rsidP="00B81620">
      <w:r w:rsidRPr="00D361B5">
        <w:t>To enable a smooth transition</w:t>
      </w:r>
      <w:r w:rsidR="00797BFA" w:rsidRPr="00D361B5">
        <w:t xml:space="preserve"> between the Ministries</w:t>
      </w:r>
      <w:r w:rsidRPr="00D361B5">
        <w:t xml:space="preserve">, the </w:t>
      </w:r>
      <w:hyperlink r:id="rId53" w:history="1">
        <w:r w:rsidR="006E6D63" w:rsidRPr="00D361B5">
          <w:rPr>
            <w:rStyle w:val="Hyperlink"/>
          </w:rPr>
          <w:t>I</w:t>
        </w:r>
        <w:r w:rsidRPr="00D361B5">
          <w:rPr>
            <w:rStyle w:val="Hyperlink"/>
          </w:rPr>
          <w:t>mplement</w:t>
        </w:r>
        <w:r w:rsidR="00775EBD" w:rsidRPr="00D361B5">
          <w:rPr>
            <w:rStyle w:val="Hyperlink"/>
          </w:rPr>
          <w:t xml:space="preserve">ation </w:t>
        </w:r>
        <w:r w:rsidR="006E6D63" w:rsidRPr="00D361B5">
          <w:rPr>
            <w:rStyle w:val="Hyperlink"/>
          </w:rPr>
          <w:t>P</w:t>
        </w:r>
        <w:r w:rsidR="00775EBD" w:rsidRPr="00D361B5">
          <w:rPr>
            <w:rStyle w:val="Hyperlink"/>
          </w:rPr>
          <w:t>rogramme 2021</w:t>
        </w:r>
        <w:r w:rsidR="006E6D63" w:rsidRPr="00D361B5">
          <w:rPr>
            <w:rStyle w:val="Hyperlink"/>
          </w:rPr>
          <w:t>–</w:t>
        </w:r>
        <w:r w:rsidR="00775EBD" w:rsidRPr="00D361B5">
          <w:rPr>
            <w:rStyle w:val="Hyperlink"/>
          </w:rPr>
          <w:t>2024</w:t>
        </w:r>
      </w:hyperlink>
      <w:r w:rsidR="00775EBD" w:rsidRPr="00D361B5">
        <w:t xml:space="preserve"> was </w:t>
      </w:r>
      <w:r w:rsidR="006E6D63" w:rsidRPr="00D361B5">
        <w:t>adopted</w:t>
      </w:r>
      <w:r w:rsidR="00775EBD" w:rsidRPr="00D361B5">
        <w:t xml:space="preserve">. </w:t>
      </w:r>
      <w:r w:rsidRPr="00D361B5">
        <w:t xml:space="preserve">The </w:t>
      </w:r>
      <w:r w:rsidR="006E6D63" w:rsidRPr="00D361B5">
        <w:t>I</w:t>
      </w:r>
      <w:r w:rsidRPr="00D361B5">
        <w:t xml:space="preserve">mplementation </w:t>
      </w:r>
      <w:r w:rsidR="006E6D63" w:rsidRPr="00D361B5">
        <w:t>P</w:t>
      </w:r>
      <w:r w:rsidRPr="00D361B5">
        <w:t>rogram</w:t>
      </w:r>
      <w:r w:rsidR="000A5D1D" w:rsidRPr="00D361B5">
        <w:t>me</w:t>
      </w:r>
      <w:r w:rsidRPr="00D361B5">
        <w:t xml:space="preserve"> is a short-term act of strategic planning related to the multi-annual budget prepared by the Ministry of Justice and Administration within 120 days of the formation of the new </w:t>
      </w:r>
      <w:r w:rsidR="006E6D63" w:rsidRPr="00D361B5">
        <w:t>g</w:t>
      </w:r>
      <w:r w:rsidRPr="00D361B5">
        <w:t>overnment</w:t>
      </w:r>
      <w:r w:rsidR="006E6D63" w:rsidRPr="00D361B5">
        <w:t>. The programme</w:t>
      </w:r>
      <w:r w:rsidRPr="00D361B5">
        <w:t xml:space="preserve"> refers to the mandate period</w:t>
      </w:r>
      <w:r w:rsidR="006E6D63" w:rsidRPr="00D361B5">
        <w:t>,</w:t>
      </w:r>
      <w:r w:rsidRPr="00D361B5">
        <w:t xml:space="preserve"> and describes priority measures and activities for implementing the goals set in the </w:t>
      </w:r>
      <w:r w:rsidR="006E6D63" w:rsidRPr="00D361B5">
        <w:t>2020 programme of the g</w:t>
      </w:r>
      <w:r w:rsidRPr="00D361B5">
        <w:t xml:space="preserve">overnment of the Republic of Croatia, national development plans and other relevant strategic planning </w:t>
      </w:r>
      <w:r w:rsidR="005252B8" w:rsidRPr="00D361B5">
        <w:t xml:space="preserve">acts </w:t>
      </w:r>
      <w:r w:rsidRPr="00D361B5">
        <w:t>of national importance.</w:t>
      </w:r>
    </w:p>
    <w:p w14:paraId="6691E789" w14:textId="066C63C4" w:rsidR="002848BA" w:rsidRPr="00D361B5" w:rsidRDefault="002848BA" w:rsidP="00B81620"/>
    <w:p w14:paraId="5B945F7F" w14:textId="10DDE7C9" w:rsidR="00B81620" w:rsidRPr="00D361B5" w:rsidRDefault="006E6D63" w:rsidP="006D2980">
      <w:r w:rsidRPr="00D361B5">
        <w:t xml:space="preserve">During </w:t>
      </w:r>
      <w:r w:rsidR="002848BA" w:rsidRPr="00D361B5">
        <w:t xml:space="preserve">this mandate of the </w:t>
      </w:r>
      <w:r w:rsidRPr="00D361B5">
        <w:t>g</w:t>
      </w:r>
      <w:r w:rsidR="002848BA" w:rsidRPr="00D361B5">
        <w:t>overnment of the Republic of Croatia, the Ministry of Justice and Administration continues with activities aimed at further strengthening the efficiency of the judiciary and public administration</w:t>
      </w:r>
      <w:r w:rsidRPr="00D361B5">
        <w:t>,</w:t>
      </w:r>
      <w:r w:rsidR="002848BA" w:rsidRPr="00D361B5">
        <w:t xml:space="preserve"> and further preventing corruption</w:t>
      </w:r>
      <w:r w:rsidRPr="00D361B5">
        <w:t>,</w:t>
      </w:r>
      <w:r w:rsidR="002848BA" w:rsidRPr="00D361B5">
        <w:t xml:space="preserve"> so that the judiciary and public administration meet the needs of citizens and </w:t>
      </w:r>
      <w:r w:rsidR="009923FA" w:rsidRPr="00D361B5">
        <w:t>economic operators</w:t>
      </w:r>
      <w:r w:rsidR="002848BA" w:rsidRPr="00D361B5">
        <w:t>. Timely decisions, new digital solutions, innovative mechanisms and work organi</w:t>
      </w:r>
      <w:r w:rsidR="00A950D4" w:rsidRPr="00D361B5">
        <w:t>s</w:t>
      </w:r>
      <w:r w:rsidR="002848BA" w:rsidRPr="00D361B5">
        <w:t>ation should ensure the quality and continuity of the work of public administration and judicial bodies</w:t>
      </w:r>
      <w:r w:rsidRPr="00D361B5">
        <w:t>,</w:t>
      </w:r>
      <w:r w:rsidR="002848BA" w:rsidRPr="00D361B5">
        <w:t xml:space="preserve"> and their constant availability to citizens. </w:t>
      </w:r>
      <w:bookmarkEnd w:id="10"/>
    </w:p>
    <w:p w14:paraId="3821F258" w14:textId="6D467D71" w:rsidR="00C75208" w:rsidRPr="00D361B5" w:rsidRDefault="0059732A" w:rsidP="006B1740">
      <w:pPr>
        <w:pStyle w:val="Subtitle"/>
      </w:pPr>
      <w:r w:rsidRPr="00D361B5">
        <w:t>Programme of the Croatian Government for the Period 20</w:t>
      </w:r>
      <w:r w:rsidR="00973ED5" w:rsidRPr="00D361B5">
        <w:t>20</w:t>
      </w:r>
      <w:r w:rsidRPr="00D361B5">
        <w:t>–202</w:t>
      </w:r>
      <w:r w:rsidR="00973ED5" w:rsidRPr="00D361B5">
        <w:t>4</w:t>
      </w:r>
      <w:r w:rsidRPr="00D361B5">
        <w:t xml:space="preserve"> </w:t>
      </w:r>
    </w:p>
    <w:p w14:paraId="389DC8C0" w14:textId="53A31F3D" w:rsidR="0059732A" w:rsidRPr="00D361B5" w:rsidRDefault="0059732A" w:rsidP="0059732A">
      <w:r w:rsidRPr="00D361B5">
        <w:t xml:space="preserve">The </w:t>
      </w:r>
      <w:hyperlink r:id="rId54" w:history="1">
        <w:r w:rsidR="009923FA" w:rsidRPr="00D361B5">
          <w:rPr>
            <w:rStyle w:val="Hyperlink"/>
          </w:rPr>
          <w:t>Programme for the period 2020–2024</w:t>
        </w:r>
      </w:hyperlink>
      <w:r w:rsidRPr="00D361B5">
        <w:t xml:space="preserve">, developed by the </w:t>
      </w:r>
      <w:r w:rsidR="0017441C" w:rsidRPr="00D361B5">
        <w:t>g</w:t>
      </w:r>
      <w:r w:rsidRPr="00D361B5">
        <w:t>overnment of the Republic of Croatia</w:t>
      </w:r>
      <w:r w:rsidR="000B3446" w:rsidRPr="00D361B5">
        <w:t>,</w:t>
      </w:r>
      <w:r w:rsidRPr="00D361B5">
        <w:t xml:space="preserve"> represent</w:t>
      </w:r>
      <w:r w:rsidR="000B3446" w:rsidRPr="00D361B5">
        <w:t>ed</w:t>
      </w:r>
      <w:r w:rsidRPr="00D361B5">
        <w:t xml:space="preserve"> a systematic and methodical overview of instruments the </w:t>
      </w:r>
      <w:r w:rsidR="0017441C" w:rsidRPr="00D361B5">
        <w:t>g</w:t>
      </w:r>
      <w:r w:rsidRPr="00D361B5">
        <w:t>overnment use</w:t>
      </w:r>
      <w:r w:rsidR="000B3446" w:rsidRPr="00D361B5">
        <w:t>d</w:t>
      </w:r>
      <w:r w:rsidRPr="00D361B5">
        <w:t xml:space="preserve"> to achieve political stability, legal security, economic growth and social solidarity. As part of the Programme, efforts </w:t>
      </w:r>
      <w:r w:rsidR="000B3446" w:rsidRPr="00D361B5">
        <w:t>were</w:t>
      </w:r>
      <w:r w:rsidRPr="00D361B5">
        <w:t xml:space="preserve"> made to achieve a functional and accessible public administration and further digitisation. </w:t>
      </w:r>
      <w:r w:rsidR="00F7474B" w:rsidRPr="00D361B5">
        <w:t>Moreover</w:t>
      </w:r>
      <w:r w:rsidRPr="00D361B5">
        <w:t>, for the purpose of increasing the efficiency of institutions, measures include</w:t>
      </w:r>
      <w:r w:rsidR="000B3446" w:rsidRPr="00D361B5">
        <w:t>d</w:t>
      </w:r>
      <w:r w:rsidRPr="00D361B5">
        <w:t xml:space="preserve"> the simplification of rules and </w:t>
      </w:r>
      <w:r w:rsidR="00F7474B" w:rsidRPr="00D361B5">
        <w:t xml:space="preserve">the </w:t>
      </w:r>
      <w:r w:rsidRPr="00D361B5">
        <w:t xml:space="preserve">acceleration of the work of </w:t>
      </w:r>
      <w:r w:rsidR="00F7474B" w:rsidRPr="00D361B5">
        <w:t xml:space="preserve">the </w:t>
      </w:r>
      <w:r w:rsidRPr="00D361B5">
        <w:t xml:space="preserve">administration through the digitisation of all processes </w:t>
      </w:r>
      <w:r w:rsidR="00F7474B" w:rsidRPr="00D361B5">
        <w:t xml:space="preserve">with a view to </w:t>
      </w:r>
      <w:r w:rsidRPr="00D361B5">
        <w:t xml:space="preserve">expanding </w:t>
      </w:r>
      <w:proofErr w:type="spellStart"/>
      <w:r w:rsidRPr="00D361B5">
        <w:t>eServices</w:t>
      </w:r>
      <w:proofErr w:type="spellEnd"/>
      <w:r w:rsidRPr="00D361B5">
        <w:t xml:space="preserve"> to citizens and businesses, interconnecting all </w:t>
      </w:r>
      <w:r w:rsidR="00EB0269" w:rsidRPr="00D361B5">
        <w:t xml:space="preserve">State </w:t>
      </w:r>
      <w:r w:rsidRPr="00D361B5">
        <w:t xml:space="preserve">administration bodies and establishing a uniform manner of communication between citizens and </w:t>
      </w:r>
      <w:r w:rsidR="00EB0269" w:rsidRPr="00D361B5">
        <w:t xml:space="preserve">State </w:t>
      </w:r>
      <w:r w:rsidRPr="00D361B5">
        <w:t xml:space="preserve">administration bodies. </w:t>
      </w:r>
    </w:p>
    <w:p w14:paraId="5482B9AC" w14:textId="33F247E5" w:rsidR="00B964F9" w:rsidRPr="00D361B5" w:rsidRDefault="0059732A" w:rsidP="00C86AD8">
      <w:r w:rsidRPr="00D361B5">
        <w:t xml:space="preserve">One of the </w:t>
      </w:r>
      <w:r w:rsidR="00CE6F54" w:rsidRPr="00D361B5">
        <w:t>p</w:t>
      </w:r>
      <w:r w:rsidRPr="00D361B5">
        <w:t xml:space="preserve">rogramme’s objectives relating to public administration </w:t>
      </w:r>
      <w:r w:rsidR="000B3446" w:rsidRPr="00D361B5">
        <w:t>was</w:t>
      </w:r>
      <w:r w:rsidRPr="00D361B5">
        <w:t xml:space="preserve"> the accomplishment of the digitisation of public services. The plan involve</w:t>
      </w:r>
      <w:r w:rsidR="000B3446" w:rsidRPr="00D361B5">
        <w:t>d</w:t>
      </w:r>
      <w:r w:rsidRPr="00D361B5">
        <w:t xml:space="preserve"> establishing a Central Government Information System, </w:t>
      </w:r>
      <w:r w:rsidR="00CE6F54" w:rsidRPr="00D361B5">
        <w:t xml:space="preserve">the </w:t>
      </w:r>
      <w:r w:rsidRPr="00D361B5">
        <w:t xml:space="preserve">optimisation of resources, </w:t>
      </w:r>
      <w:r w:rsidR="00CE6F54" w:rsidRPr="00D361B5">
        <w:t xml:space="preserve">the </w:t>
      </w:r>
      <w:r w:rsidRPr="00D361B5">
        <w:t xml:space="preserve">centralised management of all information systems and services in one place, and the introduction and use of </w:t>
      </w:r>
      <w:r w:rsidR="00EB0269" w:rsidRPr="00D361B5">
        <w:t>electronic identification (</w:t>
      </w:r>
      <w:proofErr w:type="spellStart"/>
      <w:r w:rsidRPr="00D361B5">
        <w:t>eID</w:t>
      </w:r>
      <w:proofErr w:type="spellEnd"/>
      <w:r w:rsidR="00EB0269" w:rsidRPr="00D361B5">
        <w:t>)</w:t>
      </w:r>
      <w:r w:rsidRPr="00D361B5">
        <w:t xml:space="preserve"> for all citizens. </w:t>
      </w:r>
    </w:p>
    <w:p w14:paraId="1CAEA3A7" w14:textId="70BCE2C5" w:rsidR="00A42E75" w:rsidRPr="00D361B5" w:rsidRDefault="00E24EB4" w:rsidP="006B1740">
      <w:pPr>
        <w:pStyle w:val="Subtitle"/>
      </w:pPr>
      <w:bookmarkStart w:id="11" w:name="_Hlk66194043"/>
      <w:r w:rsidRPr="00D361B5">
        <w:t>National Plan for Recovery and Resilience</w:t>
      </w:r>
      <w:bookmarkEnd w:id="11"/>
    </w:p>
    <w:p w14:paraId="7145BBE3" w14:textId="2CBC3F74" w:rsidR="00C35B5C" w:rsidRPr="00D361B5" w:rsidRDefault="00C35B5C" w:rsidP="00C35B5C">
      <w:r w:rsidRPr="00D361B5">
        <w:t xml:space="preserve">In 2021, the government adopted the </w:t>
      </w:r>
      <w:hyperlink r:id="rId55" w:history="1">
        <w:r w:rsidRPr="00D361B5">
          <w:rPr>
            <w:rStyle w:val="Hyperlink"/>
          </w:rPr>
          <w:t>National Plan for Recovery and Resilience 2021-2026</w:t>
        </w:r>
      </w:hyperlink>
      <w:r w:rsidRPr="00D361B5">
        <w:t xml:space="preserve"> (NP</w:t>
      </w:r>
      <w:r w:rsidR="00763002" w:rsidRPr="00D361B5">
        <w:t>RR</w:t>
      </w:r>
      <w:r w:rsidRPr="00D361B5">
        <w:t>), which was approved by the European Commission in July 2021. The NP</w:t>
      </w:r>
      <w:r w:rsidR="00763002" w:rsidRPr="00D361B5">
        <w:t>RR</w:t>
      </w:r>
      <w:r w:rsidRPr="00D361B5">
        <w:t xml:space="preserve"> defines the following objectives</w:t>
      </w:r>
      <w:r w:rsidR="00036DB5" w:rsidRPr="00D361B5">
        <w:t>, which are instrumental to implementing</w:t>
      </w:r>
      <w:r w:rsidRPr="00D361B5">
        <w:t xml:space="preserve"> the digital transition of </w:t>
      </w:r>
      <w:r w:rsidR="00036DB5" w:rsidRPr="00D361B5">
        <w:t xml:space="preserve">the </w:t>
      </w:r>
      <w:r w:rsidRPr="00D361B5">
        <w:t>Croatian society and economy:</w:t>
      </w:r>
    </w:p>
    <w:p w14:paraId="1B45DE3D" w14:textId="0A497700" w:rsidR="00C35B5C" w:rsidRPr="00D361B5" w:rsidRDefault="00C35B5C" w:rsidP="00C35B5C">
      <w:r w:rsidRPr="00D361B5">
        <w:t xml:space="preserve">- </w:t>
      </w:r>
      <w:r w:rsidR="00A21F33" w:rsidRPr="00D361B5">
        <w:t xml:space="preserve">Increasing </w:t>
      </w:r>
      <w:r w:rsidRPr="00D361B5">
        <w:t>the efficiency and transparency of the work of public sector bodies</w:t>
      </w:r>
    </w:p>
    <w:p w14:paraId="626B9DDA" w14:textId="6CD738F8" w:rsidR="00C35B5C" w:rsidRPr="00D361B5" w:rsidRDefault="00C35B5C" w:rsidP="00C35B5C">
      <w:r w:rsidRPr="00D361B5">
        <w:t xml:space="preserve">- </w:t>
      </w:r>
      <w:r w:rsidR="00A21F33" w:rsidRPr="00D361B5">
        <w:t>E</w:t>
      </w:r>
      <w:r w:rsidRPr="00D361B5">
        <w:t>stablish</w:t>
      </w:r>
      <w:r w:rsidR="00A21F33" w:rsidRPr="00D361B5">
        <w:t>ing</w:t>
      </w:r>
      <w:r w:rsidRPr="00D361B5">
        <w:t xml:space="preserve"> management and coordination structures </w:t>
      </w:r>
      <w:r w:rsidR="00A21F33" w:rsidRPr="00D361B5">
        <w:t>to plan and implement the</w:t>
      </w:r>
      <w:r w:rsidRPr="00D361B5">
        <w:t xml:space="preserve"> digital transformation of society and public administration</w:t>
      </w:r>
    </w:p>
    <w:p w14:paraId="18900F19" w14:textId="17B17D34" w:rsidR="00C35B5C" w:rsidRPr="00D361B5" w:rsidRDefault="00C35B5C" w:rsidP="00C35B5C">
      <w:r w:rsidRPr="00D361B5">
        <w:t xml:space="preserve">- </w:t>
      </w:r>
      <w:r w:rsidR="00A21F33" w:rsidRPr="00D361B5">
        <w:t xml:space="preserve">ensuring </w:t>
      </w:r>
      <w:r w:rsidRPr="00D361B5">
        <w:t>that public administration bodies have access to the tools and technologies needed to develop more economical and high-quality digital services in line with the needs of their users.</w:t>
      </w:r>
    </w:p>
    <w:p w14:paraId="180BE572" w14:textId="0E65BA13" w:rsidR="00C35B5C" w:rsidRPr="00D361B5" w:rsidRDefault="00C35B5C" w:rsidP="00C35B5C">
      <w:r w:rsidRPr="00D361B5">
        <w:t xml:space="preserve">These goals are planned to be achieved through the implementation of reforms and related investments. The proposed reforms are based on the three main objectives of the EU's </w:t>
      </w:r>
      <w:r w:rsidR="00A21F33" w:rsidRPr="00D361B5">
        <w:t>digital future s</w:t>
      </w:r>
      <w:r w:rsidRPr="00D361B5">
        <w:t xml:space="preserve">trategy (Shaping Europe's Digital Future), which should ensure </w:t>
      </w:r>
      <w:r w:rsidRPr="00D361B5">
        <w:lastRenderedPageBreak/>
        <w:t>that Europe seizes the opportunity and gives its citizens, businesses and governments control over digital transformation: (</w:t>
      </w:r>
      <w:proofErr w:type="spellStart"/>
      <w:r w:rsidRPr="00D361B5">
        <w:t>i</w:t>
      </w:r>
      <w:proofErr w:type="spellEnd"/>
      <w:r w:rsidRPr="00D361B5">
        <w:t xml:space="preserve">) </w:t>
      </w:r>
      <w:r w:rsidR="00A21F33" w:rsidRPr="00D361B5">
        <w:t xml:space="preserve">technologies </w:t>
      </w:r>
      <w:r w:rsidRPr="00D361B5">
        <w:t>in the interest of citizens</w:t>
      </w:r>
      <w:r w:rsidR="001C708F">
        <w:t>;</w:t>
      </w:r>
      <w:r w:rsidRPr="00D361B5">
        <w:t xml:space="preserve"> (ii) a fair digital economy that fosters competition</w:t>
      </w:r>
      <w:r w:rsidR="001C708F">
        <w:t>;</w:t>
      </w:r>
      <w:r w:rsidRPr="00D361B5">
        <w:t xml:space="preserve"> and (iii) an open, democratic and sustainable society.</w:t>
      </w:r>
    </w:p>
    <w:p w14:paraId="3B3FB725" w14:textId="6FA02305" w:rsidR="00C35B5C" w:rsidRPr="00D361B5" w:rsidRDefault="00C35B5C" w:rsidP="00C35B5C">
      <w:r w:rsidRPr="00D361B5">
        <w:t xml:space="preserve">The Central State Office for the Development of the Digital Society is implementing the reform “C2.3. Digital transformation of society and public administration” aimed at solving existing challenges in monitoring and coordinating the </w:t>
      </w:r>
      <w:r w:rsidR="00F67084" w:rsidRPr="00D361B5">
        <w:t xml:space="preserve">digitisation </w:t>
      </w:r>
      <w:r w:rsidRPr="00D361B5">
        <w:t>process.</w:t>
      </w:r>
    </w:p>
    <w:p w14:paraId="4EC5AFA1" w14:textId="77777777" w:rsidR="00C35B5C" w:rsidRPr="00D361B5" w:rsidRDefault="00C35B5C" w:rsidP="00E24EB4"/>
    <w:p w14:paraId="1F37DC89" w14:textId="672ECD21" w:rsidR="00105E02" w:rsidRPr="00D361B5" w:rsidRDefault="00812E76" w:rsidP="00E24EB4">
      <w:r w:rsidRPr="00D361B5">
        <w:t xml:space="preserve">The </w:t>
      </w:r>
      <w:r w:rsidR="00105E02" w:rsidRPr="00D361B5">
        <w:t>Digital Croatia Strategy for the period until 2030</w:t>
      </w:r>
      <w:r w:rsidRPr="00D361B5">
        <w:t xml:space="preserve"> began being drafted in 2021</w:t>
      </w:r>
      <w:r w:rsidR="00105E02" w:rsidRPr="00D361B5">
        <w:t xml:space="preserve">. </w:t>
      </w:r>
      <w:r w:rsidR="00EA767B" w:rsidRPr="00D361B5">
        <w:t xml:space="preserve">This reform is </w:t>
      </w:r>
      <w:r w:rsidR="00105E02" w:rsidRPr="00D361B5">
        <w:t xml:space="preserve">part of the National Recovery and Resilience Plan, subcomponent C2.3, and </w:t>
      </w:r>
      <w:r w:rsidRPr="00D361B5">
        <w:t>complements</w:t>
      </w:r>
      <w:r w:rsidR="00EA767B" w:rsidRPr="00D361B5">
        <w:t xml:space="preserve"> the </w:t>
      </w:r>
      <w:r w:rsidR="00645E0D" w:rsidRPr="00D361B5">
        <w:t>Development of the Coordination Mechanism to Support e-Governance Policy Coherence</w:t>
      </w:r>
      <w:r w:rsidR="00C75FEE" w:rsidRPr="00D361B5">
        <w:t xml:space="preserve"> </w:t>
      </w:r>
      <w:r w:rsidRPr="00D361B5">
        <w:t xml:space="preserve"> project</w:t>
      </w:r>
      <w:r w:rsidR="00EA767B" w:rsidRPr="00D361B5">
        <w:t>. It</w:t>
      </w:r>
      <w:r w:rsidRPr="00D361B5">
        <w:t xml:space="preserve">s objective is </w:t>
      </w:r>
      <w:r w:rsidR="00105E02" w:rsidRPr="00D361B5">
        <w:t xml:space="preserve">establishing a systematic approach to </w:t>
      </w:r>
      <w:r w:rsidRPr="00D361B5">
        <w:t>digitalisation</w:t>
      </w:r>
      <w:r w:rsidR="00105E02" w:rsidRPr="00D361B5">
        <w:t>, includ</w:t>
      </w:r>
      <w:r w:rsidR="00EA767B" w:rsidRPr="00D361B5">
        <w:t>ing</w:t>
      </w:r>
      <w:r w:rsidR="00105E02" w:rsidRPr="00D361B5">
        <w:t xml:space="preserve"> strategic goals and priorities in the </w:t>
      </w:r>
      <w:r w:rsidRPr="00D361B5">
        <w:t xml:space="preserve">digitalisation </w:t>
      </w:r>
      <w:r w:rsidR="00105E02" w:rsidRPr="00D361B5">
        <w:t>of public administration and justice</w:t>
      </w:r>
      <w:r w:rsidR="00EA767B" w:rsidRPr="00D361B5">
        <w:t xml:space="preserve">, </w:t>
      </w:r>
      <w:r w:rsidR="00105E02" w:rsidRPr="00D361B5">
        <w:t>development of broadband communication networks</w:t>
      </w:r>
      <w:r w:rsidR="00EA767B" w:rsidRPr="00D361B5">
        <w:t xml:space="preserve"> and </w:t>
      </w:r>
      <w:r w:rsidR="00105E02" w:rsidRPr="00D361B5">
        <w:t xml:space="preserve">recommendations </w:t>
      </w:r>
      <w:r w:rsidR="00C75FEE" w:rsidRPr="00D361B5">
        <w:t xml:space="preserve">concerning an </w:t>
      </w:r>
      <w:r w:rsidR="00105E02" w:rsidRPr="00D361B5">
        <w:t>action plan</w:t>
      </w:r>
      <w:r w:rsidR="00EA767B" w:rsidRPr="00D361B5">
        <w:t xml:space="preserve"> </w:t>
      </w:r>
      <w:r w:rsidR="00105E02" w:rsidRPr="00D361B5">
        <w:t>to improve interoperabilit</w:t>
      </w:r>
      <w:r w:rsidR="00EA767B" w:rsidRPr="00D361B5">
        <w:t>y.</w:t>
      </w:r>
    </w:p>
    <w:p w14:paraId="0AAAA1E5" w14:textId="5148FC84" w:rsidR="00B964F9" w:rsidRPr="00D361B5" w:rsidRDefault="009417C9" w:rsidP="002C2211">
      <w:pPr>
        <w:pStyle w:val="Heading2"/>
      </w:pPr>
      <w:bookmarkStart w:id="12" w:name="_Toc1474959"/>
      <w:r w:rsidRPr="00D361B5">
        <w:t>Interoperability</w:t>
      </w:r>
      <w:bookmarkEnd w:id="12"/>
    </w:p>
    <w:p w14:paraId="4325D480" w14:textId="3474A4DC" w:rsidR="00FB673A" w:rsidRPr="00D361B5" w:rsidRDefault="00FB673A" w:rsidP="006B1740">
      <w:pPr>
        <w:pStyle w:val="Subtitle"/>
      </w:pPr>
      <w:r w:rsidRPr="00D361B5">
        <w:t>National Plan for Recovery and Resilience</w:t>
      </w:r>
    </w:p>
    <w:p w14:paraId="6F4C851B" w14:textId="5631ECB5" w:rsidR="00184722" w:rsidRPr="00D361B5" w:rsidRDefault="00FB673A" w:rsidP="009417C9">
      <w:r w:rsidRPr="00D361B5">
        <w:t xml:space="preserve">The proposed reform </w:t>
      </w:r>
      <w:r w:rsidR="00CF1F1C" w:rsidRPr="00D361B5">
        <w:t xml:space="preserve">called </w:t>
      </w:r>
      <w:r w:rsidRPr="00D361B5">
        <w:t xml:space="preserve">Improving the </w:t>
      </w:r>
      <w:r w:rsidR="00CF1F1C" w:rsidRPr="00D361B5">
        <w:t>I</w:t>
      </w:r>
      <w:r w:rsidRPr="00D361B5">
        <w:t xml:space="preserve">nteroperability of </w:t>
      </w:r>
      <w:r w:rsidR="00CF1F1C" w:rsidRPr="00D361B5">
        <w:t>I</w:t>
      </w:r>
      <w:r w:rsidRPr="00D361B5">
        <w:t xml:space="preserve">nformation </w:t>
      </w:r>
      <w:r w:rsidR="00CF1F1C" w:rsidRPr="00D361B5">
        <w:t>S</w:t>
      </w:r>
      <w:r w:rsidRPr="00D361B5">
        <w:t>ystems</w:t>
      </w:r>
      <w:r w:rsidR="00CF1F1C" w:rsidRPr="00D361B5">
        <w:t xml:space="preserve"> </w:t>
      </w:r>
      <w:r w:rsidRPr="00D361B5">
        <w:t>will focus on the further development of public services and national information infrastructure</w:t>
      </w:r>
      <w:r w:rsidR="00CF1F1C" w:rsidRPr="00D361B5">
        <w:t>,</w:t>
      </w:r>
      <w:r w:rsidRPr="00D361B5">
        <w:t xml:space="preserve"> and on the establishment of a central interoperability system. This initiative will also contribute to the goal </w:t>
      </w:r>
      <w:r w:rsidR="00CF1F1C" w:rsidRPr="00D361B5">
        <w:t xml:space="preserve">of the European Data Strategy </w:t>
      </w:r>
      <w:r w:rsidRPr="00D361B5">
        <w:t xml:space="preserve">of </w:t>
      </w:r>
      <w:r w:rsidR="00CF1F1C" w:rsidRPr="00D361B5">
        <w:t>c</w:t>
      </w:r>
      <w:r w:rsidRPr="00D361B5">
        <w:t xml:space="preserve">reating a </w:t>
      </w:r>
      <w:r w:rsidR="00CF1F1C" w:rsidRPr="00D361B5">
        <w:t>s</w:t>
      </w:r>
      <w:r w:rsidRPr="00D361B5">
        <w:t xml:space="preserve">ingle </w:t>
      </w:r>
      <w:r w:rsidR="00CF1F1C" w:rsidRPr="00D361B5">
        <w:t>d</w:t>
      </w:r>
      <w:r w:rsidRPr="00D361B5">
        <w:t xml:space="preserve">ata </w:t>
      </w:r>
      <w:r w:rsidR="00CF1F1C" w:rsidRPr="00D361B5">
        <w:t>m</w:t>
      </w:r>
      <w:r w:rsidRPr="00D361B5">
        <w:t>arket and</w:t>
      </w:r>
      <w:r w:rsidR="00CF1F1C" w:rsidRPr="00D361B5">
        <w:t xml:space="preserve"> to</w:t>
      </w:r>
      <w:r w:rsidRPr="00D361B5">
        <w:t xml:space="preserve"> the smooth flow of data </w:t>
      </w:r>
      <w:r w:rsidR="00CF1F1C" w:rsidRPr="00D361B5">
        <w:t xml:space="preserve">across various sectors </w:t>
      </w:r>
      <w:r w:rsidRPr="00D361B5">
        <w:t>at the EU</w:t>
      </w:r>
      <w:r w:rsidR="00D15A70" w:rsidRPr="00D361B5">
        <w:t>, but also at the Croatian,</w:t>
      </w:r>
      <w:r w:rsidRPr="00D361B5">
        <w:t xml:space="preserve"> level, for the benefit of companies, researchers and public administration. </w:t>
      </w:r>
    </w:p>
    <w:p w14:paraId="76FB4301" w14:textId="59218176" w:rsidR="005944A2" w:rsidRPr="00D361B5" w:rsidRDefault="004F406E" w:rsidP="009417C9">
      <w:r w:rsidRPr="00D361B5">
        <w:t xml:space="preserve">The goal is to establish the interoperability of public registers and information </w:t>
      </w:r>
      <w:r w:rsidR="003466C4" w:rsidRPr="00D361B5">
        <w:t>systems and</w:t>
      </w:r>
      <w:r w:rsidR="00D15A70" w:rsidRPr="00D361B5">
        <w:t xml:space="preserve"> implement</w:t>
      </w:r>
      <w:r w:rsidRPr="00D361B5">
        <w:t xml:space="preserve"> a central data warehouse and a platform for the exchange of </w:t>
      </w:r>
      <w:r w:rsidR="00D15A70" w:rsidRPr="00D361B5">
        <w:t>Internet of Things (</w:t>
      </w:r>
      <w:r w:rsidRPr="00D361B5">
        <w:t>IoT</w:t>
      </w:r>
      <w:r w:rsidR="00D15A70" w:rsidRPr="00D361B5">
        <w:t>)</w:t>
      </w:r>
      <w:r w:rsidRPr="00D361B5">
        <w:t xml:space="preserve"> data. The introduction of a centrali</w:t>
      </w:r>
      <w:r w:rsidR="001D0E30" w:rsidRPr="00D361B5">
        <w:t>s</w:t>
      </w:r>
      <w:r w:rsidRPr="00D361B5">
        <w:t xml:space="preserve">ed IoT integration platform would enable the central collection and sharing of large amounts of data from various </w:t>
      </w:r>
      <w:r w:rsidR="003466C4" w:rsidRPr="00D361B5">
        <w:t>sensors and</w:t>
      </w:r>
      <w:r w:rsidRPr="00D361B5">
        <w:t xml:space="preserve"> </w:t>
      </w:r>
      <w:r w:rsidR="00D15A70" w:rsidRPr="00D361B5">
        <w:t>make all</w:t>
      </w:r>
      <w:r w:rsidRPr="00D361B5">
        <w:t xml:space="preserve"> necessary tools available to the public and private sectors. The platform would be </w:t>
      </w:r>
      <w:r w:rsidR="00D15A70" w:rsidRPr="00D361B5">
        <w:t>able</w:t>
      </w:r>
      <w:r w:rsidRPr="00D361B5">
        <w:t xml:space="preserve"> to host applications whose function is to process and share available data in real time.</w:t>
      </w:r>
    </w:p>
    <w:p w14:paraId="204666DD" w14:textId="0C742EAF" w:rsidR="005944A2" w:rsidRPr="00D361B5" w:rsidRDefault="005944A2" w:rsidP="006B1740">
      <w:pPr>
        <w:pStyle w:val="Subtitle"/>
      </w:pPr>
      <w:r w:rsidRPr="00D361B5">
        <w:t>National Development Strategy 2030</w:t>
      </w:r>
    </w:p>
    <w:p w14:paraId="36B8DBDA" w14:textId="56BFEC0F" w:rsidR="005944A2" w:rsidRPr="00D361B5" w:rsidRDefault="005944A2" w:rsidP="005944A2">
      <w:r w:rsidRPr="00D361B5">
        <w:t>In the National Development Strategy 2030</w:t>
      </w:r>
      <w:r w:rsidR="00D15A70" w:rsidRPr="00D361B5">
        <w:t>,</w:t>
      </w:r>
      <w:r w:rsidRPr="00D361B5">
        <w:t xml:space="preserve"> under the strategic goal ‘Digital </w:t>
      </w:r>
      <w:r w:rsidR="00D15A70" w:rsidRPr="00D361B5">
        <w:t>T</w:t>
      </w:r>
      <w:r w:rsidRPr="00D361B5">
        <w:t xml:space="preserve">ransition of </w:t>
      </w:r>
      <w:r w:rsidR="00D15A70" w:rsidRPr="00D361B5">
        <w:t>S</w:t>
      </w:r>
      <w:r w:rsidRPr="00D361B5">
        <w:t xml:space="preserve">ociety and </w:t>
      </w:r>
      <w:r w:rsidR="00D15A70" w:rsidRPr="00D361B5">
        <w:t>E</w:t>
      </w:r>
      <w:r w:rsidRPr="00D361B5">
        <w:t xml:space="preserve">conomy’, investments in the </w:t>
      </w:r>
      <w:r w:rsidR="00D15A70" w:rsidRPr="00D361B5">
        <w:t>S</w:t>
      </w:r>
      <w:r w:rsidRPr="00D361B5">
        <w:t>tate information infrastructure will continue in order to facilitate the development of new business models based on digital technologies by introducing interoperable solutions. The proposed reform</w:t>
      </w:r>
      <w:r w:rsidR="00D15A70" w:rsidRPr="00D361B5">
        <w:t xml:space="preserve"> called</w:t>
      </w:r>
      <w:r w:rsidRPr="00D361B5">
        <w:t xml:space="preserve"> Improving the </w:t>
      </w:r>
      <w:r w:rsidR="00D15A70" w:rsidRPr="00D361B5">
        <w:t>I</w:t>
      </w:r>
      <w:r w:rsidRPr="00D361B5">
        <w:t xml:space="preserve">nteroperability of </w:t>
      </w:r>
      <w:r w:rsidR="00D15A70" w:rsidRPr="00D361B5">
        <w:t>I</w:t>
      </w:r>
      <w:r w:rsidRPr="00D361B5">
        <w:t xml:space="preserve">nformation </w:t>
      </w:r>
      <w:r w:rsidR="00D15A70" w:rsidRPr="00D361B5">
        <w:t>S</w:t>
      </w:r>
      <w:r w:rsidRPr="00D361B5">
        <w:t>ystems</w:t>
      </w:r>
      <w:r w:rsidR="00D15A70" w:rsidRPr="00D361B5">
        <w:t>,</w:t>
      </w:r>
      <w:r w:rsidRPr="00D361B5">
        <w:t xml:space="preserve"> under the NPRR</w:t>
      </w:r>
      <w:r w:rsidR="00D15A70" w:rsidRPr="00D361B5">
        <w:t>,</w:t>
      </w:r>
      <w:r w:rsidRPr="00D361B5">
        <w:t xml:space="preserve"> will focus on the establishment of a central interoperability system</w:t>
      </w:r>
      <w:r w:rsidR="00D15A70" w:rsidRPr="00D361B5">
        <w:t>,</w:t>
      </w:r>
      <w:r w:rsidRPr="00D361B5">
        <w:t xml:space="preserve"> and the interoperability of public registers and information systems</w:t>
      </w:r>
      <w:r w:rsidR="00D15A70" w:rsidRPr="00D361B5">
        <w:t xml:space="preserve"> as well as</w:t>
      </w:r>
      <w:r w:rsidRPr="00D361B5">
        <w:t xml:space="preserve"> the implementation of a central data warehouse and a platform for the exchange of IoT data.</w:t>
      </w:r>
    </w:p>
    <w:p w14:paraId="3D29BAF9" w14:textId="1818FD80" w:rsidR="00932704" w:rsidRPr="00D361B5" w:rsidRDefault="00932704" w:rsidP="00932704"/>
    <w:p w14:paraId="4EED88FE" w14:textId="1A888A76" w:rsidR="008F3F38" w:rsidRPr="00D361B5" w:rsidRDefault="003730DF" w:rsidP="002C2211">
      <w:pPr>
        <w:pStyle w:val="Heading2"/>
      </w:pPr>
      <w:bookmarkStart w:id="13" w:name="_Toc1474952"/>
      <w:r w:rsidRPr="00D361B5">
        <w:t>Key enablers</w:t>
      </w:r>
      <w:bookmarkEnd w:id="13"/>
    </w:p>
    <w:p w14:paraId="09AD600E" w14:textId="77777777" w:rsidR="003730DF" w:rsidRPr="00D361B5" w:rsidRDefault="003730DF" w:rsidP="00ED480A">
      <w:pPr>
        <w:pStyle w:val="Heading3"/>
      </w:pPr>
      <w:bookmarkStart w:id="14" w:name="_Toc1474953"/>
      <w:r w:rsidRPr="00D361B5">
        <w:t>Access to public information</w:t>
      </w:r>
      <w:bookmarkEnd w:id="14"/>
    </w:p>
    <w:p w14:paraId="5B4A9C27" w14:textId="77777777" w:rsidR="00BE2B63" w:rsidRPr="00D361B5" w:rsidRDefault="00BE2B63" w:rsidP="006B1740">
      <w:pPr>
        <w:pStyle w:val="Subtitle"/>
      </w:pPr>
      <w:r w:rsidRPr="00D361B5">
        <w:t>Open Data Policy</w:t>
      </w:r>
    </w:p>
    <w:p w14:paraId="58555E4E" w14:textId="0A4C87FF" w:rsidR="0063088F" w:rsidRPr="00D361B5" w:rsidRDefault="00F94F49" w:rsidP="00F260AA">
      <w:r w:rsidRPr="00D361B5">
        <w:t>On 19 July 2018</w:t>
      </w:r>
      <w:r w:rsidR="000B3446" w:rsidRPr="00D361B5">
        <w:t>,</w:t>
      </w:r>
      <w:r w:rsidRPr="00D361B5">
        <w:t xml:space="preserve"> t</w:t>
      </w:r>
      <w:r w:rsidR="00CE5A51" w:rsidRPr="00D361B5">
        <w:t xml:space="preserve">he </w:t>
      </w:r>
      <w:r w:rsidR="00A04860" w:rsidRPr="00D361B5">
        <w:t>g</w:t>
      </w:r>
      <w:r w:rsidR="00CE5A51" w:rsidRPr="00D361B5">
        <w:t xml:space="preserve">overnment of the Republic of Croatia adopted the </w:t>
      </w:r>
      <w:hyperlink r:id="rId56" w:history="1">
        <w:r w:rsidR="00CE5A51" w:rsidRPr="00D361B5">
          <w:rPr>
            <w:rStyle w:val="Hyperlink"/>
          </w:rPr>
          <w:t xml:space="preserve">Open Data </w:t>
        </w:r>
        <w:r w:rsidRPr="00D361B5">
          <w:rPr>
            <w:rStyle w:val="Hyperlink"/>
          </w:rPr>
          <w:t>Policy</w:t>
        </w:r>
      </w:hyperlink>
      <w:r w:rsidRPr="00D361B5">
        <w:t>.</w:t>
      </w:r>
      <w:r w:rsidR="002C14E6" w:rsidRPr="00D361B5">
        <w:t xml:space="preserve"> </w:t>
      </w:r>
      <w:r w:rsidR="000B3446" w:rsidRPr="00D361B5">
        <w:t xml:space="preserve">The </w:t>
      </w:r>
      <w:r w:rsidR="00236918" w:rsidRPr="00D361B5">
        <w:t xml:space="preserve">Open Data Policy </w:t>
      </w:r>
      <w:r w:rsidR="000B3446" w:rsidRPr="00D361B5">
        <w:t>provided</w:t>
      </w:r>
      <w:r w:rsidR="001C5641" w:rsidRPr="00D361B5">
        <w:t xml:space="preserve"> </w:t>
      </w:r>
      <w:r w:rsidR="00236918" w:rsidRPr="00D361B5">
        <w:t>the strategic direction</w:t>
      </w:r>
      <w:r w:rsidR="000B0B2E" w:rsidRPr="00D361B5">
        <w:t xml:space="preserve"> </w:t>
      </w:r>
      <w:r w:rsidR="000B3446" w:rsidRPr="00D361B5">
        <w:t>for</w:t>
      </w:r>
      <w:r w:rsidR="00236918" w:rsidRPr="00D361B5">
        <w:t xml:space="preserve"> further development of </w:t>
      </w:r>
      <w:r w:rsidR="00236918" w:rsidRPr="00D361B5">
        <w:lastRenderedPageBreak/>
        <w:t xml:space="preserve">the policy of openness and transparency of public administration. Its implementation seeks to create the preconditions for opening up new jobs in the context of open data economies, to make better use of EU funds in </w:t>
      </w:r>
      <w:r w:rsidR="00CB2479" w:rsidRPr="00D361B5">
        <w:t xml:space="preserve">planned </w:t>
      </w:r>
      <w:r w:rsidR="00236918" w:rsidRPr="00D361B5">
        <w:t>projects and to increase the added value of the open data economy in the Republic of Croatia.</w:t>
      </w:r>
    </w:p>
    <w:p w14:paraId="5E0FC3E1" w14:textId="77777777" w:rsidR="003730DF" w:rsidRPr="00D361B5" w:rsidRDefault="003730DF" w:rsidP="00ED480A">
      <w:pPr>
        <w:pStyle w:val="Heading3"/>
      </w:pPr>
      <w:bookmarkStart w:id="15" w:name="_Toc1474954"/>
      <w:proofErr w:type="spellStart"/>
      <w:r w:rsidRPr="00D361B5">
        <w:t>eID</w:t>
      </w:r>
      <w:proofErr w:type="spellEnd"/>
      <w:r w:rsidRPr="00D361B5">
        <w:t xml:space="preserve"> and Trust Services</w:t>
      </w:r>
      <w:bookmarkEnd w:id="15"/>
    </w:p>
    <w:p w14:paraId="1DDA7E02" w14:textId="0980687F" w:rsidR="00D63B9C" w:rsidRPr="00D361B5" w:rsidRDefault="00D63B9C" w:rsidP="006B1740">
      <w:pPr>
        <w:pStyle w:val="Subtitle"/>
      </w:pPr>
      <w:r w:rsidRPr="00D361B5">
        <w:t>Electronic Identification Croatia</w:t>
      </w:r>
    </w:p>
    <w:p w14:paraId="6220E273" w14:textId="57E2642A" w:rsidR="00E17544" w:rsidRPr="00D361B5" w:rsidRDefault="00410C0E" w:rsidP="00E17544">
      <w:r w:rsidRPr="00D361B5">
        <w:t xml:space="preserve">In May 2018, Croatia’s </w:t>
      </w:r>
      <w:r w:rsidR="00BD1CEC" w:rsidRPr="00D361B5">
        <w:t>F</w:t>
      </w:r>
      <w:r w:rsidRPr="00D361B5">
        <w:t xml:space="preserve">inancial </w:t>
      </w:r>
      <w:r w:rsidR="00BD1CEC" w:rsidRPr="00D361B5">
        <w:t>A</w:t>
      </w:r>
      <w:r w:rsidRPr="00D361B5">
        <w:t>gency</w:t>
      </w:r>
      <w:r w:rsidR="00BD1CEC" w:rsidRPr="00D361B5">
        <w:t xml:space="preserve"> (FINA)</w:t>
      </w:r>
      <w:r w:rsidRPr="00D361B5">
        <w:t xml:space="preserve"> </w:t>
      </w:r>
      <w:r w:rsidR="00142A8A" w:rsidRPr="00D361B5">
        <w:t xml:space="preserve">organised the first visibility event of </w:t>
      </w:r>
      <w:r w:rsidR="009E5D35" w:rsidRPr="00D361B5">
        <w:t>Electronic Identif</w:t>
      </w:r>
      <w:r w:rsidR="00D63B9C" w:rsidRPr="00D361B5">
        <w:t xml:space="preserve">ication </w:t>
      </w:r>
      <w:r w:rsidR="002D58A2" w:rsidRPr="00D361B5">
        <w:t>Croatia (</w:t>
      </w:r>
      <w:proofErr w:type="spellStart"/>
      <w:r w:rsidR="002D58A2" w:rsidRPr="00D361B5">
        <w:t>ePIC</w:t>
      </w:r>
      <w:proofErr w:type="spellEnd"/>
      <w:r w:rsidR="002D58A2" w:rsidRPr="00D361B5">
        <w:t>)</w:t>
      </w:r>
      <w:r w:rsidR="009E3D9B" w:rsidRPr="00D361B5">
        <w:t xml:space="preserve">, a project funded by the Connecting Europe Facility </w:t>
      </w:r>
      <w:r w:rsidR="00B31778" w:rsidRPr="00D361B5">
        <w:t xml:space="preserve">(CEF) </w:t>
      </w:r>
      <w:r w:rsidR="009E3D9B" w:rsidRPr="00D361B5">
        <w:t xml:space="preserve">EU Programme. </w:t>
      </w:r>
      <w:r w:rsidR="005068AE" w:rsidRPr="00D361B5">
        <w:t xml:space="preserve">The project’s goal is to promote the </w:t>
      </w:r>
      <w:r w:rsidR="004E3F83" w:rsidRPr="00D361B5">
        <w:t xml:space="preserve">uptake and speed up </w:t>
      </w:r>
      <w:r w:rsidR="000009AC" w:rsidRPr="00D361B5">
        <w:t xml:space="preserve">the use of </w:t>
      </w:r>
      <w:r w:rsidR="00BA44DC" w:rsidRPr="00D361B5">
        <w:t xml:space="preserve">the </w:t>
      </w:r>
      <w:proofErr w:type="spellStart"/>
      <w:r w:rsidR="000009AC" w:rsidRPr="00D361B5">
        <w:t>eID</w:t>
      </w:r>
      <w:proofErr w:type="spellEnd"/>
      <w:r w:rsidR="000009AC" w:rsidRPr="00D361B5">
        <w:t xml:space="preserve"> Digital Service Infrastructure (DSI)</w:t>
      </w:r>
      <w:r w:rsidR="00F83048" w:rsidRPr="00D361B5">
        <w:t xml:space="preserve"> among citizens and public bodies established in Croatia. </w:t>
      </w:r>
      <w:r w:rsidR="009C2952" w:rsidRPr="00D361B5">
        <w:t>In particular, i</w:t>
      </w:r>
      <w:r w:rsidR="002D7F89" w:rsidRPr="00D361B5">
        <w:t xml:space="preserve">t aims to integrate the </w:t>
      </w:r>
      <w:proofErr w:type="spellStart"/>
      <w:r w:rsidR="002D7F89" w:rsidRPr="00D361B5">
        <w:t>eID</w:t>
      </w:r>
      <w:proofErr w:type="spellEnd"/>
      <w:r w:rsidR="002D7F89" w:rsidRPr="00D361B5">
        <w:t xml:space="preserve"> DSI in all existing public </w:t>
      </w:r>
      <w:proofErr w:type="spellStart"/>
      <w:r w:rsidR="002D7F89" w:rsidRPr="00D361B5">
        <w:t>eServices</w:t>
      </w:r>
      <w:proofErr w:type="spellEnd"/>
      <w:r w:rsidR="002D7F89" w:rsidRPr="00D361B5">
        <w:t xml:space="preserve"> of the country</w:t>
      </w:r>
      <w:r w:rsidR="00855DBE" w:rsidRPr="00D361B5">
        <w:t xml:space="preserve">. </w:t>
      </w:r>
    </w:p>
    <w:p w14:paraId="229C39CF" w14:textId="1A5FAA45" w:rsidR="00B84B3C" w:rsidRPr="00D361B5" w:rsidRDefault="00B84B3C" w:rsidP="00E17544">
      <w:r w:rsidRPr="00D361B5">
        <w:t xml:space="preserve">The coordinator of the </w:t>
      </w:r>
      <w:proofErr w:type="spellStart"/>
      <w:r w:rsidRPr="00D361B5">
        <w:t>ePIC</w:t>
      </w:r>
      <w:proofErr w:type="spellEnd"/>
      <w:r w:rsidRPr="00D361B5">
        <w:t xml:space="preserve"> project is</w:t>
      </w:r>
      <w:r w:rsidR="00365AA6" w:rsidRPr="00D361B5">
        <w:t xml:space="preserve"> </w:t>
      </w:r>
      <w:r w:rsidR="008F2A61" w:rsidRPr="00D361B5">
        <w:t>FINA</w:t>
      </w:r>
      <w:r w:rsidRPr="00D361B5">
        <w:t xml:space="preserve"> and project partners are </w:t>
      </w:r>
      <w:r w:rsidR="00F1774C" w:rsidRPr="00D361B5">
        <w:t xml:space="preserve">the </w:t>
      </w:r>
      <w:r w:rsidRPr="00D361B5">
        <w:t xml:space="preserve">Ministry of the Interior, </w:t>
      </w:r>
      <w:r w:rsidR="00F1774C" w:rsidRPr="00D361B5">
        <w:t xml:space="preserve">the </w:t>
      </w:r>
      <w:r w:rsidRPr="00D361B5">
        <w:t xml:space="preserve">Ministry of the Sea, Transport and Infrastructure, </w:t>
      </w:r>
      <w:r w:rsidR="00F1774C" w:rsidRPr="00D361B5">
        <w:t xml:space="preserve">the </w:t>
      </w:r>
      <w:r w:rsidRPr="00D361B5">
        <w:t xml:space="preserve">Ministry of Justice, </w:t>
      </w:r>
      <w:r w:rsidR="00F1774C" w:rsidRPr="00D361B5">
        <w:t xml:space="preserve">the </w:t>
      </w:r>
      <w:r w:rsidRPr="00D361B5">
        <w:t>Ministry of Construction and Physical Planning, and the Official Gazette. The total value of the project is EUR 505</w:t>
      </w:r>
      <w:r w:rsidR="009C2952" w:rsidRPr="00D361B5">
        <w:t> </w:t>
      </w:r>
      <w:r w:rsidRPr="00D361B5">
        <w:t>407 of which 75% (EUR 379</w:t>
      </w:r>
      <w:r w:rsidR="00633B5B" w:rsidRPr="00D361B5">
        <w:t> </w:t>
      </w:r>
      <w:r w:rsidRPr="00D361B5">
        <w:t xml:space="preserve">055) </w:t>
      </w:r>
      <w:r w:rsidR="005162F0" w:rsidRPr="00D361B5">
        <w:t>are</w:t>
      </w:r>
      <w:r w:rsidRPr="00D361B5">
        <w:t xml:space="preserve"> co-financed by the Connecting Europe Facility.</w:t>
      </w:r>
    </w:p>
    <w:p w14:paraId="5A35B348" w14:textId="77777777" w:rsidR="003730DF" w:rsidRPr="00D361B5" w:rsidRDefault="003730DF" w:rsidP="00ED480A">
      <w:pPr>
        <w:pStyle w:val="Heading3"/>
      </w:pPr>
      <w:bookmarkStart w:id="16" w:name="_Toc1474955"/>
      <w:r w:rsidRPr="00D361B5">
        <w:t xml:space="preserve">Security aspects </w:t>
      </w:r>
      <w:bookmarkEnd w:id="16"/>
    </w:p>
    <w:p w14:paraId="592BA8F9" w14:textId="783EAAB3" w:rsidR="003C0383" w:rsidRPr="00D361B5" w:rsidRDefault="003C0383" w:rsidP="006B1740">
      <w:pPr>
        <w:pStyle w:val="Subtitle"/>
      </w:pPr>
      <w:r w:rsidRPr="00D361B5">
        <w:t>National Strategy on Cybe</w:t>
      </w:r>
      <w:r w:rsidR="001D0E30" w:rsidRPr="00D361B5">
        <w:t>rsecurity</w:t>
      </w:r>
    </w:p>
    <w:p w14:paraId="7AFE2DCC" w14:textId="1E358D21" w:rsidR="00EE0836" w:rsidRPr="00D361B5" w:rsidRDefault="00EE0836">
      <w:pPr>
        <w:rPr>
          <w:szCs w:val="20"/>
        </w:rPr>
      </w:pPr>
      <w:r w:rsidRPr="00D361B5">
        <w:t>Recognising the importance of security of cyberspace as a shared responsibility of all</w:t>
      </w:r>
      <w:r w:rsidR="00AE422B" w:rsidRPr="00D361B5">
        <w:t xml:space="preserve"> </w:t>
      </w:r>
      <w:r w:rsidRPr="00D361B5">
        <w:t xml:space="preserve">segments of society, in October 2015 the Croatian </w:t>
      </w:r>
      <w:r w:rsidR="00597C31" w:rsidRPr="00D361B5">
        <w:t>g</w:t>
      </w:r>
      <w:r w:rsidRPr="00D361B5">
        <w:t xml:space="preserve">overnment adopted a </w:t>
      </w:r>
      <w:hyperlink r:id="rId57">
        <w:r w:rsidR="007D2A2C" w:rsidRPr="00D361B5">
          <w:rPr>
            <w:rStyle w:val="Hyperlink"/>
          </w:rPr>
          <w:t>National Strategy on Cybersecurity</w:t>
        </w:r>
      </w:hyperlink>
      <w:r w:rsidRPr="00D361B5">
        <w:t xml:space="preserve"> together with an Action Plan. Its purpose was </w:t>
      </w:r>
      <w:r w:rsidR="005C4113" w:rsidRPr="00D361B5">
        <w:t xml:space="preserve">a </w:t>
      </w:r>
      <w:r w:rsidRPr="00D361B5">
        <w:t xml:space="preserve">systematic and coordinated implementation of activities necessary to raise the capacity of the Republic of Croatia in the field of cybersecurity, in order to build a safe society in </w:t>
      </w:r>
      <w:r w:rsidR="00572C33" w:rsidRPr="00D361B5">
        <w:t xml:space="preserve">the </w:t>
      </w:r>
      <w:r w:rsidRPr="00D361B5">
        <w:t xml:space="preserve">cyberspace. The </w:t>
      </w:r>
      <w:r w:rsidR="00D44CF8" w:rsidRPr="00D361B5">
        <w:t xml:space="preserve">general </w:t>
      </w:r>
      <w:r w:rsidRPr="00D361B5">
        <w:t xml:space="preserve">aim of this </w:t>
      </w:r>
      <w:r w:rsidR="00D44CF8" w:rsidRPr="00D361B5">
        <w:t>s</w:t>
      </w:r>
      <w:r w:rsidRPr="00D361B5">
        <w:t xml:space="preserve">trategy was also </w:t>
      </w:r>
      <w:r w:rsidR="00062B7C" w:rsidRPr="00D361B5">
        <w:t>to exploit the</w:t>
      </w:r>
      <w:r w:rsidRPr="00D361B5">
        <w:t xml:space="preserve"> market potential of the information society</w:t>
      </w:r>
      <w:r w:rsidR="00062B7C" w:rsidRPr="00D361B5">
        <w:t>,</w:t>
      </w:r>
      <w:r w:rsidRPr="00D361B5">
        <w:t xml:space="preserve"> </w:t>
      </w:r>
      <w:r w:rsidR="00062B7C" w:rsidRPr="00D361B5">
        <w:t xml:space="preserve">in particular of </w:t>
      </w:r>
      <w:r w:rsidRPr="00D361B5">
        <w:t xml:space="preserve">cybersecurity products and services. Since it was the first comprehensive </w:t>
      </w:r>
      <w:r w:rsidR="00BB335F" w:rsidRPr="00D361B5">
        <w:t>s</w:t>
      </w:r>
      <w:r w:rsidRPr="00D361B5">
        <w:t xml:space="preserve">trategy in the Republic of Croatia in the field of cybersecurity, the primary objective was to identify organisational problems in its implementation and </w:t>
      </w:r>
      <w:r w:rsidR="00BB335F" w:rsidRPr="00D361B5">
        <w:t>raise awareness in society about</w:t>
      </w:r>
      <w:r w:rsidRPr="00D361B5">
        <w:t xml:space="preserve"> the importance of this issue. </w:t>
      </w:r>
      <w:r w:rsidR="00896F92" w:rsidRPr="00D361B5">
        <w:t xml:space="preserve">It was necessary to encourage </w:t>
      </w:r>
      <w:r w:rsidRPr="00D361B5">
        <w:t xml:space="preserve">the coordination and cooperation of all </w:t>
      </w:r>
      <w:r w:rsidR="00EC67EE" w:rsidRPr="00D361B5">
        <w:t>S</w:t>
      </w:r>
      <w:r w:rsidRPr="00D361B5">
        <w:t xml:space="preserve">tate bodies and public authorities, but also other sectors of society, in order to establish new functionalities, raise the efficiency of relevant </w:t>
      </w:r>
      <w:r w:rsidRPr="00D361B5">
        <w:rPr>
          <w:szCs w:val="20"/>
        </w:rPr>
        <w:t xml:space="preserve">stakeholders, use existing resources </w:t>
      </w:r>
      <w:r w:rsidR="00896F92" w:rsidRPr="00D361B5">
        <w:rPr>
          <w:szCs w:val="20"/>
        </w:rPr>
        <w:t xml:space="preserve">more </w:t>
      </w:r>
      <w:r w:rsidRPr="00D361B5">
        <w:rPr>
          <w:szCs w:val="20"/>
        </w:rPr>
        <w:t>effectively</w:t>
      </w:r>
      <w:r w:rsidR="00BE1DE2" w:rsidRPr="00D361B5">
        <w:rPr>
          <w:szCs w:val="20"/>
        </w:rPr>
        <w:t xml:space="preserve"> and </w:t>
      </w:r>
      <w:r w:rsidR="006B47CB" w:rsidRPr="00D361B5">
        <w:rPr>
          <w:szCs w:val="20"/>
        </w:rPr>
        <w:t>better plan</w:t>
      </w:r>
      <w:r w:rsidRPr="00D361B5">
        <w:rPr>
          <w:szCs w:val="20"/>
        </w:rPr>
        <w:t xml:space="preserve"> usage needs.</w:t>
      </w:r>
    </w:p>
    <w:p w14:paraId="4B3DD913" w14:textId="23B5E5AF" w:rsidR="00B2608D" w:rsidRPr="00D361B5" w:rsidRDefault="003C0383" w:rsidP="008D36A6">
      <w:pPr>
        <w:rPr>
          <w:rStyle w:val="cf01"/>
          <w:rFonts w:ascii="Verdana" w:hAnsi="Verdana"/>
          <w:sz w:val="20"/>
          <w:szCs w:val="20"/>
        </w:rPr>
      </w:pPr>
      <w:r w:rsidRPr="00557293">
        <w:rPr>
          <w:szCs w:val="20"/>
        </w:rPr>
        <w:t>In 201</w:t>
      </w:r>
      <w:r w:rsidR="00EE0836" w:rsidRPr="00D361B5">
        <w:rPr>
          <w:szCs w:val="20"/>
        </w:rPr>
        <w:t>7</w:t>
      </w:r>
      <w:r w:rsidRPr="00D361B5">
        <w:rPr>
          <w:szCs w:val="20"/>
        </w:rPr>
        <w:t xml:space="preserve">, the </w:t>
      </w:r>
      <w:r w:rsidR="00414B09" w:rsidRPr="00D361B5">
        <w:rPr>
          <w:szCs w:val="20"/>
        </w:rPr>
        <w:t>g</w:t>
      </w:r>
      <w:r w:rsidRPr="00D361B5">
        <w:rPr>
          <w:szCs w:val="20"/>
        </w:rPr>
        <w:t xml:space="preserve">overnment of the Republic of Croatia renewed its </w:t>
      </w:r>
      <w:hyperlink r:id="rId58">
        <w:r w:rsidRPr="00D361B5">
          <w:rPr>
            <w:rStyle w:val="Hyperlink"/>
            <w:szCs w:val="20"/>
          </w:rPr>
          <w:t>National Security Strategy</w:t>
        </w:r>
      </w:hyperlink>
      <w:r w:rsidR="00EE0836" w:rsidRPr="00D361B5">
        <w:rPr>
          <w:szCs w:val="20"/>
        </w:rPr>
        <w:t>.</w:t>
      </w:r>
      <w:r w:rsidR="00696739" w:rsidRPr="00D361B5">
        <w:rPr>
          <w:szCs w:val="20"/>
        </w:rPr>
        <w:t xml:space="preserve"> </w:t>
      </w:r>
      <w:r w:rsidR="00371CA0" w:rsidRPr="00D361B5">
        <w:rPr>
          <w:szCs w:val="20"/>
        </w:rPr>
        <w:t xml:space="preserve">The </w:t>
      </w:r>
      <w:r w:rsidR="00371CA0" w:rsidRPr="00D361B5">
        <w:rPr>
          <w:rStyle w:val="cf01"/>
          <w:rFonts w:ascii="Verdana" w:hAnsi="Verdana"/>
          <w:sz w:val="20"/>
          <w:szCs w:val="20"/>
        </w:rPr>
        <w:t>s</w:t>
      </w:r>
      <w:r w:rsidR="00AC18D8" w:rsidRPr="00D361B5">
        <w:rPr>
          <w:rStyle w:val="cf01"/>
          <w:rFonts w:ascii="Verdana" w:hAnsi="Verdana"/>
          <w:sz w:val="20"/>
          <w:szCs w:val="20"/>
        </w:rPr>
        <w:t xml:space="preserve">trategic goals of the strategy are: achieving the highest level of </w:t>
      </w:r>
      <w:r w:rsidR="00371CA0" w:rsidRPr="00D361B5">
        <w:rPr>
          <w:rStyle w:val="cf01"/>
          <w:rFonts w:ascii="Verdana" w:hAnsi="Verdana"/>
          <w:sz w:val="20"/>
          <w:szCs w:val="20"/>
        </w:rPr>
        <w:t xml:space="preserve">population and critical infrastructure </w:t>
      </w:r>
      <w:r w:rsidR="00AC18D8" w:rsidRPr="00D361B5">
        <w:rPr>
          <w:rStyle w:val="cf01"/>
          <w:rFonts w:ascii="Verdana" w:hAnsi="Verdana"/>
          <w:sz w:val="20"/>
          <w:szCs w:val="20"/>
        </w:rPr>
        <w:t>security and protection, establishing and developing a homeland security</w:t>
      </w:r>
      <w:r w:rsidR="00371CA0" w:rsidRPr="00D361B5">
        <w:rPr>
          <w:rStyle w:val="cf01"/>
          <w:rFonts w:ascii="Verdana" w:hAnsi="Verdana"/>
          <w:sz w:val="20"/>
          <w:szCs w:val="20"/>
        </w:rPr>
        <w:t xml:space="preserve"> system</w:t>
      </w:r>
      <w:r w:rsidR="00AC18D8" w:rsidRPr="00D361B5">
        <w:rPr>
          <w:rStyle w:val="cf01"/>
          <w:rFonts w:ascii="Verdana" w:hAnsi="Verdana"/>
          <w:sz w:val="20"/>
          <w:szCs w:val="20"/>
        </w:rPr>
        <w:t xml:space="preserve">, developing and maintaining strong and active defence, and developing a strong and sustainable economy, </w:t>
      </w:r>
      <w:r w:rsidR="00B2608D" w:rsidRPr="00D361B5">
        <w:rPr>
          <w:rStyle w:val="cf01"/>
          <w:rFonts w:ascii="Verdana" w:hAnsi="Verdana"/>
          <w:sz w:val="20"/>
          <w:szCs w:val="20"/>
        </w:rPr>
        <w:t xml:space="preserve">demographic renewal and revitalisation </w:t>
      </w:r>
      <w:r w:rsidR="00371CA0" w:rsidRPr="00D361B5">
        <w:rPr>
          <w:rStyle w:val="cf01"/>
          <w:rFonts w:ascii="Verdana" w:hAnsi="Verdana"/>
          <w:sz w:val="20"/>
          <w:szCs w:val="20"/>
        </w:rPr>
        <w:t xml:space="preserve">of </w:t>
      </w:r>
      <w:r w:rsidR="00B2608D" w:rsidRPr="00D361B5">
        <w:rPr>
          <w:rStyle w:val="cf01"/>
          <w:rFonts w:ascii="Verdana" w:hAnsi="Verdana"/>
          <w:sz w:val="20"/>
          <w:szCs w:val="20"/>
        </w:rPr>
        <w:t xml:space="preserve">the Croatian society, developing citizen-friendly public administration and strategic communication, protecting, strengthening and promoting highest constitutional values and the Croatian national identity, increasing the international reputation and influence of the Republic of Croatia. The Republic of Croatia will develop measures </w:t>
      </w:r>
      <w:r w:rsidR="00371CA0" w:rsidRPr="00D361B5">
        <w:rPr>
          <w:rStyle w:val="cf01"/>
          <w:rFonts w:ascii="Verdana" w:hAnsi="Verdana"/>
          <w:sz w:val="20"/>
          <w:szCs w:val="20"/>
        </w:rPr>
        <w:t xml:space="preserve">to </w:t>
      </w:r>
      <w:r w:rsidR="00B2608D" w:rsidRPr="00D361B5">
        <w:rPr>
          <w:rStyle w:val="cf01"/>
          <w:rFonts w:ascii="Verdana" w:hAnsi="Verdana"/>
          <w:sz w:val="20"/>
          <w:szCs w:val="20"/>
        </w:rPr>
        <w:t xml:space="preserve">strengthen </w:t>
      </w:r>
      <w:r w:rsidR="00371CA0" w:rsidRPr="00D361B5">
        <w:rPr>
          <w:rStyle w:val="cf01"/>
          <w:rFonts w:ascii="Verdana" w:hAnsi="Verdana"/>
          <w:sz w:val="20"/>
          <w:szCs w:val="20"/>
        </w:rPr>
        <w:t xml:space="preserve">the </w:t>
      </w:r>
      <w:r w:rsidR="00015581">
        <w:rPr>
          <w:rStyle w:val="cf01"/>
          <w:rFonts w:ascii="Verdana" w:hAnsi="Verdana"/>
          <w:sz w:val="20"/>
          <w:szCs w:val="20"/>
        </w:rPr>
        <w:t>resilience</w:t>
      </w:r>
      <w:r w:rsidR="00B2608D" w:rsidRPr="00D361B5">
        <w:rPr>
          <w:rStyle w:val="cf01"/>
          <w:rFonts w:ascii="Verdana" w:hAnsi="Verdana"/>
          <w:sz w:val="20"/>
          <w:szCs w:val="20"/>
        </w:rPr>
        <w:t xml:space="preserve"> of information and communication systems in cyberspace as well as </w:t>
      </w:r>
      <w:r w:rsidR="00605689" w:rsidRPr="00D361B5">
        <w:rPr>
          <w:rStyle w:val="cf01"/>
          <w:rFonts w:ascii="Verdana" w:hAnsi="Verdana"/>
          <w:sz w:val="20"/>
          <w:szCs w:val="20"/>
        </w:rPr>
        <w:t xml:space="preserve">to </w:t>
      </w:r>
      <w:r w:rsidR="00371CA0" w:rsidRPr="00D361B5">
        <w:rPr>
          <w:rStyle w:val="cf01"/>
          <w:rFonts w:ascii="Verdana" w:hAnsi="Verdana"/>
          <w:sz w:val="20"/>
          <w:szCs w:val="20"/>
        </w:rPr>
        <w:t>mitigat</w:t>
      </w:r>
      <w:r w:rsidR="00605689" w:rsidRPr="00D361B5">
        <w:rPr>
          <w:rStyle w:val="cf01"/>
          <w:rFonts w:ascii="Verdana" w:hAnsi="Verdana"/>
          <w:sz w:val="20"/>
          <w:szCs w:val="20"/>
        </w:rPr>
        <w:t>e</w:t>
      </w:r>
      <w:r w:rsidR="00371CA0" w:rsidRPr="00D361B5">
        <w:rPr>
          <w:rStyle w:val="cf01"/>
          <w:rFonts w:ascii="Verdana" w:hAnsi="Verdana"/>
          <w:sz w:val="20"/>
          <w:szCs w:val="20"/>
        </w:rPr>
        <w:t xml:space="preserve"> the </w:t>
      </w:r>
      <w:r w:rsidR="00B2608D" w:rsidRPr="00D361B5">
        <w:rPr>
          <w:rStyle w:val="cf01"/>
          <w:rFonts w:ascii="Verdana" w:hAnsi="Verdana"/>
          <w:sz w:val="20"/>
          <w:szCs w:val="20"/>
        </w:rPr>
        <w:t xml:space="preserve">negative consequences of </w:t>
      </w:r>
      <w:r w:rsidR="00605689" w:rsidRPr="00D361B5">
        <w:rPr>
          <w:rStyle w:val="cf01"/>
          <w:rFonts w:ascii="Verdana" w:hAnsi="Verdana"/>
          <w:sz w:val="20"/>
          <w:szCs w:val="20"/>
        </w:rPr>
        <w:t>any threats or disruptions thereto</w:t>
      </w:r>
      <w:r w:rsidR="00B2608D" w:rsidRPr="00D361B5">
        <w:rPr>
          <w:rStyle w:val="cf01"/>
          <w:rFonts w:ascii="Verdana" w:hAnsi="Verdana"/>
          <w:sz w:val="20"/>
          <w:szCs w:val="20"/>
        </w:rPr>
        <w:t xml:space="preserve">. The emphasis is on the key systems </w:t>
      </w:r>
      <w:r w:rsidR="00605689" w:rsidRPr="00D361B5">
        <w:rPr>
          <w:rStyle w:val="cf01"/>
          <w:rFonts w:ascii="Verdana" w:hAnsi="Verdana"/>
          <w:sz w:val="20"/>
          <w:szCs w:val="20"/>
        </w:rPr>
        <w:t xml:space="preserve">needed </w:t>
      </w:r>
      <w:r w:rsidR="00B2608D" w:rsidRPr="00D361B5">
        <w:rPr>
          <w:rStyle w:val="cf01"/>
          <w:rFonts w:ascii="Verdana" w:hAnsi="Verdana"/>
          <w:sz w:val="20"/>
          <w:szCs w:val="20"/>
        </w:rPr>
        <w:t xml:space="preserve">for </w:t>
      </w:r>
      <w:r w:rsidR="00605689" w:rsidRPr="00D361B5">
        <w:rPr>
          <w:rStyle w:val="cf01"/>
          <w:rFonts w:ascii="Verdana" w:hAnsi="Verdana"/>
          <w:sz w:val="20"/>
          <w:szCs w:val="20"/>
        </w:rPr>
        <w:t xml:space="preserve">the </w:t>
      </w:r>
      <w:r w:rsidR="00B2608D" w:rsidRPr="00D361B5">
        <w:rPr>
          <w:rStyle w:val="cf01"/>
          <w:rFonts w:ascii="Verdana" w:hAnsi="Verdana"/>
          <w:sz w:val="20"/>
          <w:szCs w:val="20"/>
        </w:rPr>
        <w:t xml:space="preserve">normal functioning of </w:t>
      </w:r>
      <w:r w:rsidR="00605689" w:rsidRPr="00D361B5">
        <w:rPr>
          <w:rStyle w:val="cf01"/>
          <w:rFonts w:ascii="Verdana" w:hAnsi="Verdana"/>
          <w:sz w:val="20"/>
          <w:szCs w:val="20"/>
        </w:rPr>
        <w:t>S</w:t>
      </w:r>
      <w:r w:rsidR="00B2608D" w:rsidRPr="00D361B5">
        <w:rPr>
          <w:rStyle w:val="cf01"/>
          <w:rFonts w:ascii="Verdana" w:hAnsi="Verdana"/>
          <w:sz w:val="20"/>
          <w:szCs w:val="20"/>
        </w:rPr>
        <w:t>tate institutions</w:t>
      </w:r>
      <w:r w:rsidR="00605689" w:rsidRPr="00D361B5">
        <w:rPr>
          <w:rStyle w:val="cf01"/>
          <w:rFonts w:ascii="Verdana" w:hAnsi="Verdana"/>
          <w:sz w:val="20"/>
          <w:szCs w:val="20"/>
        </w:rPr>
        <w:t xml:space="preserve"> as well as the</w:t>
      </w:r>
      <w:r w:rsidR="00B2608D" w:rsidRPr="00D361B5">
        <w:rPr>
          <w:rStyle w:val="cf01"/>
          <w:rFonts w:ascii="Verdana" w:hAnsi="Verdana"/>
          <w:sz w:val="20"/>
          <w:szCs w:val="20"/>
        </w:rPr>
        <w:t xml:space="preserve"> storage, transmission and exchange of </w:t>
      </w:r>
      <w:r w:rsidR="00605689" w:rsidRPr="00D361B5">
        <w:rPr>
          <w:rStyle w:val="cf01"/>
          <w:rFonts w:ascii="Verdana" w:hAnsi="Verdana"/>
          <w:sz w:val="20"/>
          <w:szCs w:val="20"/>
        </w:rPr>
        <w:t xml:space="preserve">citizens </w:t>
      </w:r>
      <w:r w:rsidR="00B2608D" w:rsidRPr="00D361B5">
        <w:rPr>
          <w:rStyle w:val="cf01"/>
          <w:rFonts w:ascii="Verdana" w:hAnsi="Verdana"/>
          <w:sz w:val="20"/>
          <w:szCs w:val="20"/>
        </w:rPr>
        <w:t xml:space="preserve">classified and personal data. </w:t>
      </w:r>
    </w:p>
    <w:p w14:paraId="1397E46C" w14:textId="605E7D34" w:rsidR="00845514" w:rsidRPr="00D361B5" w:rsidRDefault="00845514" w:rsidP="008D36A6">
      <w:pPr>
        <w:rPr>
          <w:szCs w:val="20"/>
        </w:rPr>
      </w:pPr>
      <w:r w:rsidRPr="00D361B5">
        <w:rPr>
          <w:rStyle w:val="cf01"/>
          <w:rFonts w:ascii="Verdana" w:hAnsi="Verdana"/>
          <w:sz w:val="20"/>
          <w:szCs w:val="20"/>
        </w:rPr>
        <w:t xml:space="preserve">Since the Cyber security strategy for the digital decade of the European Union has been adopted, the revision of the National Strategy on Cybersecurity and the accompanying </w:t>
      </w:r>
      <w:r w:rsidRPr="00D361B5">
        <w:rPr>
          <w:rStyle w:val="cf01"/>
          <w:rFonts w:ascii="Verdana" w:hAnsi="Verdana"/>
          <w:sz w:val="20"/>
          <w:szCs w:val="20"/>
        </w:rPr>
        <w:lastRenderedPageBreak/>
        <w:t xml:space="preserve">Action Plan for its implementation </w:t>
      </w:r>
      <w:r w:rsidR="009D773D" w:rsidRPr="00D361B5">
        <w:rPr>
          <w:rStyle w:val="cf01"/>
          <w:rFonts w:ascii="Verdana" w:hAnsi="Verdana"/>
          <w:sz w:val="20"/>
          <w:szCs w:val="20"/>
        </w:rPr>
        <w:t xml:space="preserve">have </w:t>
      </w:r>
      <w:r w:rsidRPr="00D361B5">
        <w:rPr>
          <w:rStyle w:val="cf01"/>
          <w:rFonts w:ascii="Verdana" w:hAnsi="Verdana"/>
          <w:sz w:val="20"/>
          <w:szCs w:val="20"/>
        </w:rPr>
        <w:t>begun</w:t>
      </w:r>
      <w:r w:rsidR="009D773D" w:rsidRPr="00D361B5">
        <w:rPr>
          <w:rStyle w:val="cf01"/>
          <w:rFonts w:ascii="Verdana" w:hAnsi="Verdana"/>
          <w:sz w:val="20"/>
          <w:szCs w:val="20"/>
        </w:rPr>
        <w:t xml:space="preserve"> and are</w:t>
      </w:r>
      <w:r w:rsidRPr="00D361B5">
        <w:rPr>
          <w:rStyle w:val="cf01"/>
          <w:rFonts w:ascii="Verdana" w:hAnsi="Verdana"/>
          <w:sz w:val="20"/>
          <w:szCs w:val="20"/>
        </w:rPr>
        <w:t xml:space="preserve"> expected to be completed in 2022.</w:t>
      </w:r>
    </w:p>
    <w:p w14:paraId="7F1423C3" w14:textId="1DEDAE0F" w:rsidR="00CC5B07" w:rsidRPr="00D361B5" w:rsidRDefault="0080603B" w:rsidP="00ED480A">
      <w:pPr>
        <w:pStyle w:val="Heading3"/>
      </w:pPr>
      <w:bookmarkStart w:id="17" w:name="_Toc1474956"/>
      <w:r w:rsidRPr="00D361B5">
        <w:t>Interconnection of base registries</w:t>
      </w:r>
      <w:bookmarkEnd w:id="17"/>
    </w:p>
    <w:p w14:paraId="403E121E" w14:textId="7A3B8854" w:rsidR="00626385" w:rsidRPr="00D361B5" w:rsidRDefault="00412788" w:rsidP="00891093">
      <w:r w:rsidRPr="00D361B5">
        <w:t>No political communication has been adopted in this field to date.</w:t>
      </w:r>
    </w:p>
    <w:p w14:paraId="2E724C63" w14:textId="08630439" w:rsidR="003730DF" w:rsidRPr="00D361B5" w:rsidRDefault="0080603B" w:rsidP="00ED480A">
      <w:pPr>
        <w:pStyle w:val="Heading3"/>
      </w:pPr>
      <w:bookmarkStart w:id="18" w:name="_Toc1474957"/>
      <w:r w:rsidRPr="00D361B5">
        <w:t>eProcurement</w:t>
      </w:r>
      <w:bookmarkEnd w:id="18"/>
    </w:p>
    <w:p w14:paraId="71E94761" w14:textId="576DFB7F" w:rsidR="00BC79D5" w:rsidRPr="00D361B5" w:rsidRDefault="0080603B" w:rsidP="00BC79D5">
      <w:r w:rsidRPr="00D361B5">
        <w:t xml:space="preserve">No political communication </w:t>
      </w:r>
      <w:r w:rsidR="002248EB" w:rsidRPr="00D361B5">
        <w:t xml:space="preserve">has been </w:t>
      </w:r>
      <w:r w:rsidRPr="00D361B5">
        <w:t>adopted in this field to date.</w:t>
      </w:r>
    </w:p>
    <w:p w14:paraId="1D645724" w14:textId="77777777" w:rsidR="003730DF" w:rsidRPr="00D361B5" w:rsidRDefault="0080603B" w:rsidP="002C2211">
      <w:pPr>
        <w:pStyle w:val="Heading2"/>
      </w:pPr>
      <w:bookmarkStart w:id="19" w:name="_Toc1474958"/>
      <w:r w:rsidRPr="00D361B5">
        <w:t>Domain-specific political communications</w:t>
      </w:r>
      <w:bookmarkEnd w:id="19"/>
    </w:p>
    <w:p w14:paraId="2D6FC025" w14:textId="4BE6AED9" w:rsidR="00206FA6" w:rsidRPr="00D361B5" w:rsidRDefault="0080603B" w:rsidP="006B1740">
      <w:pPr>
        <w:pStyle w:val="Subtitle"/>
      </w:pPr>
      <w:r w:rsidRPr="00D361B5">
        <w:t>Public Administration Development Strategy 20</w:t>
      </w:r>
      <w:r w:rsidR="00080438" w:rsidRPr="00D361B5">
        <w:t>21</w:t>
      </w:r>
      <w:bookmarkStart w:id="20" w:name="_Hlk100568975"/>
      <w:r w:rsidRPr="00D361B5">
        <w:t>–</w:t>
      </w:r>
      <w:bookmarkEnd w:id="20"/>
      <w:r w:rsidR="00080438" w:rsidRPr="00D361B5">
        <w:t>2027</w:t>
      </w:r>
    </w:p>
    <w:p w14:paraId="772AA7E9" w14:textId="1963F881" w:rsidR="00B26349" w:rsidRPr="00D361B5" w:rsidRDefault="00E60EF7" w:rsidP="00206FA6">
      <w:r w:rsidRPr="00D361B5">
        <w:t xml:space="preserve">The Government of the Republic of Croatia has adopted a </w:t>
      </w:r>
      <w:hyperlink r:id="rId59" w:history="1">
        <w:r w:rsidRPr="00D361B5">
          <w:rPr>
            <w:rStyle w:val="Hyperlink"/>
          </w:rPr>
          <w:t>decision</w:t>
        </w:r>
      </w:hyperlink>
      <w:r w:rsidRPr="00D361B5">
        <w:t xml:space="preserve"> on initiating the procedure for drafting the </w:t>
      </w:r>
      <w:hyperlink r:id="rId60" w:history="1">
        <w:r w:rsidRPr="00D361B5">
          <w:rPr>
            <w:rStyle w:val="Hyperlink"/>
          </w:rPr>
          <w:t xml:space="preserve">National Public Administration Development Plan 2021 </w:t>
        </w:r>
        <w:r w:rsidR="00324EA0" w:rsidRPr="00D361B5">
          <w:t>–</w:t>
        </w:r>
        <w:r w:rsidRPr="00D361B5">
          <w:rPr>
            <w:rStyle w:val="Hyperlink"/>
          </w:rPr>
          <w:t>2027</w:t>
        </w:r>
      </w:hyperlink>
      <w:r w:rsidRPr="00D361B5">
        <w:t>. The final draft of</w:t>
      </w:r>
      <w:r w:rsidR="000818CE" w:rsidRPr="00D361B5">
        <w:t xml:space="preserve"> the</w:t>
      </w:r>
      <w:r w:rsidRPr="00D361B5">
        <w:t xml:space="preserve"> National Public Administration </w:t>
      </w:r>
      <w:r w:rsidR="00324EA0" w:rsidRPr="00D361B5">
        <w:t xml:space="preserve">Development Plan </w:t>
      </w:r>
      <w:r w:rsidRPr="00D361B5">
        <w:t>2021</w:t>
      </w:r>
      <w:r w:rsidR="00324EA0" w:rsidRPr="00D361B5">
        <w:t>–</w:t>
      </w:r>
      <w:r w:rsidRPr="00D361B5">
        <w:t xml:space="preserve">2027 </w:t>
      </w:r>
      <w:r w:rsidR="00BE5880" w:rsidRPr="00D361B5">
        <w:t>was</w:t>
      </w:r>
      <w:r w:rsidRPr="00D361B5">
        <w:t xml:space="preserve"> published on </w:t>
      </w:r>
      <w:r w:rsidR="000818CE" w:rsidRPr="00D361B5">
        <w:t xml:space="preserve">an </w:t>
      </w:r>
      <w:r w:rsidRPr="00D361B5">
        <w:t xml:space="preserve">e-consultation portal for </w:t>
      </w:r>
      <w:r w:rsidR="000818CE" w:rsidRPr="00D361B5">
        <w:t xml:space="preserve">stakeholder </w:t>
      </w:r>
      <w:r w:rsidRPr="00D361B5">
        <w:t>public consultation in December 2021.</w:t>
      </w:r>
    </w:p>
    <w:p w14:paraId="6B0C6983" w14:textId="78E5D4CE" w:rsidR="00EB083E" w:rsidRPr="00D361B5" w:rsidRDefault="00EB083E" w:rsidP="00206FA6">
      <w:r w:rsidRPr="00D361B5">
        <w:t>The National Public Administration Development Plan 2021</w:t>
      </w:r>
      <w:r w:rsidR="00324EA0" w:rsidRPr="00D361B5">
        <w:t>–</w:t>
      </w:r>
      <w:r w:rsidRPr="00D361B5">
        <w:t xml:space="preserve">2027 will enable the transformation of </w:t>
      </w:r>
      <w:r w:rsidR="00E94C7B" w:rsidRPr="00D361B5">
        <w:t xml:space="preserve">the </w:t>
      </w:r>
      <w:r w:rsidRPr="00D361B5">
        <w:t xml:space="preserve">Croatian public administration into a modern, highly professional, efficient and transparent public administration, adapted to the needs of society and citizens, introducing quality principles in all public administration bodies. Such public administration will be an integral part of a competitive business environment, a lever </w:t>
      </w:r>
      <w:r w:rsidR="00E94C7B" w:rsidRPr="00D361B5">
        <w:t xml:space="preserve">for </w:t>
      </w:r>
      <w:r w:rsidRPr="00D361B5">
        <w:t>social and economic development and a stronghold of the democratic process.</w:t>
      </w:r>
    </w:p>
    <w:p w14:paraId="524EFA37" w14:textId="396A866D" w:rsidR="00EB083E" w:rsidRPr="00D361B5" w:rsidRDefault="00EB083E" w:rsidP="00206FA6">
      <w:r w:rsidRPr="00D361B5">
        <w:t>Over the next seven years, during the implementation of this National Plan, public administration must take advantage of digital transformation, improve its business processes and public services, reduce administrative burdens for citizens and businesses, and strengthen all public administration bodies and their employees.</w:t>
      </w:r>
    </w:p>
    <w:p w14:paraId="46B3CB9B" w14:textId="5E836F6E" w:rsidR="00EB083E" w:rsidRPr="00D361B5" w:rsidRDefault="00EB083E" w:rsidP="00206FA6">
      <w:r w:rsidRPr="00D361B5">
        <w:t>Investments in public administration, planned through this National Plan, will be focused on improving business processes and providing quality public services for taxpayers, better public policy management systems</w:t>
      </w:r>
      <w:r w:rsidR="00E94C7B" w:rsidRPr="00D361B5">
        <w:t xml:space="preserve"> – </w:t>
      </w:r>
      <w:r w:rsidRPr="00D361B5">
        <w:t xml:space="preserve">especially </w:t>
      </w:r>
      <w:r w:rsidR="00C919DE" w:rsidRPr="00D361B5">
        <w:t xml:space="preserve">by </w:t>
      </w:r>
      <w:r w:rsidRPr="00D361B5">
        <w:t>enabling greater citizen participation</w:t>
      </w:r>
      <w:r w:rsidR="00E94C7B" w:rsidRPr="00D361B5">
        <w:t xml:space="preserve"> – </w:t>
      </w:r>
      <w:r w:rsidRPr="00D361B5">
        <w:t xml:space="preserve">and modern information systems and tools while </w:t>
      </w:r>
      <w:r w:rsidR="00C919DE" w:rsidRPr="00D361B5">
        <w:t>speeding up and improving</w:t>
      </w:r>
      <w:r w:rsidRPr="00D361B5">
        <w:t xml:space="preserve"> business processes and the provision of public services.</w:t>
      </w:r>
    </w:p>
    <w:p w14:paraId="314C73CF" w14:textId="7EBAF7AE" w:rsidR="00EB083E" w:rsidRPr="00D361B5" w:rsidRDefault="00EB083E" w:rsidP="00206FA6">
      <w:r w:rsidRPr="00D361B5">
        <w:t>One of the most important goals of the National Plan is related to the development of human resources in public administration.</w:t>
      </w:r>
    </w:p>
    <w:p w14:paraId="07F33FE2" w14:textId="77777777" w:rsidR="00A25565" w:rsidRPr="00D361B5" w:rsidRDefault="00A25565" w:rsidP="00E93C5E"/>
    <w:p w14:paraId="07088E67" w14:textId="7356C2F2" w:rsidR="005741D6" w:rsidRPr="00D361B5" w:rsidRDefault="007D2373" w:rsidP="00AA5B57">
      <w:pPr>
        <w:pStyle w:val="Subtitle"/>
      </w:pPr>
      <w:r w:rsidRPr="00D361B5">
        <w:t>National Health</w:t>
      </w:r>
      <w:r w:rsidR="005741D6" w:rsidRPr="00D361B5">
        <w:t xml:space="preserve"> Development Plan 202</w:t>
      </w:r>
      <w:r w:rsidRPr="00D361B5">
        <w:t>1</w:t>
      </w:r>
      <w:r w:rsidR="001C708F">
        <w:t>–</w:t>
      </w:r>
      <w:r w:rsidR="005741D6" w:rsidRPr="00D361B5">
        <w:t>2027</w:t>
      </w:r>
    </w:p>
    <w:p w14:paraId="75875DF2" w14:textId="276FCAC0" w:rsidR="00B6685B" w:rsidRPr="00D361B5" w:rsidRDefault="00C919DE" w:rsidP="008448DF">
      <w:r w:rsidRPr="00D361B5">
        <w:t xml:space="preserve">The </w:t>
      </w:r>
      <w:r w:rsidR="00B6685B" w:rsidRPr="00D361B5">
        <w:t xml:space="preserve">Croatian </w:t>
      </w:r>
      <w:hyperlink r:id="rId61" w:history="1">
        <w:r w:rsidR="00B6685B" w:rsidRPr="00D361B5">
          <w:rPr>
            <w:rStyle w:val="Hyperlink"/>
          </w:rPr>
          <w:t>National Health Development Plan 2021</w:t>
        </w:r>
        <w:r w:rsidR="001C708F">
          <w:rPr>
            <w:rStyle w:val="Hyperlink"/>
          </w:rPr>
          <w:t>–</w:t>
        </w:r>
        <w:r w:rsidR="00B6685B" w:rsidRPr="00D361B5">
          <w:rPr>
            <w:rStyle w:val="Hyperlink"/>
          </w:rPr>
          <w:t>2027</w:t>
        </w:r>
      </w:hyperlink>
      <w:r w:rsidR="00B6685B" w:rsidRPr="00D361B5">
        <w:t xml:space="preserve"> has been adopted by the Government of the Republic of Croatia on </w:t>
      </w:r>
      <w:r w:rsidR="00D532B6" w:rsidRPr="00D361B5">
        <w:t xml:space="preserve">20 </w:t>
      </w:r>
      <w:r w:rsidR="00B6685B" w:rsidRPr="00D361B5">
        <w:t>December 2021.</w:t>
      </w:r>
    </w:p>
    <w:p w14:paraId="5C4986A4" w14:textId="49F6ECF2" w:rsidR="00A25565" w:rsidRPr="00D361B5" w:rsidRDefault="00B6685B" w:rsidP="00B61C3A">
      <w:r w:rsidRPr="00D361B5">
        <w:t xml:space="preserve">The development of </w:t>
      </w:r>
      <w:r w:rsidR="00172BE8" w:rsidRPr="00D361B5">
        <w:t xml:space="preserve">a </w:t>
      </w:r>
      <w:r w:rsidRPr="00D361B5">
        <w:t>strategic framework started with</w:t>
      </w:r>
      <w:r w:rsidR="00172BE8" w:rsidRPr="00D361B5">
        <w:t xml:space="preserve"> the</w:t>
      </w:r>
      <w:r w:rsidRPr="00D361B5">
        <w:t xml:space="preserve"> creation of the joint e-health vision of key stakeholders, which summari</w:t>
      </w:r>
      <w:r w:rsidR="00172BE8" w:rsidRPr="00D361B5">
        <w:t>s</w:t>
      </w:r>
      <w:r w:rsidRPr="00D361B5">
        <w:t>es how e-health will support the reform process in the health sector in Croatia “</w:t>
      </w:r>
      <w:r w:rsidR="00172BE8" w:rsidRPr="00D361B5">
        <w:t>t</w:t>
      </w:r>
      <w:r w:rsidRPr="00D361B5">
        <w:t xml:space="preserve">o enable effective </w:t>
      </w:r>
      <w:r w:rsidR="00172BE8" w:rsidRPr="00D361B5">
        <w:t xml:space="preserve">healthcare </w:t>
      </w:r>
      <w:r w:rsidRPr="00D361B5">
        <w:t xml:space="preserve">management at all levels of care and to achieve strategic </w:t>
      </w:r>
      <w:r w:rsidR="00172BE8" w:rsidRPr="00D361B5">
        <w:t xml:space="preserve">healthcare </w:t>
      </w:r>
      <w:r w:rsidRPr="00D361B5">
        <w:t xml:space="preserve">goals </w:t>
      </w:r>
      <w:r w:rsidR="00172BE8" w:rsidRPr="00D361B5">
        <w:t xml:space="preserve">that are </w:t>
      </w:r>
      <w:r w:rsidRPr="00D361B5">
        <w:t>visible through health indicators, bringing improved population wellbeing, health service efficiencies and economic sustainability through the use of technology enabled solutions.”</w:t>
      </w:r>
    </w:p>
    <w:p w14:paraId="0E3F2FA4" w14:textId="56025365" w:rsidR="00306E15" w:rsidRPr="00D361B5" w:rsidRDefault="00B56EAC" w:rsidP="003C037C">
      <w:pPr>
        <w:pStyle w:val="Subtitle"/>
      </w:pPr>
      <w:proofErr w:type="spellStart"/>
      <w:r w:rsidRPr="00D361B5">
        <w:t>eJustice</w:t>
      </w:r>
      <w:proofErr w:type="spellEnd"/>
    </w:p>
    <w:p w14:paraId="0C85A02F" w14:textId="294409DA" w:rsidR="00923490" w:rsidRDefault="008B00AE" w:rsidP="00FA11EF">
      <w:r w:rsidRPr="00D361B5">
        <w:t>In 2021, t</w:t>
      </w:r>
      <w:r w:rsidR="00F50B31" w:rsidRPr="00D361B5">
        <w:t xml:space="preserve">he Government of the Republic of Croatia has adopted </w:t>
      </w:r>
      <w:r w:rsidR="00BE5880" w:rsidRPr="00D361B5">
        <w:t xml:space="preserve">a </w:t>
      </w:r>
      <w:r w:rsidR="00F50B31" w:rsidRPr="00D361B5">
        <w:t xml:space="preserve">decision on initiating the procedure for drafting The </w:t>
      </w:r>
      <w:r w:rsidR="008F564D" w:rsidRPr="00D361B5">
        <w:t xml:space="preserve">National Judicial System Development Plan </w:t>
      </w:r>
      <w:r w:rsidR="00F50B31" w:rsidRPr="00D361B5">
        <w:t>202</w:t>
      </w:r>
      <w:r w:rsidR="004F4237">
        <w:t>2</w:t>
      </w:r>
      <w:r w:rsidR="00BE5880" w:rsidRPr="00D361B5">
        <w:t>–</w:t>
      </w:r>
      <w:r w:rsidR="00F50B31" w:rsidRPr="00D361B5">
        <w:t xml:space="preserve">2027. The draft of </w:t>
      </w:r>
      <w:r w:rsidR="00BE5880" w:rsidRPr="00D361B5">
        <w:t xml:space="preserve">the </w:t>
      </w:r>
      <w:r w:rsidR="008F564D" w:rsidRPr="00D361B5">
        <w:t xml:space="preserve">National Judicial System Development Plan </w:t>
      </w:r>
      <w:r w:rsidR="00F50B31" w:rsidRPr="00D361B5">
        <w:t>from</w:t>
      </w:r>
      <w:r w:rsidR="00BE5880" w:rsidRPr="00D361B5">
        <w:t xml:space="preserve"> 202</w:t>
      </w:r>
      <w:bookmarkStart w:id="21" w:name="_Hlk100569679"/>
      <w:r w:rsidR="004F4237">
        <w:t>2</w:t>
      </w:r>
      <w:r w:rsidR="00BE5880" w:rsidRPr="00D361B5">
        <w:t>–</w:t>
      </w:r>
      <w:bookmarkEnd w:id="21"/>
      <w:r w:rsidR="00BE5880" w:rsidRPr="00D361B5">
        <w:t>2027 was published on an e-consultation portal for stakeholder public consultation in December 2021.</w:t>
      </w:r>
      <w:r w:rsidR="00923490">
        <w:t xml:space="preserve"> </w:t>
      </w:r>
    </w:p>
    <w:p w14:paraId="47EA477F" w14:textId="1A6644B1" w:rsidR="007D3993" w:rsidRPr="00D361B5" w:rsidRDefault="007D3993" w:rsidP="00FA11EF">
      <w:r w:rsidRPr="00D361B5">
        <w:lastRenderedPageBreak/>
        <w:t xml:space="preserve">The Decision on the adoption of the </w:t>
      </w:r>
      <w:hyperlink r:id="rId62" w:history="1">
        <w:r w:rsidRPr="00D361B5">
          <w:rPr>
            <w:rStyle w:val="Hyperlink"/>
          </w:rPr>
          <w:t>National Judicial System Development Plan</w:t>
        </w:r>
        <w:r w:rsidR="00BE5880" w:rsidRPr="00D361B5">
          <w:rPr>
            <w:rStyle w:val="Hyperlink"/>
          </w:rPr>
          <w:t xml:space="preserve"> 202</w:t>
        </w:r>
        <w:r w:rsidR="007551F2">
          <w:rPr>
            <w:rStyle w:val="Hyperlink"/>
          </w:rPr>
          <w:t>2</w:t>
        </w:r>
        <w:r w:rsidR="00BE5880" w:rsidRPr="00D361B5">
          <w:rPr>
            <w:rStyle w:val="Hyperlink"/>
          </w:rPr>
          <w:t>–2027</w:t>
        </w:r>
      </w:hyperlink>
      <w:r w:rsidRPr="00D361B5">
        <w:t xml:space="preserve"> and the </w:t>
      </w:r>
      <w:hyperlink r:id="rId63" w:history="1">
        <w:r w:rsidRPr="00D361B5">
          <w:rPr>
            <w:rStyle w:val="Hyperlink"/>
          </w:rPr>
          <w:t>Action Plan</w:t>
        </w:r>
      </w:hyperlink>
      <w:r w:rsidRPr="00D361B5">
        <w:t xml:space="preserve"> for the </w:t>
      </w:r>
      <w:r w:rsidR="00BE5880" w:rsidRPr="00D361B5">
        <w:t>I</w:t>
      </w:r>
      <w:r w:rsidRPr="00D361B5">
        <w:t xml:space="preserve">mplementation of the National Judicial System Development Plan </w:t>
      </w:r>
      <w:r w:rsidR="00BE5880" w:rsidRPr="00D361B5">
        <w:t>2022–2024</w:t>
      </w:r>
      <w:r w:rsidRPr="00D361B5">
        <w:t xml:space="preserve"> was adopted in March 2022</w:t>
      </w:r>
      <w:r w:rsidR="008B00AE" w:rsidRPr="00D361B5">
        <w:t>.</w:t>
      </w:r>
    </w:p>
    <w:p w14:paraId="203F4C5F" w14:textId="77777777" w:rsidR="007D3993" w:rsidRPr="00D361B5" w:rsidRDefault="007D3993" w:rsidP="00FA11EF"/>
    <w:p w14:paraId="41AF173D" w14:textId="09A92333" w:rsidR="00F50B31" w:rsidRPr="00D361B5" w:rsidRDefault="00FA11EF" w:rsidP="00536625">
      <w:r w:rsidRPr="00D361B5">
        <w:t xml:space="preserve">The specific objective </w:t>
      </w:r>
      <w:r w:rsidR="00BE5880" w:rsidRPr="00D361B5">
        <w:t>of the d</w:t>
      </w:r>
      <w:r w:rsidRPr="00D361B5">
        <w:t>igital transformation of public administration will be focused on four areas within public administration, namely: provision of public e-services, processes in public administration, data exchange and administrative procedures.</w:t>
      </w:r>
    </w:p>
    <w:p w14:paraId="16C010E0" w14:textId="1A2ADD67" w:rsidR="00656B13" w:rsidRPr="00D361B5" w:rsidRDefault="00A65C99" w:rsidP="006B1740">
      <w:pPr>
        <w:pStyle w:val="Subtitle"/>
      </w:pPr>
      <w:proofErr w:type="spellStart"/>
      <w:r w:rsidRPr="00D361B5">
        <w:t>eSchool</w:t>
      </w:r>
      <w:proofErr w:type="spellEnd"/>
    </w:p>
    <w:p w14:paraId="7326700D" w14:textId="6E904FA4" w:rsidR="005F74F7" w:rsidRPr="00D361B5" w:rsidRDefault="00A65C99" w:rsidP="005F74F7">
      <w:r w:rsidRPr="00D361B5">
        <w:t>As part of a new curriculum in 2018</w:t>
      </w:r>
      <w:r w:rsidR="006679AB" w:rsidRPr="00D361B5">
        <w:t>,</w:t>
      </w:r>
      <w:r w:rsidRPr="00D361B5">
        <w:t xml:space="preserve"> </w:t>
      </w:r>
      <w:r w:rsidR="00B801C3" w:rsidRPr="00D361B5">
        <w:t xml:space="preserve">compulsory </w:t>
      </w:r>
      <w:r w:rsidRPr="00D361B5">
        <w:t>ICT classes were introduced in the 5</w:t>
      </w:r>
      <w:r w:rsidRPr="00D361B5">
        <w:rPr>
          <w:vertAlign w:val="superscript"/>
        </w:rPr>
        <w:t>th</w:t>
      </w:r>
      <w:r w:rsidRPr="00D361B5">
        <w:t xml:space="preserve"> and 6</w:t>
      </w:r>
      <w:r w:rsidRPr="00D361B5">
        <w:rPr>
          <w:vertAlign w:val="superscript"/>
        </w:rPr>
        <w:t>th</w:t>
      </w:r>
      <w:r w:rsidRPr="00D361B5">
        <w:t xml:space="preserve"> grade</w:t>
      </w:r>
      <w:r w:rsidR="006679AB" w:rsidRPr="00D361B5">
        <w:t>s</w:t>
      </w:r>
      <w:r w:rsidRPr="00D361B5">
        <w:t xml:space="preserve"> of primary school.</w:t>
      </w:r>
      <w:r w:rsidR="00B801C3" w:rsidRPr="00D361B5">
        <w:t xml:space="preserve"> Project</w:t>
      </w:r>
      <w:r w:rsidRPr="00D361B5">
        <w:t xml:space="preserve"> </w:t>
      </w:r>
      <w:hyperlink r:id="rId64" w:history="1">
        <w:proofErr w:type="spellStart"/>
        <w:r w:rsidRPr="00D361B5">
          <w:rPr>
            <w:rStyle w:val="Hyperlink"/>
          </w:rPr>
          <w:t>eSchool</w:t>
        </w:r>
        <w:proofErr w:type="spellEnd"/>
        <w:r w:rsidRPr="00D361B5">
          <w:rPr>
            <w:rStyle w:val="Hyperlink"/>
          </w:rPr>
          <w:t>: Establish</w:t>
        </w:r>
        <w:r w:rsidR="00DC7E9E" w:rsidRPr="00D361B5">
          <w:rPr>
            <w:rStyle w:val="Hyperlink"/>
          </w:rPr>
          <w:t xml:space="preserve">ing a System for Developing </w:t>
        </w:r>
        <w:r w:rsidRPr="00D361B5">
          <w:rPr>
            <w:rStyle w:val="Hyperlink"/>
          </w:rPr>
          <w:t>Digital</w:t>
        </w:r>
        <w:r w:rsidR="00DC7E9E" w:rsidRPr="00D361B5">
          <w:rPr>
            <w:rStyle w:val="Hyperlink"/>
          </w:rPr>
          <w:t>ly</w:t>
        </w:r>
        <w:r w:rsidRPr="00D361B5">
          <w:rPr>
            <w:rStyle w:val="Hyperlink"/>
          </w:rPr>
          <w:t xml:space="preserve"> Matur</w:t>
        </w:r>
        <w:r w:rsidR="00DC7E9E" w:rsidRPr="00D361B5">
          <w:rPr>
            <w:rStyle w:val="Hyperlink"/>
          </w:rPr>
          <w:t>e</w:t>
        </w:r>
        <w:r w:rsidRPr="00D361B5">
          <w:rPr>
            <w:rStyle w:val="Hyperlink"/>
          </w:rPr>
          <w:t xml:space="preserve"> Schools (pilot project)</w:t>
        </w:r>
      </w:hyperlink>
      <w:r w:rsidRPr="00D361B5">
        <w:t xml:space="preserve"> </w:t>
      </w:r>
      <w:r w:rsidR="007F0FB4" w:rsidRPr="00D361B5">
        <w:t>was</w:t>
      </w:r>
      <w:r w:rsidR="006679AB" w:rsidRPr="00D361B5">
        <w:t xml:space="preserve"> a successful pilot in the Republic of Croatia in the field of </w:t>
      </w:r>
      <w:proofErr w:type="spellStart"/>
      <w:r w:rsidR="006679AB" w:rsidRPr="00D361B5">
        <w:t>eEducation</w:t>
      </w:r>
      <w:proofErr w:type="spellEnd"/>
      <w:r w:rsidR="00B801C3" w:rsidRPr="00D361B5">
        <w:t>. The project came to completion in</w:t>
      </w:r>
      <w:r w:rsidRPr="00D361B5">
        <w:t xml:space="preserve"> August 2018. Through the pilot project, the schools </w:t>
      </w:r>
      <w:r w:rsidR="002C6001" w:rsidRPr="00D361B5">
        <w:t xml:space="preserve">were </w:t>
      </w:r>
      <w:r w:rsidRPr="00D361B5">
        <w:t>equipped with</w:t>
      </w:r>
      <w:r w:rsidR="00DC7E9E" w:rsidRPr="00D361B5">
        <w:t xml:space="preserve"> local area networks</w:t>
      </w:r>
      <w:r w:rsidRPr="00D361B5">
        <w:t xml:space="preserve"> </w:t>
      </w:r>
      <w:r w:rsidR="00DC7E9E" w:rsidRPr="00D361B5">
        <w:t>(</w:t>
      </w:r>
      <w:r w:rsidRPr="00D361B5">
        <w:t>LAN</w:t>
      </w:r>
      <w:r w:rsidR="00DC7E9E" w:rsidRPr="00D361B5">
        <w:t>)</w:t>
      </w:r>
      <w:r w:rsidRPr="00D361B5">
        <w:t xml:space="preserve">, digital classrooms and tablets. Digital educational content and drafts for </w:t>
      </w:r>
      <w:r w:rsidR="00DC7E9E" w:rsidRPr="00D361B5">
        <w:t>science, technology, engineering and mathematics (</w:t>
      </w:r>
      <w:r w:rsidRPr="00D361B5">
        <w:t>STEM</w:t>
      </w:r>
      <w:r w:rsidR="00DC7E9E" w:rsidRPr="00D361B5">
        <w:t>)</w:t>
      </w:r>
      <w:r w:rsidRPr="00D361B5">
        <w:t xml:space="preserve"> subjects</w:t>
      </w:r>
      <w:r w:rsidR="007C0B68" w:rsidRPr="00D361B5">
        <w:t xml:space="preserve"> we</w:t>
      </w:r>
      <w:r w:rsidR="007F0FB4" w:rsidRPr="00D361B5">
        <w:t>re</w:t>
      </w:r>
      <w:r w:rsidR="007C0B68" w:rsidRPr="00D361B5">
        <w:t xml:space="preserve"> </w:t>
      </w:r>
      <w:r w:rsidR="00DC7E9E" w:rsidRPr="00D361B5">
        <w:t xml:space="preserve">prepared </w:t>
      </w:r>
      <w:r w:rsidRPr="00D361B5">
        <w:t xml:space="preserve">for primary schools and high schools. </w:t>
      </w:r>
      <w:r w:rsidR="002C6001" w:rsidRPr="00D361B5">
        <w:t xml:space="preserve">Several </w:t>
      </w:r>
      <w:proofErr w:type="spellStart"/>
      <w:r w:rsidR="007C0B68" w:rsidRPr="00D361B5">
        <w:t>eS</w:t>
      </w:r>
      <w:r w:rsidRPr="00D361B5">
        <w:t>ervices</w:t>
      </w:r>
      <w:proofErr w:type="spellEnd"/>
      <w:r w:rsidR="002C6001" w:rsidRPr="00D361B5">
        <w:t xml:space="preserve"> were created, including</w:t>
      </w:r>
      <w:r w:rsidRPr="00D361B5">
        <w:t xml:space="preserve"> digital </w:t>
      </w:r>
      <w:r w:rsidR="002C6001" w:rsidRPr="00D361B5">
        <w:t>educational content</w:t>
      </w:r>
      <w:r w:rsidR="00610FD8" w:rsidRPr="00D361B5">
        <w:t xml:space="preserve"> repositories</w:t>
      </w:r>
      <w:r w:rsidRPr="00D361B5">
        <w:t>, education organi</w:t>
      </w:r>
      <w:r w:rsidR="007C0B68" w:rsidRPr="00D361B5">
        <w:t>s</w:t>
      </w:r>
      <w:r w:rsidRPr="00D361B5">
        <w:t>ation applications, classroom management system</w:t>
      </w:r>
      <w:r w:rsidR="002C6001" w:rsidRPr="00D361B5">
        <w:t>s</w:t>
      </w:r>
      <w:r w:rsidRPr="00D361B5">
        <w:t xml:space="preserve"> </w:t>
      </w:r>
      <w:r w:rsidR="00657C4D" w:rsidRPr="00D361B5">
        <w:t xml:space="preserve">and an </w:t>
      </w:r>
      <w:r w:rsidRPr="00D361B5">
        <w:t xml:space="preserve">IT system for </w:t>
      </w:r>
      <w:r w:rsidR="00E37652" w:rsidRPr="00D361B5">
        <w:t xml:space="preserve">the digitisation </w:t>
      </w:r>
      <w:r w:rsidRPr="00D361B5">
        <w:t>of the institution</w:t>
      </w:r>
      <w:r w:rsidR="00076BD6" w:rsidRPr="00D361B5">
        <w:t>s</w:t>
      </w:r>
      <w:r w:rsidRPr="00D361B5">
        <w:t xml:space="preserve">. The framework for </w:t>
      </w:r>
      <w:r w:rsidR="00B00892" w:rsidRPr="00D361B5">
        <w:t xml:space="preserve">the </w:t>
      </w:r>
      <w:r w:rsidRPr="00D361B5">
        <w:t xml:space="preserve">digital maturity of schools and the digital competence of principals, teachers and professional associates </w:t>
      </w:r>
      <w:r w:rsidR="00B00892" w:rsidRPr="00D361B5">
        <w:t xml:space="preserve">was </w:t>
      </w:r>
      <w:r w:rsidRPr="00D361B5">
        <w:t xml:space="preserve">developed. </w:t>
      </w:r>
      <w:r w:rsidR="00B00892" w:rsidRPr="00D361B5">
        <w:t xml:space="preserve">By </w:t>
      </w:r>
      <w:r w:rsidR="007B4341" w:rsidRPr="00D361B5">
        <w:t>ensuring more</w:t>
      </w:r>
      <w:r w:rsidR="00B00892" w:rsidRPr="00D361B5">
        <w:t xml:space="preserve"> advanced, transparent and interlinked administrative and teaching processes </w:t>
      </w:r>
      <w:r w:rsidRPr="00D361B5">
        <w:t xml:space="preserve">in schools, </w:t>
      </w:r>
      <w:r w:rsidR="00041171" w:rsidRPr="00D361B5">
        <w:t xml:space="preserve">the necessary </w:t>
      </w:r>
      <w:r w:rsidRPr="00D361B5">
        <w:t xml:space="preserve">preconditions for the use of ICT </w:t>
      </w:r>
      <w:r w:rsidR="007F0FB4" w:rsidRPr="00D361B5">
        <w:t>were</w:t>
      </w:r>
      <w:r w:rsidRPr="00D361B5">
        <w:t xml:space="preserve"> created.</w:t>
      </w:r>
    </w:p>
    <w:p w14:paraId="79F41D3D" w14:textId="314C3074" w:rsidR="0033028D" w:rsidRPr="00D361B5" w:rsidRDefault="005F74F7" w:rsidP="0033028D">
      <w:r w:rsidRPr="00D361B5">
        <w:t>Based on the experience and results of</w:t>
      </w:r>
      <w:r w:rsidR="00CE46DA" w:rsidRPr="00D361B5">
        <w:t xml:space="preserve"> </w:t>
      </w:r>
      <w:r w:rsidR="00911C6F" w:rsidRPr="00D361B5">
        <w:t xml:space="preserve">this </w:t>
      </w:r>
      <w:r w:rsidRPr="00D361B5">
        <w:t>pilot</w:t>
      </w:r>
      <w:r w:rsidR="00CE46DA" w:rsidRPr="00D361B5">
        <w:t xml:space="preserve"> project</w:t>
      </w:r>
      <w:r w:rsidRPr="00D361B5">
        <w:t xml:space="preserve">, </w:t>
      </w:r>
      <w:r w:rsidR="006B0657" w:rsidRPr="00D361B5">
        <w:t>the Croatian Academic and Research Network (</w:t>
      </w:r>
      <w:r w:rsidR="00424C95" w:rsidRPr="00D361B5">
        <w:t>CARNET</w:t>
      </w:r>
      <w:r w:rsidR="006B0657" w:rsidRPr="00D361B5">
        <w:t xml:space="preserve">) </w:t>
      </w:r>
      <w:r w:rsidRPr="00D361B5">
        <w:t>started implementing the second phase of the programme</w:t>
      </w:r>
      <w:r w:rsidR="00DC7E9E" w:rsidRPr="00D361B5">
        <w:t>, i.e.</w:t>
      </w:r>
      <w:r w:rsidRPr="00D361B5">
        <w:t xml:space="preserve"> </w:t>
      </w:r>
      <w:proofErr w:type="spellStart"/>
      <w:r w:rsidR="00CE46DA" w:rsidRPr="00D361B5">
        <w:t>eS</w:t>
      </w:r>
      <w:r w:rsidRPr="00D361B5">
        <w:t>chools</w:t>
      </w:r>
      <w:proofErr w:type="spellEnd"/>
      <w:r w:rsidRPr="00D361B5">
        <w:t xml:space="preserve">: Development of a </w:t>
      </w:r>
      <w:r w:rsidR="00DC7E9E" w:rsidRPr="00D361B5">
        <w:t>S</w:t>
      </w:r>
      <w:r w:rsidRPr="00D361B5">
        <w:t xml:space="preserve">ystem of </w:t>
      </w:r>
      <w:r w:rsidR="00DC7E9E" w:rsidRPr="00D361B5">
        <w:t>D</w:t>
      </w:r>
      <w:r w:rsidRPr="00D361B5">
        <w:t xml:space="preserve">igitally </w:t>
      </w:r>
      <w:r w:rsidR="00DC7E9E" w:rsidRPr="00D361B5">
        <w:t>M</w:t>
      </w:r>
      <w:r w:rsidRPr="00D361B5">
        <w:t xml:space="preserve">ature </w:t>
      </w:r>
      <w:r w:rsidR="00DC7E9E" w:rsidRPr="00D361B5">
        <w:t>S</w:t>
      </w:r>
      <w:r w:rsidRPr="00D361B5">
        <w:t xml:space="preserve">chools (Phase </w:t>
      </w:r>
      <w:r w:rsidR="007B4341" w:rsidRPr="00D361B5">
        <w:t>II)</w:t>
      </w:r>
      <w:r w:rsidRPr="00D361B5">
        <w:t xml:space="preserve"> in September 2018</w:t>
      </w:r>
      <w:r w:rsidR="00474187" w:rsidRPr="00D361B5">
        <w:t>.</w:t>
      </w:r>
    </w:p>
    <w:p w14:paraId="74D5D905" w14:textId="52EB9EF1" w:rsidR="0033028D" w:rsidRPr="00D361B5" w:rsidRDefault="0033028D" w:rsidP="0033028D">
      <w:r w:rsidRPr="00D361B5">
        <w:t>This project will put in place ICT infrastructure and develop educational software for Croatia’s public primary and secondary schools</w:t>
      </w:r>
      <w:r w:rsidR="00610FD8" w:rsidRPr="00D361B5">
        <w:t>. The goal is</w:t>
      </w:r>
      <w:r w:rsidRPr="00D361B5">
        <w:t xml:space="preserve"> to improve teaching, learning and administration. The overall objective of the e-School programme contributes to strengthening the capacities of primary and secondary education systems in order to prepare students for the labour market, further education, and lifelong learning.</w:t>
      </w:r>
    </w:p>
    <w:p w14:paraId="0CC3FCC1" w14:textId="0A4716C7" w:rsidR="0033028D" w:rsidRPr="00D361B5" w:rsidRDefault="0033028D" w:rsidP="0033028D">
      <w:r w:rsidRPr="00D361B5">
        <w:t xml:space="preserve">The project will be carried out by the end of </w:t>
      </w:r>
      <w:r w:rsidR="003E3FFF" w:rsidRPr="00D361B5">
        <w:t>September</w:t>
      </w:r>
      <w:r w:rsidRPr="00D361B5">
        <w:t xml:space="preserve"> 2023.</w:t>
      </w:r>
    </w:p>
    <w:p w14:paraId="14C05290" w14:textId="7CF81B40" w:rsidR="0033028D" w:rsidRPr="00D361B5" w:rsidRDefault="00610FD8" w:rsidP="0033028D">
      <w:r w:rsidRPr="00D361B5">
        <w:t>The r</w:t>
      </w:r>
      <w:r w:rsidR="0033028D" w:rsidRPr="00D361B5">
        <w:t xml:space="preserve">esults delivered so far include </w:t>
      </w:r>
      <w:r w:rsidRPr="00D361B5">
        <w:t xml:space="preserve">the completion of </w:t>
      </w:r>
      <w:r w:rsidR="0033028D" w:rsidRPr="00D361B5">
        <w:t xml:space="preserve">network design for 1510 locations, cabling </w:t>
      </w:r>
      <w:r w:rsidRPr="00D361B5">
        <w:t xml:space="preserve">in </w:t>
      </w:r>
      <w:r w:rsidR="0033028D" w:rsidRPr="00D361B5">
        <w:t xml:space="preserve">1483 locations and active network equipment deployed on 795 locations. Also, </w:t>
      </w:r>
      <w:r w:rsidRPr="00D361B5">
        <w:t xml:space="preserve">teachers </w:t>
      </w:r>
      <w:r w:rsidR="0033028D" w:rsidRPr="00D361B5">
        <w:t xml:space="preserve">and </w:t>
      </w:r>
      <w:r w:rsidRPr="00D361B5">
        <w:t xml:space="preserve">associates </w:t>
      </w:r>
      <w:r w:rsidR="0033028D" w:rsidRPr="00D361B5">
        <w:t>were equipped with 53</w:t>
      </w:r>
      <w:r w:rsidRPr="00D361B5">
        <w:t xml:space="preserve"> </w:t>
      </w:r>
      <w:r w:rsidR="0033028D" w:rsidRPr="00D361B5">
        <w:t xml:space="preserve">105 laptops. Regarding e-content, 31 digital educational resources </w:t>
      </w:r>
      <w:r w:rsidR="00556883" w:rsidRPr="00D361B5">
        <w:t xml:space="preserve">have been </w:t>
      </w:r>
      <w:r w:rsidR="0033028D" w:rsidRPr="00D361B5">
        <w:t>produced so far, as well as 190 interactive contents for curricular topics and 350 teaching scenarios for curricular topics.</w:t>
      </w:r>
    </w:p>
    <w:p w14:paraId="4B00E1FE" w14:textId="77777777" w:rsidR="003730DF" w:rsidRPr="00D361B5" w:rsidRDefault="003730DF" w:rsidP="002C2211">
      <w:pPr>
        <w:pStyle w:val="Heading2"/>
      </w:pPr>
      <w:bookmarkStart w:id="22" w:name="_Toc1474960"/>
      <w:r w:rsidRPr="00D361B5">
        <w:t>Emerging technologies</w:t>
      </w:r>
      <w:bookmarkEnd w:id="22"/>
    </w:p>
    <w:p w14:paraId="62B64624" w14:textId="75C94390" w:rsidR="009F1FE0" w:rsidRPr="00D361B5" w:rsidRDefault="009F1FE0" w:rsidP="00ED480A">
      <w:pPr>
        <w:pStyle w:val="Heading3"/>
      </w:pPr>
      <w:r w:rsidRPr="00D361B5">
        <w:t>Artificial intelligence</w:t>
      </w:r>
      <w:r w:rsidR="00746054" w:rsidRPr="00D361B5">
        <w:t xml:space="preserve"> (AI)</w:t>
      </w:r>
    </w:p>
    <w:p w14:paraId="7BEAADA1" w14:textId="3E9484C5" w:rsidR="00101897" w:rsidRPr="00D361B5" w:rsidRDefault="00101897" w:rsidP="006B1740">
      <w:pPr>
        <w:pStyle w:val="Subtitle"/>
      </w:pPr>
      <w:r w:rsidRPr="00D361B5">
        <w:t>Statement on Cooperation</w:t>
      </w:r>
      <w:r w:rsidR="00B16391" w:rsidRPr="00D361B5">
        <w:t xml:space="preserve"> for Artificial Intelligence</w:t>
      </w:r>
    </w:p>
    <w:p w14:paraId="18032835" w14:textId="647207C4" w:rsidR="00C87D83" w:rsidRPr="00D361B5" w:rsidRDefault="00F64BEF" w:rsidP="00B447C5">
      <w:r w:rsidRPr="00D361B5">
        <w:t xml:space="preserve">In July 2018, </w:t>
      </w:r>
      <w:r w:rsidR="003D3903" w:rsidRPr="00D361B5">
        <w:t xml:space="preserve">the </w:t>
      </w:r>
      <w:r w:rsidR="004708E7" w:rsidRPr="00D361B5">
        <w:t xml:space="preserve">Minister of Economy, Entrepreneurship and Crafts </w:t>
      </w:r>
      <w:r w:rsidR="0004365F" w:rsidRPr="00D361B5">
        <w:t xml:space="preserve">signed </w:t>
      </w:r>
      <w:r w:rsidR="00063E05" w:rsidRPr="00D361B5">
        <w:t xml:space="preserve">a </w:t>
      </w:r>
      <w:r w:rsidR="00B705ED" w:rsidRPr="00D361B5">
        <w:t>S</w:t>
      </w:r>
      <w:r w:rsidR="0004365F" w:rsidRPr="00D361B5">
        <w:t xml:space="preserve">tatement on </w:t>
      </w:r>
      <w:r w:rsidR="00B705ED" w:rsidRPr="00D361B5">
        <w:t>C</w:t>
      </w:r>
      <w:r w:rsidR="00B16391" w:rsidRPr="00D361B5">
        <w:t xml:space="preserve">ooperation </w:t>
      </w:r>
      <w:r w:rsidR="0004365F" w:rsidRPr="00D361B5">
        <w:t xml:space="preserve">in the field of </w:t>
      </w:r>
      <w:r w:rsidR="00B705ED" w:rsidRPr="00D361B5">
        <w:t>A</w:t>
      </w:r>
      <w:r w:rsidR="0004365F" w:rsidRPr="00D361B5">
        <w:t xml:space="preserve">rtificial </w:t>
      </w:r>
      <w:r w:rsidR="00B705ED" w:rsidRPr="00D361B5">
        <w:t>I</w:t>
      </w:r>
      <w:r w:rsidR="0004365F" w:rsidRPr="00D361B5">
        <w:t>ntelligence</w:t>
      </w:r>
      <w:r w:rsidR="008E42B4" w:rsidRPr="00D361B5">
        <w:t xml:space="preserve">. </w:t>
      </w:r>
      <w:r w:rsidR="00A76B4A" w:rsidRPr="00D361B5">
        <w:t>In this way, the Republic of Croatia committed</w:t>
      </w:r>
      <w:r w:rsidR="00766E60" w:rsidRPr="00D361B5">
        <w:t xml:space="preserve"> itself</w:t>
      </w:r>
      <w:r w:rsidR="00A76B4A" w:rsidRPr="00D361B5">
        <w:t xml:space="preserve"> to cooperating on a comprehensive and integrated European approach to </w:t>
      </w:r>
      <w:r w:rsidR="00B705ED" w:rsidRPr="00D361B5">
        <w:t>AI,</w:t>
      </w:r>
      <w:r w:rsidR="00A76B4A" w:rsidRPr="00D361B5">
        <w:t xml:space="preserve"> and agreed to promote European technology and industrial capacity in </w:t>
      </w:r>
      <w:r w:rsidR="00B705ED" w:rsidRPr="00D361B5">
        <w:t>AI</w:t>
      </w:r>
      <w:r w:rsidR="00A76B4A" w:rsidRPr="00D361B5">
        <w:t>, including better access to public sector information.</w:t>
      </w:r>
    </w:p>
    <w:p w14:paraId="39905F16" w14:textId="1B439BBF" w:rsidR="001561D6" w:rsidRPr="00D361B5" w:rsidRDefault="001561D6" w:rsidP="00B447C5">
      <w:r w:rsidRPr="00D361B5">
        <w:t>As for high</w:t>
      </w:r>
      <w:r w:rsidR="00846114" w:rsidRPr="00D361B5">
        <w:t>-</w:t>
      </w:r>
      <w:r w:rsidRPr="00D361B5">
        <w:t xml:space="preserve">performance computing, Croatia </w:t>
      </w:r>
      <w:r w:rsidR="00AA1215" w:rsidRPr="00D361B5">
        <w:t>has signed</w:t>
      </w:r>
      <w:r w:rsidRPr="00D361B5">
        <w:t xml:space="preserve"> the European </w:t>
      </w:r>
      <w:r w:rsidR="00A1175F" w:rsidRPr="00D361B5">
        <w:t>High-</w:t>
      </w:r>
      <w:r w:rsidR="00846114" w:rsidRPr="00D361B5">
        <w:t>P</w:t>
      </w:r>
      <w:r w:rsidR="00A1175F" w:rsidRPr="00D361B5">
        <w:t>erformance</w:t>
      </w:r>
      <w:r w:rsidRPr="00D361B5">
        <w:t xml:space="preserve"> Computing (HPC) Declaration, aimed at developing European </w:t>
      </w:r>
      <w:r w:rsidR="00846114" w:rsidRPr="00D361B5">
        <w:t>h</w:t>
      </w:r>
      <w:r w:rsidRPr="00D361B5">
        <w:t>igh</w:t>
      </w:r>
      <w:r w:rsidR="00846114" w:rsidRPr="00D361B5">
        <w:t>-</w:t>
      </w:r>
      <w:r w:rsidRPr="00D361B5">
        <w:t xml:space="preserve">performance </w:t>
      </w:r>
      <w:r w:rsidRPr="00D361B5">
        <w:lastRenderedPageBreak/>
        <w:t xml:space="preserve">computers that will be among the three </w:t>
      </w:r>
      <w:r w:rsidR="00846114" w:rsidRPr="00D361B5">
        <w:t xml:space="preserve">strongest </w:t>
      </w:r>
      <w:r w:rsidRPr="00D361B5">
        <w:t>computers in the world by 2022</w:t>
      </w:r>
      <w:r w:rsidR="00B705ED" w:rsidRPr="00D361B5">
        <w:t>–</w:t>
      </w:r>
      <w:r w:rsidRPr="00D361B5">
        <w:t xml:space="preserve">2023. Currently, </w:t>
      </w:r>
      <w:r w:rsidR="00A1175F" w:rsidRPr="00D361B5">
        <w:t>Croatia is</w:t>
      </w:r>
      <w:r w:rsidRPr="00D361B5">
        <w:t xml:space="preserve"> working on the establishment of </w:t>
      </w:r>
      <w:r w:rsidR="004A5B00" w:rsidRPr="00D361B5">
        <w:t xml:space="preserve">HPC competence </w:t>
      </w:r>
      <w:r w:rsidRPr="00D361B5">
        <w:t xml:space="preserve">centres that </w:t>
      </w:r>
      <w:r w:rsidR="00CA77F0" w:rsidRPr="00D361B5">
        <w:t>could</w:t>
      </w:r>
      <w:r w:rsidRPr="00D361B5">
        <w:t xml:space="preserve"> be used by companies and public administration.</w:t>
      </w:r>
    </w:p>
    <w:p w14:paraId="3BA91F33" w14:textId="017B6FC5" w:rsidR="00B756F5" w:rsidRPr="00557293" w:rsidRDefault="006E6748" w:rsidP="00ED480A">
      <w:pPr>
        <w:pStyle w:val="Heading3"/>
        <w:rPr>
          <w:rStyle w:val="BodyTextChar"/>
          <w:bCs/>
          <w:color w:val="238DC1"/>
        </w:rPr>
      </w:pPr>
      <w:r w:rsidRPr="00D361B5">
        <w:rPr>
          <w:rStyle w:val="BodyTextChar"/>
          <w:bCs/>
          <w:color w:val="238DC1"/>
        </w:rPr>
        <w:t>Distributed le</w:t>
      </w:r>
      <w:r w:rsidR="00CB4AE4" w:rsidRPr="00D361B5">
        <w:rPr>
          <w:rStyle w:val="BodyTextChar"/>
          <w:bCs/>
          <w:color w:val="238DC1"/>
        </w:rPr>
        <w:t>dger technologies</w:t>
      </w:r>
      <w:r w:rsidRPr="00D361B5">
        <w:rPr>
          <w:rStyle w:val="BodyTextChar"/>
          <w:bCs/>
          <w:color w:val="238DC1"/>
        </w:rPr>
        <w:t xml:space="preserve"> </w:t>
      </w:r>
    </w:p>
    <w:p w14:paraId="1A79A0C3" w14:textId="695F3305" w:rsidR="006B1740" w:rsidRPr="00D361B5" w:rsidRDefault="006B1740" w:rsidP="00484A55">
      <w:pPr>
        <w:pStyle w:val="Subtitle"/>
      </w:pPr>
      <w:r w:rsidRPr="00D361B5">
        <w:t>Workshop on Blockchain Application Development</w:t>
      </w:r>
    </w:p>
    <w:p w14:paraId="5137ADCD" w14:textId="7BBB9AEC" w:rsidR="00866FA9" w:rsidRPr="00D361B5" w:rsidRDefault="000539FE" w:rsidP="000539FE">
      <w:r w:rsidRPr="00D361B5">
        <w:t xml:space="preserve">The workshop on Blockchain Application Development and </w:t>
      </w:r>
      <w:r w:rsidR="00F827F6" w:rsidRPr="00D361B5">
        <w:t xml:space="preserve">Relevant </w:t>
      </w:r>
      <w:r w:rsidRPr="00D361B5">
        <w:t>Use-Cases was organi</w:t>
      </w:r>
      <w:r w:rsidR="006B1740" w:rsidRPr="00D361B5">
        <w:t>se</w:t>
      </w:r>
      <w:r w:rsidRPr="00D361B5">
        <w:t xml:space="preserve">d as a virtual event </w:t>
      </w:r>
      <w:r w:rsidR="00F827F6" w:rsidRPr="00D361B5">
        <w:t xml:space="preserve">at </w:t>
      </w:r>
      <w:r w:rsidRPr="00D361B5">
        <w:t>MIPRO 2021: 44</w:t>
      </w:r>
      <w:r w:rsidRPr="00557293">
        <w:rPr>
          <w:vertAlign w:val="superscript"/>
        </w:rPr>
        <w:t>th</w:t>
      </w:r>
      <w:r w:rsidR="00F827F6" w:rsidRPr="00D361B5">
        <w:t xml:space="preserve"> </w:t>
      </w:r>
      <w:r w:rsidRPr="00D361B5">
        <w:t xml:space="preserve">international convention on Information, Communication and Electronic Technology, one of the most renowned ICT conferences </w:t>
      </w:r>
      <w:r w:rsidR="00F827F6" w:rsidRPr="00D361B5">
        <w:t xml:space="preserve">held </w:t>
      </w:r>
      <w:r w:rsidRPr="00D361B5">
        <w:t xml:space="preserve">in Croatia. The researchers from </w:t>
      </w:r>
      <w:r w:rsidR="00F827F6" w:rsidRPr="00D361B5">
        <w:t xml:space="preserve">the </w:t>
      </w:r>
      <w:proofErr w:type="spellStart"/>
      <w:r w:rsidRPr="00D361B5">
        <w:t>Ruđer</w:t>
      </w:r>
      <w:proofErr w:type="spellEnd"/>
      <w:r w:rsidRPr="00D361B5">
        <w:t xml:space="preserve"> </w:t>
      </w:r>
      <w:proofErr w:type="spellStart"/>
      <w:r w:rsidRPr="00D361B5">
        <w:t>Bošković</w:t>
      </w:r>
      <w:proofErr w:type="spellEnd"/>
      <w:r w:rsidRPr="00D361B5">
        <w:t xml:space="preserve"> Institute's </w:t>
      </w:r>
      <w:r w:rsidR="00F827F6" w:rsidRPr="00D361B5">
        <w:t xml:space="preserve">laboratory </w:t>
      </w:r>
      <w:r w:rsidRPr="00D361B5">
        <w:t xml:space="preserve">for machine learning and knowledge representation have also prepared </w:t>
      </w:r>
      <w:r w:rsidR="00F827F6" w:rsidRPr="00D361B5">
        <w:t>the research topic</w:t>
      </w:r>
      <w:r w:rsidRPr="00D361B5">
        <w:t xml:space="preserve">: </w:t>
      </w:r>
      <w:r w:rsidR="00ED480A" w:rsidRPr="00D361B5">
        <w:t>‘</w:t>
      </w:r>
      <w:r w:rsidRPr="00D361B5">
        <w:t>Mutualistic Symbiosis of Artificial Intelligence and Distributed Ledger Technologies for Social Good Applications in Human–Machine Ecosystems</w:t>
      </w:r>
      <w:r w:rsidR="00ED480A" w:rsidRPr="00D361B5">
        <w:t>’</w:t>
      </w:r>
      <w:r w:rsidRPr="00D361B5">
        <w:t xml:space="preserve"> for </w:t>
      </w:r>
      <w:r w:rsidR="007A79FC" w:rsidRPr="00D361B5">
        <w:t xml:space="preserve">the journal </w:t>
      </w:r>
      <w:r w:rsidRPr="00D361B5">
        <w:t>Frontiers in Blockchain. Healthcare is usually considered as one of the most renowned social good application domains.</w:t>
      </w:r>
    </w:p>
    <w:p w14:paraId="7C201C99" w14:textId="77777777" w:rsidR="00866FA9" w:rsidRPr="00D361B5" w:rsidRDefault="00866FA9" w:rsidP="000539FE"/>
    <w:p w14:paraId="07D7C094" w14:textId="0F43D20A" w:rsidR="000B43F6" w:rsidRPr="00D361B5" w:rsidRDefault="00866FA9" w:rsidP="00682F90">
      <w:r w:rsidRPr="00557293">
        <w:rPr>
          <w:rFonts w:eastAsia="Calibri"/>
        </w:rPr>
        <w:t xml:space="preserve">Blockchain technologies and their potential within healthcare applications was also the main panel topic </w:t>
      </w:r>
      <w:r w:rsidR="007A79FC" w:rsidRPr="00D361B5">
        <w:rPr>
          <w:rFonts w:eastAsia="Calibri"/>
        </w:rPr>
        <w:t>at</w:t>
      </w:r>
      <w:r w:rsidR="00682F90" w:rsidRPr="00557293">
        <w:rPr>
          <w:rFonts w:eastAsia="Calibri"/>
        </w:rPr>
        <w:t xml:space="preserve"> </w:t>
      </w:r>
      <w:hyperlink r:id="rId65" w:history="1">
        <w:proofErr w:type="spellStart"/>
        <w:r w:rsidR="00682F90" w:rsidRPr="00557293">
          <w:rPr>
            <w:rStyle w:val="Hyperlink"/>
            <w:rFonts w:eastAsia="Calibri"/>
          </w:rPr>
          <w:t>Brainhack</w:t>
        </w:r>
        <w:proofErr w:type="spellEnd"/>
        <w:r w:rsidR="00682F90" w:rsidRPr="00557293">
          <w:rPr>
            <w:rStyle w:val="Hyperlink"/>
            <w:rFonts w:eastAsia="Calibri"/>
          </w:rPr>
          <w:t xml:space="preserve"> Zagreb 2021</w:t>
        </w:r>
      </w:hyperlink>
      <w:r w:rsidR="007A79FC" w:rsidRPr="00D361B5">
        <w:rPr>
          <w:rStyle w:val="Hyperlink"/>
          <w:rFonts w:eastAsia="Calibri"/>
        </w:rPr>
        <w:t>,</w:t>
      </w:r>
      <w:r w:rsidRPr="00557293">
        <w:rPr>
          <w:rFonts w:eastAsia="Calibri"/>
        </w:rPr>
        <w:t xml:space="preserve"> which gather</w:t>
      </w:r>
      <w:r w:rsidR="00682F90" w:rsidRPr="00557293">
        <w:rPr>
          <w:rFonts w:eastAsia="Calibri"/>
        </w:rPr>
        <w:t>ed</w:t>
      </w:r>
      <w:r w:rsidRPr="00557293">
        <w:rPr>
          <w:rFonts w:eastAsia="Calibri"/>
        </w:rPr>
        <w:t xml:space="preserve"> over 50 researchers</w:t>
      </w:r>
      <w:r w:rsidR="007A79FC" w:rsidRPr="00D361B5">
        <w:rPr>
          <w:rFonts w:eastAsia="Calibri"/>
        </w:rPr>
        <w:t xml:space="preserve"> and</w:t>
      </w:r>
      <w:r w:rsidRPr="00557293">
        <w:rPr>
          <w:rFonts w:eastAsia="Calibri"/>
        </w:rPr>
        <w:t xml:space="preserve"> students from various disciplines to participate in open collaboration at the intersection of neuroscience, medicine, computer science, computing and data science.</w:t>
      </w:r>
      <w:r w:rsidR="000B43F6" w:rsidRPr="00D361B5">
        <w:t xml:space="preserve"> </w:t>
      </w:r>
    </w:p>
    <w:p w14:paraId="13A58633" w14:textId="77777777" w:rsidR="000B43F6" w:rsidRPr="00557293" w:rsidRDefault="000B43F6" w:rsidP="00ED480A">
      <w:pPr>
        <w:pStyle w:val="Heading3"/>
        <w:rPr>
          <w:rStyle w:val="BodyTextChar"/>
          <w:bCs/>
          <w:color w:val="238DC1"/>
        </w:rPr>
      </w:pPr>
      <w:r w:rsidRPr="00D361B5">
        <w:rPr>
          <w:rStyle w:val="BodyTextChar"/>
          <w:color w:val="238DC1"/>
        </w:rPr>
        <w:t>Big data</w:t>
      </w:r>
    </w:p>
    <w:p w14:paraId="5019FF69" w14:textId="77777777" w:rsidR="000B43F6" w:rsidRPr="00557293" w:rsidRDefault="000B43F6" w:rsidP="000B43F6">
      <w:pPr>
        <w:jc w:val="left"/>
        <w:rPr>
          <w:rStyle w:val="BodyTextChar"/>
          <w:bCs/>
        </w:rPr>
      </w:pPr>
      <w:r w:rsidRPr="00D361B5">
        <w:t>No political communication has been adopted in this field to date.</w:t>
      </w:r>
    </w:p>
    <w:p w14:paraId="1068316B" w14:textId="77777777" w:rsidR="000B43F6" w:rsidRPr="00557293" w:rsidRDefault="000B43F6" w:rsidP="00ED480A">
      <w:pPr>
        <w:pStyle w:val="Heading3"/>
        <w:rPr>
          <w:rStyle w:val="BodyTextChar"/>
          <w:color w:val="238DC1"/>
        </w:rPr>
      </w:pPr>
      <w:r w:rsidRPr="00D361B5">
        <w:rPr>
          <w:rStyle w:val="BodyTextChar"/>
          <w:color w:val="238DC1"/>
        </w:rPr>
        <w:t>Cloud computing</w:t>
      </w:r>
    </w:p>
    <w:p w14:paraId="2BA69614" w14:textId="5576B934" w:rsidR="00D4079C" w:rsidRPr="00D361B5" w:rsidRDefault="00D4079C" w:rsidP="00D4079C">
      <w:pPr>
        <w:jc w:val="left"/>
        <w:rPr>
          <w:bCs/>
        </w:rPr>
      </w:pPr>
      <w:r w:rsidRPr="00D361B5">
        <w:t>No political communication has been adopted in this field to date.</w:t>
      </w:r>
    </w:p>
    <w:p w14:paraId="05A3B932" w14:textId="15157F95" w:rsidR="00C02BBF" w:rsidRPr="00557293" w:rsidRDefault="00C02BBF" w:rsidP="00ED480A">
      <w:pPr>
        <w:pStyle w:val="Heading3"/>
        <w:rPr>
          <w:rStyle w:val="BodyTextChar"/>
          <w:bCs/>
          <w:color w:val="238DC1"/>
        </w:rPr>
      </w:pPr>
      <w:r w:rsidRPr="00D361B5">
        <w:rPr>
          <w:rStyle w:val="BodyTextChar"/>
          <w:color w:val="238DC1"/>
        </w:rPr>
        <w:t xml:space="preserve">Internet of </w:t>
      </w:r>
      <w:r w:rsidR="000256F6" w:rsidRPr="00D361B5">
        <w:rPr>
          <w:rStyle w:val="BodyTextChar"/>
          <w:color w:val="238DC1"/>
        </w:rPr>
        <w:t>T</w:t>
      </w:r>
      <w:r w:rsidRPr="00D361B5">
        <w:rPr>
          <w:rStyle w:val="BodyTextChar"/>
          <w:color w:val="238DC1"/>
        </w:rPr>
        <w:t>hings</w:t>
      </w:r>
      <w:r w:rsidR="000256F6" w:rsidRPr="00D361B5">
        <w:rPr>
          <w:rStyle w:val="BodyTextChar"/>
          <w:color w:val="238DC1"/>
        </w:rPr>
        <w:t xml:space="preserve"> (IoT)</w:t>
      </w:r>
    </w:p>
    <w:p w14:paraId="45FC2693" w14:textId="63BEE455" w:rsidR="00C02BBF" w:rsidRPr="00557293" w:rsidRDefault="00C02BBF" w:rsidP="00C02BBF">
      <w:pPr>
        <w:jc w:val="left"/>
        <w:rPr>
          <w:rStyle w:val="BodyTextChar"/>
          <w:bCs/>
        </w:rPr>
      </w:pPr>
      <w:r w:rsidRPr="00D361B5">
        <w:t>No political communication has been adopted in this field to date.</w:t>
      </w:r>
    </w:p>
    <w:p w14:paraId="7560C0EC" w14:textId="0EC01326" w:rsidR="00C02BBF" w:rsidRPr="00557293" w:rsidRDefault="00C216B5" w:rsidP="00ED480A">
      <w:pPr>
        <w:pStyle w:val="Heading3"/>
        <w:rPr>
          <w:rStyle w:val="BodyTextChar"/>
          <w:color w:val="238DC1"/>
        </w:rPr>
      </w:pPr>
      <w:r w:rsidRPr="00D361B5">
        <w:rPr>
          <w:rStyle w:val="BodyTextChar"/>
          <w:color w:val="238DC1"/>
        </w:rPr>
        <w:t>High-performance computing</w:t>
      </w:r>
    </w:p>
    <w:p w14:paraId="6F68EE12" w14:textId="69A1C0F4" w:rsidR="00D27485" w:rsidRPr="00D361B5" w:rsidRDefault="00D27485" w:rsidP="00D27485">
      <w:pPr>
        <w:jc w:val="left"/>
        <w:rPr>
          <w:bCs/>
        </w:rPr>
      </w:pPr>
      <w:r w:rsidRPr="00D361B5">
        <w:t>No political communication has been adopted in this field to date.</w:t>
      </w:r>
    </w:p>
    <w:p w14:paraId="5D4FD6E3" w14:textId="77777777" w:rsidR="00E420E6" w:rsidRPr="00557293" w:rsidRDefault="00E420E6" w:rsidP="00ED480A">
      <w:pPr>
        <w:pStyle w:val="Heading3"/>
        <w:rPr>
          <w:rStyle w:val="BodyTextChar"/>
          <w:bCs/>
          <w:color w:val="238DC1"/>
        </w:rPr>
      </w:pPr>
      <w:r w:rsidRPr="00D361B5">
        <w:rPr>
          <w:rStyle w:val="BodyTextChar"/>
          <w:color w:val="238DC1"/>
        </w:rPr>
        <w:t>High-speed broadband connectivity</w:t>
      </w:r>
    </w:p>
    <w:p w14:paraId="650EEAED" w14:textId="643D3D5C" w:rsidR="009343BF" w:rsidRPr="00D361B5" w:rsidRDefault="00864A32" w:rsidP="008704AF">
      <w:r w:rsidRPr="00D361B5">
        <w:t>The</w:t>
      </w:r>
      <w:r w:rsidR="009343BF" w:rsidRPr="00D361B5">
        <w:t xml:space="preserve"> National Plan for Recovery and Resilience, under component/reform C2.3. R4 Strengthening connectivity as the basis of the digital transition of society and economy, </w:t>
      </w:r>
      <w:r w:rsidRPr="00D361B5">
        <w:t xml:space="preserve">set the </w:t>
      </w:r>
      <w:r w:rsidR="009343BF" w:rsidRPr="00D361B5">
        <w:t>following objectives: (</w:t>
      </w:r>
      <w:proofErr w:type="spellStart"/>
      <w:r w:rsidR="009343BF" w:rsidRPr="00D361B5">
        <w:t>i</w:t>
      </w:r>
      <w:proofErr w:type="spellEnd"/>
      <w:r w:rsidR="009343BF" w:rsidRPr="00D361B5">
        <w:t>) ensure timely and comprehensive implementation of the regulatory framework by enacting the Law on Electronic</w:t>
      </w:r>
      <w:r w:rsidR="000D53C7" w:rsidRPr="00D361B5">
        <w:t xml:space="preserve"> </w:t>
      </w:r>
      <w:r w:rsidR="009343BF" w:rsidRPr="00D361B5">
        <w:t xml:space="preserve">communications transposing the provisions of Directive (EU) 2018/1972 on the European the Code of Electronic Communications and the implementation of the objectives of the National Development Plan for broadband access in Croatia in the period from 2021 to 2027; (ii) make available very high capacity network to households with </w:t>
      </w:r>
      <w:r w:rsidR="003A6603" w:rsidRPr="00D361B5">
        <w:t xml:space="preserve">user-bound (download) </w:t>
      </w:r>
      <w:r w:rsidR="009343BF" w:rsidRPr="00D361B5">
        <w:t xml:space="preserve">speed of at least 100 Mbit/s; (iii) enable the main social-economic drivers </w:t>
      </w:r>
      <w:r w:rsidR="003A6603" w:rsidRPr="00D361B5">
        <w:t xml:space="preserve">and </w:t>
      </w:r>
      <w:r w:rsidR="009343BF" w:rsidRPr="00D361B5">
        <w:t>the availability of very high capacity networks with symmetric speed of at least 1 Gbit/s; (iv) encourage investment</w:t>
      </w:r>
      <w:r w:rsidR="000D53C7" w:rsidRPr="00D361B5">
        <w:t xml:space="preserve"> </w:t>
      </w:r>
      <w:r w:rsidR="009343BF" w:rsidRPr="00D361B5">
        <w:t>in setting up 5G networks in urban and rural areas and along major land transport</w:t>
      </w:r>
      <w:r w:rsidR="000D53C7" w:rsidRPr="00D361B5">
        <w:t xml:space="preserve"> </w:t>
      </w:r>
      <w:r w:rsidR="009343BF" w:rsidRPr="00D361B5">
        <w:t>routes (5G corridors) that include motorways, state roads and railways in Croatia,</w:t>
      </w:r>
      <w:r w:rsidR="000D53C7" w:rsidRPr="00D361B5">
        <w:t xml:space="preserve"> </w:t>
      </w:r>
      <w:r w:rsidR="009343BF" w:rsidRPr="00D361B5">
        <w:t>within the Trans-European Transport Network (TEN-T).</w:t>
      </w:r>
    </w:p>
    <w:p w14:paraId="2A0C6CF4" w14:textId="77777777" w:rsidR="00585D96" w:rsidRPr="00D361B5" w:rsidRDefault="00585D96" w:rsidP="008704AF"/>
    <w:p w14:paraId="7B35CB59" w14:textId="569AE66C" w:rsidR="00585D96" w:rsidRPr="00D361B5" w:rsidRDefault="00585D96" w:rsidP="00585D96">
      <w:r w:rsidRPr="00D361B5">
        <w:t xml:space="preserve">In this regard, an </w:t>
      </w:r>
      <w:hyperlink r:id="rId66" w:history="1">
        <w:r w:rsidR="00DD6ACA" w:rsidRPr="00D361B5">
          <w:rPr>
            <w:rStyle w:val="Hyperlink"/>
          </w:rPr>
          <w:t>a</w:t>
        </w:r>
        <w:r w:rsidRPr="00D361B5">
          <w:rPr>
            <w:rStyle w:val="Hyperlink"/>
          </w:rPr>
          <w:t>nalysis</w:t>
        </w:r>
      </w:hyperlink>
      <w:r w:rsidRPr="00D361B5">
        <w:t xml:space="preserve"> of the potential application of additional forms of financial assistance for the construction of very large capacity networks w</w:t>
      </w:r>
      <w:r w:rsidR="00A20B5D" w:rsidRPr="00D361B5">
        <w:t>as</w:t>
      </w:r>
      <w:r w:rsidRPr="00D361B5">
        <w:t xml:space="preserve"> enact</w:t>
      </w:r>
      <w:r w:rsidR="00A20B5D" w:rsidRPr="00D361B5">
        <w:t>ed</w:t>
      </w:r>
      <w:r w:rsidRPr="00D361B5">
        <w:t xml:space="preserve">. The purpose of this </w:t>
      </w:r>
      <w:r w:rsidR="00DD6ACA" w:rsidRPr="00D361B5">
        <w:t xml:space="preserve">analysis </w:t>
      </w:r>
      <w:r w:rsidRPr="00D361B5">
        <w:t xml:space="preserve">is to determine the applicability of financial instruments as a </w:t>
      </w:r>
      <w:r w:rsidRPr="00D361B5">
        <w:lastRenderedPageBreak/>
        <w:t xml:space="preserve">model for financing the investment of operators in the construction of very </w:t>
      </w:r>
      <w:r w:rsidR="00666DA8" w:rsidRPr="00D361B5">
        <w:t>high-capacity</w:t>
      </w:r>
      <w:r w:rsidRPr="00D361B5">
        <w:t xml:space="preserve"> networks (VHCN - Very High</w:t>
      </w:r>
      <w:r w:rsidR="00666DA8" w:rsidRPr="00D361B5">
        <w:t>-</w:t>
      </w:r>
      <w:r w:rsidRPr="00D361B5">
        <w:t>Capacity Network) in the Republic of Croatia.</w:t>
      </w:r>
    </w:p>
    <w:p w14:paraId="6A3263DF" w14:textId="0F86A59D" w:rsidR="008036C1" w:rsidRPr="00D361B5" w:rsidRDefault="0097776C" w:rsidP="008036C1">
      <w:pPr>
        <w:pStyle w:val="Subtitle"/>
      </w:pPr>
      <w:hyperlink r:id="rId67" w:history="1">
        <w:r w:rsidR="008036C1" w:rsidRPr="00D361B5">
          <w:t>National Plan for the Development of Broadband Internet Access in the Republic of Croatia 2021–2027</w:t>
        </w:r>
      </w:hyperlink>
    </w:p>
    <w:p w14:paraId="2A2E63B7" w14:textId="714FD710" w:rsidR="008036C1" w:rsidRPr="00D361B5" w:rsidRDefault="008036C1" w:rsidP="008036C1">
      <w:r w:rsidRPr="00D361B5">
        <w:rPr>
          <w:bCs/>
          <w:iCs/>
        </w:rPr>
        <w:t xml:space="preserve">The </w:t>
      </w:r>
      <w:hyperlink r:id="rId68" w:history="1">
        <w:r w:rsidRPr="00D361B5">
          <w:rPr>
            <w:rStyle w:val="Hyperlink"/>
            <w:bCs/>
            <w:iCs/>
          </w:rPr>
          <w:t>National Plan for the Development of Broadband Internet Access in the Republic of Croatia 2021–2027</w:t>
        </w:r>
      </w:hyperlink>
      <w:r w:rsidRPr="00D361B5">
        <w:rPr>
          <w:rStyle w:val="Hyperlink"/>
          <w:bCs/>
          <w:iCs/>
        </w:rPr>
        <w:t xml:space="preserve"> </w:t>
      </w:r>
      <w:r w:rsidRPr="00557293">
        <w:t>(OJ 26/2021) was adopted</w:t>
      </w:r>
      <w:r w:rsidR="00DD6ACA" w:rsidRPr="00557293">
        <w:t>. It</w:t>
      </w:r>
      <w:r w:rsidRPr="00D361B5">
        <w:t xml:space="preserve"> defines four objectives </w:t>
      </w:r>
      <w:r w:rsidR="00DD6ACA" w:rsidRPr="00D361B5">
        <w:t>including</w:t>
      </w:r>
      <w:r w:rsidRPr="00D361B5">
        <w:t xml:space="preserve"> the implementation of very high capacity networks and 5G networks in Croatia. The objectives are in line with the Commission's communication European Gigabit Society 2025.</w:t>
      </w:r>
    </w:p>
    <w:p w14:paraId="50B42711" w14:textId="77777777" w:rsidR="008036C1" w:rsidRPr="00D361B5" w:rsidRDefault="008036C1" w:rsidP="008036C1">
      <w:r w:rsidRPr="00D361B5">
        <w:t>These objectives are:</w:t>
      </w:r>
    </w:p>
    <w:p w14:paraId="2A4B8ADF" w14:textId="58BF2938" w:rsidR="008036C1" w:rsidRPr="00D361B5" w:rsidRDefault="00DD6ACA" w:rsidP="008036C1">
      <w:pPr>
        <w:pStyle w:val="BulletPoints"/>
        <w:rPr>
          <w:rStyle w:val="Hyperlink"/>
          <w:bCs/>
          <w:iCs/>
          <w:color w:val="auto"/>
        </w:rPr>
      </w:pPr>
      <w:r w:rsidRPr="00D361B5">
        <w:rPr>
          <w:rStyle w:val="Hyperlink"/>
          <w:bCs/>
          <w:iCs/>
          <w:color w:val="auto"/>
        </w:rPr>
        <w:t>Implementing</w:t>
      </w:r>
      <w:r w:rsidR="008036C1" w:rsidRPr="00D361B5">
        <w:rPr>
          <w:rStyle w:val="Hyperlink"/>
          <w:bCs/>
          <w:iCs/>
          <w:color w:val="auto"/>
        </w:rPr>
        <w:t xml:space="preserve"> very high-capacity network to households with </w:t>
      </w:r>
      <w:r w:rsidRPr="00D361B5">
        <w:rPr>
          <w:rStyle w:val="Hyperlink"/>
          <w:bCs/>
          <w:iCs/>
          <w:color w:val="auto"/>
        </w:rPr>
        <w:t xml:space="preserve">user-bound (download) </w:t>
      </w:r>
      <w:r w:rsidR="008036C1" w:rsidRPr="00D361B5">
        <w:rPr>
          <w:rStyle w:val="Hyperlink"/>
          <w:bCs/>
          <w:iCs/>
          <w:color w:val="auto"/>
        </w:rPr>
        <w:t>speed of at least 100 Mbit/s, with the possibility of upgrading at speed up to 1 Gbit/s;</w:t>
      </w:r>
    </w:p>
    <w:p w14:paraId="2F1B62BB" w14:textId="7F221654" w:rsidR="008036C1" w:rsidRPr="00D361B5" w:rsidRDefault="00DD6ACA" w:rsidP="008036C1">
      <w:pPr>
        <w:pStyle w:val="BulletPoints"/>
        <w:rPr>
          <w:rStyle w:val="Hyperlink"/>
          <w:bCs/>
          <w:iCs/>
          <w:color w:val="auto"/>
        </w:rPr>
      </w:pPr>
      <w:r w:rsidRPr="00D361B5">
        <w:rPr>
          <w:rStyle w:val="Hyperlink"/>
          <w:bCs/>
          <w:iCs/>
          <w:color w:val="auto"/>
        </w:rPr>
        <w:t xml:space="preserve">Enabling </w:t>
      </w:r>
      <w:r w:rsidR="008036C1" w:rsidRPr="00D361B5">
        <w:rPr>
          <w:rStyle w:val="Hyperlink"/>
          <w:bCs/>
          <w:iCs/>
          <w:color w:val="auto"/>
        </w:rPr>
        <w:t>the availability of very high-capacity networks with symmetric speed of at least 1 Gbit/s for public purposes;</w:t>
      </w:r>
    </w:p>
    <w:p w14:paraId="48A771FB" w14:textId="4ECE6151" w:rsidR="008036C1" w:rsidRPr="00D361B5" w:rsidRDefault="008036C1" w:rsidP="008036C1">
      <w:pPr>
        <w:pStyle w:val="BulletPoints"/>
        <w:rPr>
          <w:rStyle w:val="Hyperlink"/>
          <w:bCs/>
          <w:iCs/>
          <w:color w:val="auto"/>
        </w:rPr>
      </w:pPr>
      <w:r w:rsidRPr="00D361B5">
        <w:rPr>
          <w:rStyle w:val="Hyperlink"/>
          <w:bCs/>
          <w:iCs/>
          <w:color w:val="auto"/>
        </w:rPr>
        <w:t>Setting up 5G networks in urban and rural areas and along major land transport routes (5G corridors) that include highways, state roads and railways in Croatia, within the Trans-European Transport Network (TEN-T);</w:t>
      </w:r>
    </w:p>
    <w:p w14:paraId="5AF3B448" w14:textId="5ACC800D" w:rsidR="00E420E6" w:rsidRPr="00D361B5" w:rsidRDefault="008036C1" w:rsidP="00557293">
      <w:pPr>
        <w:pStyle w:val="BulletPoints"/>
      </w:pPr>
      <w:r w:rsidRPr="00D361B5">
        <w:rPr>
          <w:rStyle w:val="Hyperlink"/>
          <w:bCs/>
          <w:iCs/>
          <w:color w:val="auto"/>
        </w:rPr>
        <w:t>Setting up 5G networks</w:t>
      </w:r>
      <w:r w:rsidRPr="00D361B5">
        <w:t xml:space="preserve"> </w:t>
      </w:r>
      <w:r w:rsidRPr="00D361B5">
        <w:rPr>
          <w:rStyle w:val="Hyperlink"/>
          <w:bCs/>
          <w:iCs/>
          <w:color w:val="auto"/>
        </w:rPr>
        <w:t>in rural areas.</w:t>
      </w:r>
    </w:p>
    <w:p w14:paraId="673EF1D7" w14:textId="77777777" w:rsidR="000B43F6" w:rsidRPr="00D361B5" w:rsidRDefault="000B43F6" w:rsidP="00B756F5">
      <w:pPr>
        <w:pStyle w:val="BodyText"/>
      </w:pPr>
    </w:p>
    <w:p w14:paraId="6EC457BD" w14:textId="77777777" w:rsidR="009F1FE0" w:rsidRPr="00D361B5" w:rsidRDefault="009F1FE0" w:rsidP="009C30D2"/>
    <w:p w14:paraId="169A2EFE" w14:textId="313DA27A" w:rsidR="00B447C5" w:rsidRPr="00D361B5" w:rsidRDefault="002300D3">
      <w:pPr>
        <w:jc w:val="left"/>
      </w:pPr>
      <w:r w:rsidRPr="00D361B5">
        <w:br w:type="page"/>
      </w:r>
    </w:p>
    <w:p w14:paraId="0A21B102" w14:textId="23CBD90D" w:rsidR="00B447C5" w:rsidRPr="00D361B5" w:rsidRDefault="009109EF">
      <w:pPr>
        <w:jc w:val="left"/>
      </w:pPr>
      <w:r>
        <w:rPr>
          <w:noProof/>
        </w:rPr>
        <w:lastRenderedPageBreak/>
        <w:drawing>
          <wp:anchor distT="0" distB="0" distL="114300" distR="114300" simplePos="0" relativeHeight="251668497" behindDoc="1" locked="0" layoutInCell="1" allowOverlap="1" wp14:anchorId="5E5291AD" wp14:editId="1CAAF8D0">
            <wp:simplePos x="0" y="0"/>
            <wp:positionH relativeFrom="column">
              <wp:posOffset>-1086928</wp:posOffset>
            </wp:positionH>
            <wp:positionV relativeFrom="paragraph">
              <wp:posOffset>-1260092</wp:posOffset>
            </wp:positionV>
            <wp:extent cx="7772400" cy="11906656"/>
            <wp:effectExtent l="0" t="0" r="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rotWithShape="1">
                    <a:blip r:embed="rId69" cstate="print">
                      <a:extLst>
                        <a:ext uri="{28A0092B-C50C-407E-A947-70E740481C1C}">
                          <a14:useLocalDpi xmlns:a14="http://schemas.microsoft.com/office/drawing/2010/main" val="0"/>
                        </a:ext>
                      </a:extLst>
                    </a:blip>
                    <a:srcRect l="17512" t="11765" r="5925" b="10046"/>
                    <a:stretch/>
                  </pic:blipFill>
                  <pic:spPr bwMode="auto">
                    <a:xfrm>
                      <a:off x="0" y="0"/>
                      <a:ext cx="7772400" cy="1190665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68F6EC4" w14:textId="3B6AE744" w:rsidR="002300D3" w:rsidRPr="00D361B5" w:rsidRDefault="002300D3">
      <w:pPr>
        <w:jc w:val="left"/>
      </w:pPr>
    </w:p>
    <w:p w14:paraId="340971F5" w14:textId="6C0146A5" w:rsidR="00BB33AE" w:rsidRPr="00D361B5" w:rsidRDefault="00BB33AE" w:rsidP="00BB33AE"/>
    <w:p w14:paraId="696599DF" w14:textId="4568A8AC" w:rsidR="002300D3" w:rsidRPr="00D361B5" w:rsidRDefault="002300D3" w:rsidP="00BB33AE"/>
    <w:p w14:paraId="79CCDFFE" w14:textId="4258C5E1" w:rsidR="002300D3" w:rsidRPr="00D361B5" w:rsidRDefault="002300D3" w:rsidP="00BB33AE"/>
    <w:p w14:paraId="62AC29B2" w14:textId="4477976B" w:rsidR="00D5646F" w:rsidRPr="00D361B5" w:rsidRDefault="00D5646F" w:rsidP="00BB33AE"/>
    <w:p w14:paraId="1619BAF6" w14:textId="2DC46FE9" w:rsidR="00D5646F" w:rsidRPr="00D361B5" w:rsidRDefault="00D5646F" w:rsidP="00BB33AE"/>
    <w:p w14:paraId="7918C759" w14:textId="2B5EFDE0" w:rsidR="00D5646F" w:rsidRPr="00D361B5" w:rsidRDefault="00D5646F" w:rsidP="00BB33AE"/>
    <w:p w14:paraId="43BA0743" w14:textId="7D1C33E7" w:rsidR="002300D3" w:rsidRPr="00D361B5" w:rsidRDefault="002300D3" w:rsidP="00BB33AE"/>
    <w:p w14:paraId="52B57612" w14:textId="40811914" w:rsidR="002300D3" w:rsidRPr="00D361B5" w:rsidRDefault="002300D3" w:rsidP="00BB33AE"/>
    <w:p w14:paraId="167F7D7D" w14:textId="248EF0D9" w:rsidR="00B447C5" w:rsidRPr="00D361B5" w:rsidRDefault="00B447C5">
      <w:pPr>
        <w:jc w:val="left"/>
      </w:pPr>
      <w:r w:rsidRPr="00E115B6">
        <w:rPr>
          <w:noProof/>
        </w:rPr>
        <mc:AlternateContent>
          <mc:Choice Requires="wpg">
            <w:drawing>
              <wp:anchor distT="0" distB="0" distL="114300" distR="114300" simplePos="0" relativeHeight="251658249" behindDoc="0" locked="0" layoutInCell="1" allowOverlap="1" wp14:anchorId="620CE46C" wp14:editId="378269F4">
                <wp:simplePos x="0" y="0"/>
                <wp:positionH relativeFrom="column">
                  <wp:posOffset>2441509</wp:posOffset>
                </wp:positionH>
                <wp:positionV relativeFrom="paragraph">
                  <wp:posOffset>205719</wp:posOffset>
                </wp:positionV>
                <wp:extent cx="4036060" cy="1296035"/>
                <wp:effectExtent l="0" t="0" r="21590" b="37465"/>
                <wp:wrapNone/>
                <wp:docPr id="32" name="Group 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36060" cy="1296035"/>
                          <a:chOff x="5550" y="3578"/>
                          <a:chExt cx="6356" cy="2041"/>
                        </a:xfrm>
                        <a:solidFill>
                          <a:srgbClr val="238DC1"/>
                        </a:solidFill>
                      </wpg:grpSpPr>
                      <wps:wsp>
                        <wps:cNvPr id="33" name="Text Box 20"/>
                        <wps:cNvSpPr txBox="1">
                          <a:spLocks noChangeArrowheads="1"/>
                        </wps:cNvSpPr>
                        <wps:spPr bwMode="auto">
                          <a:xfrm>
                            <a:off x="5550" y="3578"/>
                            <a:ext cx="6356" cy="2041"/>
                          </a:xfrm>
                          <a:prstGeom prst="rect">
                            <a:avLst/>
                          </a:prstGeom>
                          <a:grpFill/>
                          <a:ln w="9525">
                            <a:solidFill>
                              <a:srgbClr val="FFFFFF">
                                <a:alpha val="0"/>
                              </a:srgbClr>
                            </a:solidFill>
                            <a:miter lim="800000"/>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txbx>
                          <w:txbxContent>
                            <w:p w14:paraId="057D8F55" w14:textId="77777777" w:rsidR="00116989" w:rsidRPr="006D73ED" w:rsidRDefault="00116989" w:rsidP="002300D3">
                              <w:pPr>
                                <w:ind w:left="720"/>
                                <w:jc w:val="right"/>
                                <w:rPr>
                                  <w:color w:val="FFFFFF"/>
                                  <w:sz w:val="48"/>
                                  <w:szCs w:val="32"/>
                                </w:rPr>
                              </w:pPr>
                              <w:r w:rsidRPr="00E7654F">
                                <w:rPr>
                                  <w:color w:val="FFFFFF"/>
                                  <w:sz w:val="52"/>
                                  <w:szCs w:val="36"/>
                                </w:rPr>
                                <w:tab/>
                              </w:r>
                              <w:r w:rsidRPr="006E0C04">
                                <w:rPr>
                                  <w:color w:val="FFFFFF"/>
                                  <w:sz w:val="48"/>
                                  <w:szCs w:val="32"/>
                                </w:rPr>
                                <w:t xml:space="preserve"> </w:t>
                              </w:r>
                              <w:r w:rsidRPr="00160F8F">
                                <w:rPr>
                                  <w:color w:val="FFFFFF"/>
                                  <w:sz w:val="48"/>
                                  <w:szCs w:val="32"/>
                                </w:rPr>
                                <w:t xml:space="preserve">Digital Public Administration </w:t>
                              </w:r>
                              <w:r>
                                <w:rPr>
                                  <w:color w:val="FFFFFF"/>
                                  <w:sz w:val="48"/>
                                  <w:szCs w:val="32"/>
                                </w:rPr>
                                <w:t>Legislation</w:t>
                              </w:r>
                              <w:r w:rsidRPr="006E0C04">
                                <w:rPr>
                                  <w:color w:val="FFFFFF"/>
                                  <w:sz w:val="48"/>
                                  <w:szCs w:val="32"/>
                                </w:rPr>
                                <w:t xml:space="preserve"> </w:t>
                              </w:r>
                            </w:p>
                            <w:p w14:paraId="3CF06C0C" w14:textId="77777777" w:rsidR="00116989" w:rsidRPr="00E7654F" w:rsidRDefault="00116989" w:rsidP="002300D3">
                              <w:pPr>
                                <w:jc w:val="right"/>
                                <w:rPr>
                                  <w:color w:val="FFFFFF"/>
                                  <w:sz w:val="52"/>
                                  <w:szCs w:val="36"/>
                                </w:rPr>
                              </w:pPr>
                            </w:p>
                          </w:txbxContent>
                        </wps:txbx>
                        <wps:bodyPr rot="0" vert="horz" wrap="square" lIns="18000" tIns="46800" rIns="91440" bIns="45720" anchor="t" anchorCtr="0" upright="1">
                          <a:noAutofit/>
                        </wps:bodyPr>
                      </wps:wsp>
                      <wps:wsp>
                        <wps:cNvPr id="34" name="Text Box 21"/>
                        <wps:cNvSpPr txBox="1">
                          <a:spLocks noChangeArrowheads="1"/>
                        </wps:cNvSpPr>
                        <wps:spPr bwMode="auto">
                          <a:xfrm>
                            <a:off x="5779" y="3953"/>
                            <a:ext cx="819" cy="1311"/>
                          </a:xfrm>
                          <a:prstGeom prst="rect">
                            <a:avLst/>
                          </a:prstGeom>
                          <a:grpFill/>
                          <a:ln>
                            <a:noFill/>
                          </a:ln>
                          <a:extLst>
                            <a:ext uri="{91240B29-F687-4F45-9708-019B960494DF}">
                              <a14:hiddenLine xmlns:a14="http://schemas.microsoft.com/office/drawing/2010/main" w="3175">
                                <a:solidFill>
                                  <a:srgbClr val="F8F8F8"/>
                                </a:solidFill>
                                <a:miter lim="800000"/>
                                <a:headEnd/>
                                <a:tailEnd/>
                              </a14:hiddenLine>
                            </a:ext>
                          </a:extLst>
                        </wps:spPr>
                        <wps:txbx>
                          <w:txbxContent>
                            <w:p w14:paraId="07B9B9A5" w14:textId="77777777" w:rsidR="00116989" w:rsidRPr="0065240B" w:rsidRDefault="00116989" w:rsidP="002300D3">
                              <w:pPr>
                                <w:rPr>
                                  <w:lang w:val="en-US"/>
                                </w:rPr>
                              </w:pPr>
                              <w:r w:rsidRPr="003D16B4">
                                <w:rPr>
                                  <w:color w:val="FFFFFF"/>
                                  <w:sz w:val="96"/>
                                  <w:szCs w:val="96"/>
                                  <w:lang w:val="en-US"/>
                                </w:rPr>
                                <w:t>4</w:t>
                              </w:r>
                            </w:p>
                          </w:txbxContent>
                        </wps:txbx>
                        <wps:bodyPr rot="0" vert="horz" wrap="square" lIns="91440" tIns="45720" rIns="91440" bIns="45720" anchor="t" anchorCtr="0" upright="1">
                          <a:spAutoFit/>
                        </wps:bodyPr>
                      </wps:wsp>
                      <wps:wsp>
                        <wps:cNvPr id="35" name="AutoShape 22"/>
                        <wps:cNvCnPr>
                          <a:cxnSpLocks noChangeShapeType="1"/>
                        </wps:cNvCnPr>
                        <wps:spPr bwMode="auto">
                          <a:xfrm>
                            <a:off x="6920" y="3578"/>
                            <a:ext cx="0" cy="2041"/>
                          </a:xfrm>
                          <a:prstGeom prst="straightConnector1">
                            <a:avLst/>
                          </a:prstGeom>
                          <a:grpFill/>
                          <a:ln w="31750">
                            <a:solidFill>
                              <a:srgbClr val="FFFFFF"/>
                            </a:solidFill>
                            <a:round/>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620CE46C" id="Group 41" o:spid="_x0000_s1041" style="position:absolute;margin-left:192.25pt;margin-top:16.2pt;width:317.8pt;height:102.05pt;z-index:251658249" coordorigin="5550,3578" coordsize="6356,20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">
                <v:shape id="Text Box 20" o:spid="_x0000_s1042" type="#_x0000_t202" style="position:absolute;left:5550;top:3578;width:6356;height:20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" filled="f" strokecolor="white">
                  <v:stroke opacity="0"/>
                  <v:shadow offset=",5pt"/>
                  <v:textbox inset=".5mm,1.3mm">
                    <w:txbxContent>
                      <w:p w14:paraId="057D8F55" w14:textId="77777777" w:rsidR="00116989" w:rsidRPr="006D73ED" w:rsidRDefault="00116989" w:rsidP="002300D3">
                        <w:pPr>
                          <w:ind w:left="720"/>
                          <w:jc w:val="right"/>
                          <w:rPr>
                            <w:color w:val="FFFFFF"/>
                            <w:sz w:val="48"/>
                            <w:szCs w:val="32"/>
                          </w:rPr>
                        </w:pPr>
                        <w:r w:rsidRPr="00E7654F">
                          <w:rPr>
                            <w:color w:val="FFFFFF"/>
                            <w:sz w:val="52"/>
                            <w:szCs w:val="36"/>
                          </w:rPr>
                          <w:tab/>
                        </w:r>
                        <w:r w:rsidRPr="006E0C04">
                          <w:rPr>
                            <w:color w:val="FFFFFF"/>
                            <w:sz w:val="48"/>
                            <w:szCs w:val="32"/>
                          </w:rPr>
                          <w:t xml:space="preserve"> </w:t>
                        </w:r>
                        <w:r w:rsidRPr="00160F8F">
                          <w:rPr>
                            <w:color w:val="FFFFFF"/>
                            <w:sz w:val="48"/>
                            <w:szCs w:val="32"/>
                          </w:rPr>
                          <w:t xml:space="preserve">Digital Public Administration </w:t>
                        </w:r>
                        <w:r>
                          <w:rPr>
                            <w:color w:val="FFFFFF"/>
                            <w:sz w:val="48"/>
                            <w:szCs w:val="32"/>
                          </w:rPr>
                          <w:t>Legislation</w:t>
                        </w:r>
                        <w:r w:rsidRPr="006E0C04">
                          <w:rPr>
                            <w:color w:val="FFFFFF"/>
                            <w:sz w:val="48"/>
                            <w:szCs w:val="32"/>
                          </w:rPr>
                          <w:t xml:space="preserve"> </w:t>
                        </w:r>
                      </w:p>
                      <w:p w14:paraId="3CF06C0C" w14:textId="77777777" w:rsidR="00116989" w:rsidRPr="00E7654F" w:rsidRDefault="00116989" w:rsidP="002300D3">
                        <w:pPr>
                          <w:jc w:val="right"/>
                          <w:rPr>
                            <w:color w:val="FFFFFF"/>
                            <w:sz w:val="52"/>
                            <w:szCs w:val="36"/>
                          </w:rPr>
                        </w:pPr>
                      </w:p>
                    </w:txbxContent>
                  </v:textbox>
                </v:shape>
                <v:shape id="Text Box 21" o:spid="_x0000_s1043" type="#_x0000_t202" style="position:absolute;left:5779;top:3953;width:819;height:1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" filled="f" stroked="f" strokecolor="#f8f8f8" strokeweight=".25pt">
                  <v:textbox style="mso-fit-shape-to-text:t">
                    <w:txbxContent>
                      <w:p w14:paraId="07B9B9A5" w14:textId="77777777" w:rsidR="00116989" w:rsidRPr="0065240B" w:rsidRDefault="00116989" w:rsidP="002300D3">
                        <w:pPr>
                          <w:rPr>
                            <w:lang w:val="en-US"/>
                          </w:rPr>
                        </w:pPr>
                        <w:r w:rsidRPr="003D16B4">
                          <w:rPr>
                            <w:color w:val="FFFFFF"/>
                            <w:sz w:val="96"/>
                            <w:szCs w:val="96"/>
                            <w:lang w:val="en-US"/>
                          </w:rPr>
                          <w:t>4</w:t>
                        </w:r>
                      </w:p>
                    </w:txbxContent>
                  </v:textbox>
                </v:shape>
                <v:shape id="AutoShape 22" o:spid="_x0000_s1044" type="#_x0000_t32" style="position:absolute;left:6920;top:3578;width:0;height:204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" strokecolor="white" strokeweight="2.5pt">
                  <v:shadow offset=",5pt"/>
                </v:shape>
              </v:group>
            </w:pict>
          </mc:Fallback>
        </mc:AlternateContent>
      </w:r>
      <w:r w:rsidRPr="00D361B5">
        <w:br w:type="page"/>
      </w:r>
    </w:p>
    <w:p w14:paraId="54BCFB33" w14:textId="77777777" w:rsidR="003730DF" w:rsidRPr="00D361B5" w:rsidRDefault="003730DF" w:rsidP="00540A63">
      <w:pPr>
        <w:pStyle w:val="Heading1"/>
      </w:pPr>
      <w:bookmarkStart w:id="23" w:name="_Toc41319360"/>
      <w:r w:rsidRPr="00D361B5">
        <w:lastRenderedPageBreak/>
        <w:t xml:space="preserve">Digital </w:t>
      </w:r>
      <w:r w:rsidR="00AA15CE" w:rsidRPr="00D361B5">
        <w:t>Public Administration</w:t>
      </w:r>
      <w:r w:rsidRPr="00D361B5">
        <w:t xml:space="preserve"> Legislation</w:t>
      </w:r>
      <w:bookmarkEnd w:id="23"/>
    </w:p>
    <w:p w14:paraId="14457BC2" w14:textId="77777777" w:rsidR="00EE06C8" w:rsidRPr="00D361B5" w:rsidRDefault="00EE06C8" w:rsidP="00EE06C8">
      <w:pPr>
        <w:pStyle w:val="ListParagraph"/>
        <w:keepNext/>
        <w:numPr>
          <w:ilvl w:val="0"/>
          <w:numId w:val="47"/>
        </w:numPr>
        <w:spacing w:before="240" w:after="60"/>
        <w:contextualSpacing w:val="0"/>
        <w:outlineLvl w:val="1"/>
        <w:rPr>
          <w:rFonts w:eastAsia="Times New Roman" w:cs="Arial"/>
          <w:bCs/>
          <w:iCs/>
          <w:vanish/>
          <w:color w:val="238DC1"/>
          <w:sz w:val="28"/>
          <w:szCs w:val="28"/>
          <w:lang w:eastAsia="en-GB"/>
        </w:rPr>
      </w:pPr>
      <w:bookmarkStart w:id="24" w:name="_Toc1474962"/>
    </w:p>
    <w:p w14:paraId="70FDB5FB" w14:textId="11B50562" w:rsidR="003730DF" w:rsidRPr="00D361B5" w:rsidRDefault="003730DF" w:rsidP="00EE06C8">
      <w:pPr>
        <w:pStyle w:val="Heading2"/>
      </w:pPr>
      <w:r w:rsidRPr="00D361B5">
        <w:t xml:space="preserve">Specific legislation on </w:t>
      </w:r>
      <w:bookmarkEnd w:id="24"/>
      <w:r w:rsidR="002A2601" w:rsidRPr="00D361B5">
        <w:t>d</w:t>
      </w:r>
      <w:r w:rsidR="002C0686" w:rsidRPr="00D361B5">
        <w:t xml:space="preserve">igital </w:t>
      </w:r>
      <w:r w:rsidR="002A2601" w:rsidRPr="00D361B5">
        <w:t>p</w:t>
      </w:r>
      <w:r w:rsidR="002C0686" w:rsidRPr="00D361B5">
        <w:t xml:space="preserve">ublic </w:t>
      </w:r>
      <w:r w:rsidR="002A2601" w:rsidRPr="00D361B5">
        <w:t>a</w:t>
      </w:r>
      <w:r w:rsidR="002C0686" w:rsidRPr="00D361B5">
        <w:t>dministration</w:t>
      </w:r>
    </w:p>
    <w:p w14:paraId="503B51F2" w14:textId="77777777" w:rsidR="007531FF" w:rsidRPr="00D361B5" w:rsidRDefault="007531FF" w:rsidP="006B1740">
      <w:pPr>
        <w:pStyle w:val="Subtitle"/>
      </w:pPr>
      <w:r w:rsidRPr="00D361B5">
        <w:t xml:space="preserve">Law on the State Information Infrastructure </w:t>
      </w:r>
    </w:p>
    <w:p w14:paraId="0EC3A32F" w14:textId="4E0F55AD" w:rsidR="00D003E5" w:rsidRPr="00D361B5" w:rsidRDefault="00D003E5" w:rsidP="00D003E5">
      <w:r w:rsidRPr="00D361B5">
        <w:t xml:space="preserve">On 15 July 2014, the Croatian Parliament adopted the </w:t>
      </w:r>
      <w:hyperlink r:id="rId70" w:history="1">
        <w:r w:rsidRPr="00D361B5">
          <w:rPr>
            <w:rStyle w:val="Hyperlink"/>
          </w:rPr>
          <w:t>Law on the State Information Infrastructure</w:t>
        </w:r>
      </w:hyperlink>
      <w:r w:rsidRPr="00D361B5">
        <w:t xml:space="preserve">. The </w:t>
      </w:r>
      <w:r w:rsidR="005A4E76" w:rsidRPr="00D361B5">
        <w:t>a</w:t>
      </w:r>
      <w:r w:rsidRPr="00D361B5">
        <w:t>ct establishe</w:t>
      </w:r>
      <w:r w:rsidR="007F0FB4" w:rsidRPr="00D361B5">
        <w:t>d</w:t>
      </w:r>
      <w:r w:rsidRPr="00D361B5">
        <w:t xml:space="preserve"> a central government portal system as a single point of contact in the virtual world. The </w:t>
      </w:r>
      <w:r w:rsidR="005A4E76" w:rsidRPr="00D361B5">
        <w:t>a</w:t>
      </w:r>
      <w:r w:rsidRPr="00D361B5">
        <w:t xml:space="preserve">ct </w:t>
      </w:r>
      <w:r w:rsidR="00855D7D" w:rsidRPr="00D361B5">
        <w:t xml:space="preserve">also </w:t>
      </w:r>
      <w:r w:rsidR="000672CD" w:rsidRPr="00D361B5">
        <w:t>i</w:t>
      </w:r>
      <w:r w:rsidRPr="00D361B5">
        <w:t>ntroduce</w:t>
      </w:r>
      <w:r w:rsidR="007F0FB4" w:rsidRPr="00D361B5">
        <w:t>d</w:t>
      </w:r>
      <w:r w:rsidRPr="00D361B5">
        <w:t xml:space="preserve"> the communication of public sector institutions with citizens via a </w:t>
      </w:r>
      <w:r w:rsidR="005A4E76" w:rsidRPr="00D361B5">
        <w:t>S</w:t>
      </w:r>
      <w:r w:rsidRPr="00D361B5">
        <w:t>tate</w:t>
      </w:r>
      <w:r w:rsidR="005A4E76" w:rsidRPr="00D361B5">
        <w:t>-</w:t>
      </w:r>
      <w:r w:rsidRPr="00D361B5">
        <w:t xml:space="preserve">issued mailbox, a national identification and authentication system, a system of basic and public registers, a public register for the coordination of projects established for </w:t>
      </w:r>
      <w:r w:rsidR="005A4E76" w:rsidRPr="00D361B5">
        <w:t xml:space="preserve">the </w:t>
      </w:r>
      <w:hyperlink r:id="rId71" w:history="1">
        <w:r w:rsidRPr="00D361B5">
          <w:rPr>
            <w:rStyle w:val="Hyperlink"/>
          </w:rPr>
          <w:t>State Information Infrastructure</w:t>
        </w:r>
      </w:hyperlink>
      <w:r w:rsidRPr="00D361B5">
        <w:t xml:space="preserve"> (</w:t>
      </w:r>
      <w:proofErr w:type="spellStart"/>
      <w:r w:rsidRPr="00D361B5">
        <w:t>ProDII</w:t>
      </w:r>
      <w:proofErr w:type="spellEnd"/>
      <w:r w:rsidRPr="00D361B5">
        <w:t>) and a meta-register with all information needed for their interconnection</w:t>
      </w:r>
      <w:r w:rsidR="005A4E76" w:rsidRPr="00D361B5">
        <w:t>,</w:t>
      </w:r>
      <w:r w:rsidRPr="00D361B5">
        <w:t xml:space="preserve"> thus </w:t>
      </w:r>
      <w:r w:rsidR="005A4E76" w:rsidRPr="00D361B5">
        <w:t xml:space="preserve">creating the </w:t>
      </w:r>
      <w:r w:rsidRPr="00D361B5">
        <w:t xml:space="preserve">preconditions for the </w:t>
      </w:r>
      <w:r w:rsidR="00CD3ACF" w:rsidRPr="00D361B5">
        <w:t>‘</w:t>
      </w:r>
      <w:r w:rsidR="0023734D" w:rsidRPr="00D361B5">
        <w:t>p</w:t>
      </w:r>
      <w:r w:rsidRPr="00D361B5">
        <w:t>aperless government</w:t>
      </w:r>
      <w:r w:rsidR="00CD3ACF" w:rsidRPr="00D361B5">
        <w:t>’</w:t>
      </w:r>
      <w:r w:rsidRPr="00D361B5">
        <w:t xml:space="preserve"> project. The </w:t>
      </w:r>
      <w:r w:rsidR="005A4E76" w:rsidRPr="00D361B5">
        <w:t>l</w:t>
      </w:r>
      <w:r w:rsidRPr="00D361B5">
        <w:t>aw also define</w:t>
      </w:r>
      <w:r w:rsidR="007F0FB4" w:rsidRPr="00D361B5">
        <w:t>d</w:t>
      </w:r>
      <w:r w:rsidRPr="00D361B5">
        <w:t xml:space="preserve"> the body responsible for the development and implementation of ICT in the public sector and </w:t>
      </w:r>
      <w:r w:rsidR="005A4E76" w:rsidRPr="00D361B5">
        <w:t xml:space="preserve">the </w:t>
      </w:r>
      <w:r w:rsidRPr="00D361B5">
        <w:t xml:space="preserve">instruments for coordination. </w:t>
      </w:r>
    </w:p>
    <w:p w14:paraId="0257F5A1" w14:textId="2979A9C6" w:rsidR="000E4BF6" w:rsidRPr="00D361B5" w:rsidRDefault="00147D47" w:rsidP="000E4BF6">
      <w:r w:rsidRPr="00D361B5">
        <w:t>Croatia</w:t>
      </w:r>
      <w:r w:rsidR="00D003E5" w:rsidRPr="00D361B5">
        <w:t xml:space="preserve"> has a comprehensive framework of laws and regulations in place for exercising </w:t>
      </w:r>
      <w:proofErr w:type="spellStart"/>
      <w:r w:rsidR="00D003E5" w:rsidRPr="00D361B5">
        <w:t>eGovernance</w:t>
      </w:r>
      <w:proofErr w:type="spellEnd"/>
      <w:r w:rsidR="00672E2A" w:rsidRPr="00D361B5">
        <w:t>,</w:t>
      </w:r>
      <w:r w:rsidR="00D003E5" w:rsidRPr="00D361B5">
        <w:t xml:space="preserve"> which is supplemented by the </w:t>
      </w:r>
      <w:hyperlink r:id="rId72" w:history="1">
        <w:r w:rsidR="00D003E5" w:rsidRPr="00D361B5">
          <w:rPr>
            <w:rStyle w:val="Hyperlink"/>
            <w:bCs/>
          </w:rPr>
          <w:t>Electronic Document</w:t>
        </w:r>
        <w:r w:rsidR="00D003E5" w:rsidRPr="00D361B5">
          <w:rPr>
            <w:rStyle w:val="Hyperlink"/>
          </w:rPr>
          <w:t xml:space="preserve"> </w:t>
        </w:r>
        <w:r w:rsidR="00D003E5" w:rsidRPr="00D361B5">
          <w:rPr>
            <w:rStyle w:val="Hyperlink"/>
            <w:bCs/>
          </w:rPr>
          <w:t>Act</w:t>
        </w:r>
      </w:hyperlink>
      <w:r w:rsidR="00D003E5" w:rsidRPr="00D361B5">
        <w:t xml:space="preserve"> (</w:t>
      </w:r>
      <w:r w:rsidR="000A1FA6" w:rsidRPr="00D361B5">
        <w:rPr>
          <w:rStyle w:val="Hyperlink"/>
          <w:color w:val="333333"/>
        </w:rPr>
        <w:t>OJ</w:t>
      </w:r>
      <w:r w:rsidR="00D003E5" w:rsidRPr="00D361B5">
        <w:rPr>
          <w:rStyle w:val="Hyperlink"/>
          <w:color w:val="333333"/>
        </w:rPr>
        <w:t xml:space="preserve"> 150/2005</w:t>
      </w:r>
      <w:r w:rsidR="00D003E5" w:rsidRPr="00D361B5">
        <w:t xml:space="preserve">), the </w:t>
      </w:r>
      <w:hyperlink r:id="rId73" w:history="1">
        <w:r w:rsidR="00D003E5" w:rsidRPr="00D361B5">
          <w:rPr>
            <w:rStyle w:val="Hyperlink"/>
            <w:bCs/>
          </w:rPr>
          <w:t>Information Security and Confidentiality Act</w:t>
        </w:r>
      </w:hyperlink>
      <w:r w:rsidR="00D003E5" w:rsidRPr="00D361B5">
        <w:t xml:space="preserve"> (</w:t>
      </w:r>
      <w:r w:rsidR="000A1FA6" w:rsidRPr="00D361B5">
        <w:rPr>
          <w:rStyle w:val="Hyperlink"/>
          <w:color w:val="333333"/>
        </w:rPr>
        <w:t>OJ</w:t>
      </w:r>
      <w:r w:rsidR="00D003E5" w:rsidRPr="00D361B5">
        <w:rPr>
          <w:rStyle w:val="Hyperlink"/>
          <w:color w:val="333333"/>
        </w:rPr>
        <w:t xml:space="preserve"> 79/2007</w:t>
      </w:r>
      <w:r w:rsidR="00D003E5" w:rsidRPr="00D361B5">
        <w:t xml:space="preserve">), the </w:t>
      </w:r>
      <w:hyperlink r:id="rId74" w:history="1">
        <w:r w:rsidR="00D003E5" w:rsidRPr="00D361B5">
          <w:rPr>
            <w:rStyle w:val="Hyperlink"/>
            <w:bCs/>
          </w:rPr>
          <w:t>Act on the Right to Access Information</w:t>
        </w:r>
      </w:hyperlink>
      <w:r w:rsidR="00D003E5" w:rsidRPr="00D361B5">
        <w:t xml:space="preserve"> (</w:t>
      </w:r>
      <w:r w:rsidR="000A1FA6" w:rsidRPr="00D361B5">
        <w:rPr>
          <w:rStyle w:val="Hyperlink"/>
          <w:color w:val="333333"/>
        </w:rPr>
        <w:t>OJ</w:t>
      </w:r>
      <w:r w:rsidR="00AC3FDB" w:rsidRPr="00D361B5">
        <w:rPr>
          <w:rStyle w:val="Hyperlink"/>
          <w:color w:val="333333"/>
        </w:rPr>
        <w:t xml:space="preserve"> </w:t>
      </w:r>
      <w:r w:rsidR="00CC6155" w:rsidRPr="00D361B5">
        <w:rPr>
          <w:rStyle w:val="Hyperlink"/>
          <w:color w:val="333333"/>
        </w:rPr>
        <w:t>25/2013</w:t>
      </w:r>
      <w:r w:rsidR="00D003E5" w:rsidRPr="00D361B5">
        <w:t>) and the</w:t>
      </w:r>
      <w:hyperlink r:id="rId75" w:history="1">
        <w:r w:rsidR="00D003E5" w:rsidRPr="00D361B5">
          <w:rPr>
            <w:rStyle w:val="Hyperlink"/>
          </w:rPr>
          <w:t xml:space="preserve"> </w:t>
        </w:r>
        <w:r w:rsidR="00D06F58" w:rsidRPr="00D361B5">
          <w:rPr>
            <w:rStyle w:val="Hyperlink"/>
          </w:rPr>
          <w:t xml:space="preserve">Law on </w:t>
        </w:r>
        <w:r w:rsidR="00672E2A" w:rsidRPr="00D361B5">
          <w:rPr>
            <w:rStyle w:val="Hyperlink"/>
          </w:rPr>
          <w:t>C</w:t>
        </w:r>
        <w:r w:rsidR="00D06F58" w:rsidRPr="00D361B5">
          <w:rPr>
            <w:rStyle w:val="Hyperlink"/>
          </w:rPr>
          <w:t xml:space="preserve">ybersecurity for </w:t>
        </w:r>
        <w:r w:rsidR="00672E2A" w:rsidRPr="00D361B5">
          <w:rPr>
            <w:rStyle w:val="Hyperlink"/>
          </w:rPr>
          <w:t>K</w:t>
        </w:r>
        <w:r w:rsidR="00D06F58" w:rsidRPr="00D361B5">
          <w:rPr>
            <w:rStyle w:val="Hyperlink"/>
          </w:rPr>
          <w:t xml:space="preserve">ey </w:t>
        </w:r>
        <w:r w:rsidR="00672E2A" w:rsidRPr="00D361B5">
          <w:rPr>
            <w:rStyle w:val="Hyperlink"/>
          </w:rPr>
          <w:t>S</w:t>
        </w:r>
        <w:r w:rsidR="00D06F58" w:rsidRPr="00D361B5">
          <w:rPr>
            <w:rStyle w:val="Hyperlink"/>
          </w:rPr>
          <w:t xml:space="preserve">ervice </w:t>
        </w:r>
        <w:r w:rsidR="00672E2A" w:rsidRPr="00D361B5">
          <w:rPr>
            <w:rStyle w:val="Hyperlink"/>
          </w:rPr>
          <w:t>P</w:t>
        </w:r>
        <w:r w:rsidR="00D06F58" w:rsidRPr="00D361B5">
          <w:rPr>
            <w:rStyle w:val="Hyperlink"/>
          </w:rPr>
          <w:t xml:space="preserve">roviders and </w:t>
        </w:r>
        <w:r w:rsidR="00672E2A" w:rsidRPr="00D361B5">
          <w:rPr>
            <w:rStyle w:val="Hyperlink"/>
          </w:rPr>
          <w:t>D</w:t>
        </w:r>
        <w:r w:rsidR="00D06F58" w:rsidRPr="00D361B5">
          <w:rPr>
            <w:rStyle w:val="Hyperlink"/>
          </w:rPr>
          <w:t xml:space="preserve">igital </w:t>
        </w:r>
        <w:r w:rsidR="00672E2A" w:rsidRPr="00D361B5">
          <w:rPr>
            <w:rStyle w:val="Hyperlink"/>
          </w:rPr>
          <w:t>S</w:t>
        </w:r>
        <w:r w:rsidR="00D06F58" w:rsidRPr="00D361B5">
          <w:rPr>
            <w:rStyle w:val="Hyperlink"/>
          </w:rPr>
          <w:t xml:space="preserve">ervice </w:t>
        </w:r>
        <w:r w:rsidR="00672E2A" w:rsidRPr="00D361B5">
          <w:rPr>
            <w:rStyle w:val="Hyperlink"/>
          </w:rPr>
          <w:t>P</w:t>
        </w:r>
        <w:r w:rsidR="00D06F58" w:rsidRPr="00D361B5">
          <w:rPr>
            <w:rStyle w:val="Hyperlink"/>
          </w:rPr>
          <w:t>roviders</w:t>
        </w:r>
      </w:hyperlink>
      <w:r w:rsidR="00D06F58" w:rsidRPr="00D361B5">
        <w:t xml:space="preserve"> (</w:t>
      </w:r>
      <w:r w:rsidR="000A1FA6" w:rsidRPr="00D361B5">
        <w:t>OJ</w:t>
      </w:r>
      <w:r w:rsidR="00AC3FDB" w:rsidRPr="00D361B5">
        <w:t xml:space="preserve"> </w:t>
      </w:r>
      <w:r w:rsidR="00D06F58" w:rsidRPr="00D361B5">
        <w:t>64/2018)</w:t>
      </w:r>
      <w:r w:rsidR="00AA15CE" w:rsidRPr="00D361B5">
        <w:t>.</w:t>
      </w:r>
    </w:p>
    <w:p w14:paraId="0376D3C5" w14:textId="7297FD8F" w:rsidR="00AA15CE" w:rsidRPr="00D361B5" w:rsidRDefault="00AA15CE" w:rsidP="002C2211">
      <w:pPr>
        <w:pStyle w:val="Heading2"/>
      </w:pPr>
      <w:bookmarkStart w:id="25" w:name="_Toc1474970"/>
      <w:r w:rsidRPr="00D361B5">
        <w:t>Interoperability</w:t>
      </w:r>
      <w:bookmarkEnd w:id="25"/>
    </w:p>
    <w:p w14:paraId="00A6DB7A" w14:textId="77777777" w:rsidR="00AA15CE" w:rsidRPr="00D361B5" w:rsidRDefault="00AA15CE" w:rsidP="006B1740">
      <w:pPr>
        <w:pStyle w:val="Subtitle"/>
      </w:pPr>
      <w:r w:rsidRPr="00D361B5">
        <w:t>Single Digital Gateway</w:t>
      </w:r>
    </w:p>
    <w:p w14:paraId="32C0319C" w14:textId="37BDF0E9" w:rsidR="009F32E3" w:rsidRPr="00D361B5" w:rsidRDefault="00AA15CE" w:rsidP="00AA15CE">
      <w:r w:rsidRPr="00D361B5">
        <w:t xml:space="preserve">The European Parliament and the Council adopted the Regulation on </w:t>
      </w:r>
      <w:r w:rsidR="00CE6D3E" w:rsidRPr="00D361B5">
        <w:t xml:space="preserve">establishing a </w:t>
      </w:r>
      <w:hyperlink r:id="rId76" w:history="1">
        <w:r w:rsidRPr="00D361B5">
          <w:rPr>
            <w:rStyle w:val="Hyperlink"/>
          </w:rPr>
          <w:t>Single Digital Gateway</w:t>
        </w:r>
      </w:hyperlink>
      <w:r w:rsidRPr="00D361B5">
        <w:t xml:space="preserve"> </w:t>
      </w:r>
      <w:r w:rsidR="00CE6D3E" w:rsidRPr="00D361B5">
        <w:t>to provide information, procedures, assistance and problem</w:t>
      </w:r>
      <w:r w:rsidR="00CD3ACF" w:rsidRPr="00D361B5">
        <w:t>-</w:t>
      </w:r>
      <w:r w:rsidR="00CE6D3E" w:rsidRPr="00D361B5">
        <w:t>solving services</w:t>
      </w:r>
      <w:r w:rsidRPr="00D361B5">
        <w:t xml:space="preserve">. Its implementation officially started on 11 December 2018. The Central State Office for the Development of the Digital Society and the Ministry of the Economy, Entrepreneurship and Crafts </w:t>
      </w:r>
      <w:r w:rsidR="00CE6D3E" w:rsidRPr="00D361B5">
        <w:t xml:space="preserve">were </w:t>
      </w:r>
      <w:r w:rsidRPr="00D361B5">
        <w:t>designated to carry out horizontal coordination of implementation in cooperation with all relevant bodies for the particular administrative areas and public policies necessary for the development of the Single Digital Gateway.</w:t>
      </w:r>
      <w:r w:rsidR="009C30D2" w:rsidRPr="00D361B5">
        <w:t xml:space="preserve"> </w:t>
      </w:r>
      <w:r w:rsidR="009F32E3" w:rsidRPr="00D361B5">
        <w:t>As part of the implementation of the EU Regulation on the Single Digital Gateway, the Central State Office for the Development of the Digital Society actively participated</w:t>
      </w:r>
      <w:r w:rsidR="00A03231" w:rsidRPr="00D361B5">
        <w:t xml:space="preserve"> by coordinating all competent authorities that have posted all important information on the Your Europe portal,</w:t>
      </w:r>
      <w:r w:rsidR="009F32E3" w:rsidRPr="00D361B5">
        <w:t xml:space="preserve"> which was </w:t>
      </w:r>
      <w:r w:rsidR="009F1F7C" w:rsidRPr="00D361B5">
        <w:t xml:space="preserve">released </w:t>
      </w:r>
      <w:r w:rsidR="009F32E3" w:rsidRPr="00D361B5">
        <w:t>on 12 December 2020.</w:t>
      </w:r>
    </w:p>
    <w:p w14:paraId="06804C92" w14:textId="5BBC2BC3" w:rsidR="00967561" w:rsidRPr="00D361B5" w:rsidRDefault="00BF5322" w:rsidP="00AA15CE">
      <w:r w:rsidRPr="00D361B5">
        <w:t xml:space="preserve">Under the </w:t>
      </w:r>
      <w:r w:rsidR="002F6BD2" w:rsidRPr="00D361B5">
        <w:t>NPRR</w:t>
      </w:r>
      <w:r w:rsidRPr="00D361B5">
        <w:t xml:space="preserve">, </w:t>
      </w:r>
      <w:r w:rsidR="007B639D" w:rsidRPr="00D361B5">
        <w:t xml:space="preserve">the </w:t>
      </w:r>
      <w:r w:rsidR="002B406A" w:rsidRPr="00D361B5">
        <w:t xml:space="preserve">reform </w:t>
      </w:r>
      <w:r w:rsidR="002F6BD2" w:rsidRPr="00D361B5">
        <w:t xml:space="preserve">called </w:t>
      </w:r>
      <w:r w:rsidR="00967561" w:rsidRPr="00D361B5">
        <w:t xml:space="preserve">Improving the </w:t>
      </w:r>
      <w:r w:rsidR="002F6BD2" w:rsidRPr="00D361B5">
        <w:t>I</w:t>
      </w:r>
      <w:r w:rsidR="00967561" w:rsidRPr="00D361B5">
        <w:t xml:space="preserve">nteroperability of </w:t>
      </w:r>
      <w:r w:rsidR="002F6BD2" w:rsidRPr="00D361B5">
        <w:t>I</w:t>
      </w:r>
      <w:r w:rsidR="00967561" w:rsidRPr="00D361B5">
        <w:t xml:space="preserve">nformation </w:t>
      </w:r>
      <w:r w:rsidR="002F6BD2" w:rsidRPr="00D361B5">
        <w:t>S</w:t>
      </w:r>
      <w:r w:rsidR="00967561" w:rsidRPr="00D361B5">
        <w:t>ystems</w:t>
      </w:r>
      <w:r w:rsidR="007B639D" w:rsidRPr="00D361B5">
        <w:t xml:space="preserve"> implies the establishment, upgrade</w:t>
      </w:r>
      <w:r w:rsidR="002F6BD2" w:rsidRPr="00D361B5">
        <w:t xml:space="preserve"> and</w:t>
      </w:r>
      <w:r w:rsidR="007B639D" w:rsidRPr="00D361B5">
        <w:t xml:space="preserve"> interconnection of core registers</w:t>
      </w:r>
      <w:r w:rsidR="002F6BD2" w:rsidRPr="00D361B5">
        <w:t>,</w:t>
      </w:r>
      <w:r w:rsidR="007B639D" w:rsidRPr="00D361B5">
        <w:t xml:space="preserve"> and the establishment of a Central Interoperability System in accordance with the European Interoperability Framework (EIF)</w:t>
      </w:r>
      <w:r w:rsidR="009C30D2" w:rsidRPr="00D361B5">
        <w:t>;</w:t>
      </w:r>
      <w:r w:rsidR="007B639D" w:rsidRPr="00D361B5">
        <w:t xml:space="preserve"> full implementation of the </w:t>
      </w:r>
      <w:r w:rsidR="009C30D2" w:rsidRPr="00D361B5">
        <w:t>O</w:t>
      </w:r>
      <w:r w:rsidR="007B639D" w:rsidRPr="00D361B5">
        <w:t>nce</w:t>
      </w:r>
      <w:r w:rsidR="00CD3ACF" w:rsidRPr="00D361B5">
        <w:t>-</w:t>
      </w:r>
      <w:r w:rsidR="009C30D2" w:rsidRPr="00D361B5">
        <w:t>O</w:t>
      </w:r>
      <w:r w:rsidR="007B639D" w:rsidRPr="00D361B5">
        <w:t xml:space="preserve">nly principle by 2023 in accordance with the Regulation </w:t>
      </w:r>
      <w:r w:rsidR="006C3CF3" w:rsidRPr="00D361B5">
        <w:t>on the</w:t>
      </w:r>
      <w:r w:rsidR="007B639D" w:rsidRPr="00D361B5">
        <w:t xml:space="preserve"> </w:t>
      </w:r>
      <w:r w:rsidR="0083454A" w:rsidRPr="00D361B5">
        <w:t>S</w:t>
      </w:r>
      <w:r w:rsidR="007B639D" w:rsidRPr="00D361B5">
        <w:t xml:space="preserve">ingle </w:t>
      </w:r>
      <w:r w:rsidR="0083454A" w:rsidRPr="00D361B5">
        <w:t>D</w:t>
      </w:r>
      <w:r w:rsidR="007B639D" w:rsidRPr="00D361B5">
        <w:t xml:space="preserve">igital </w:t>
      </w:r>
      <w:r w:rsidR="0083454A" w:rsidRPr="00D361B5">
        <w:t>G</w:t>
      </w:r>
      <w:r w:rsidR="007B639D" w:rsidRPr="00D361B5">
        <w:t>ateway</w:t>
      </w:r>
      <w:r w:rsidR="009C30D2" w:rsidRPr="00D361B5">
        <w:t>;</w:t>
      </w:r>
      <w:r w:rsidR="007B639D" w:rsidRPr="00D361B5">
        <w:t xml:space="preserve"> and the establishment of cross-border data exchange between EU Member States.</w:t>
      </w:r>
    </w:p>
    <w:p w14:paraId="2822757F" w14:textId="77777777" w:rsidR="00AA15CE" w:rsidRPr="00D361B5" w:rsidRDefault="00AA15CE" w:rsidP="006B1740">
      <w:pPr>
        <w:pStyle w:val="Subtitle"/>
      </w:pPr>
      <w:r w:rsidRPr="00D361B5">
        <w:t xml:space="preserve">Decree on Organisational and Technical Standards for Connecting to the National Information Infrastructure </w:t>
      </w:r>
    </w:p>
    <w:p w14:paraId="76A4C2CA" w14:textId="6EDE4B11" w:rsidR="00245F89" w:rsidRPr="00D361B5" w:rsidRDefault="00AA15CE" w:rsidP="00AA15CE">
      <w:r w:rsidRPr="00D361B5">
        <w:t xml:space="preserve">In July 2017, the new </w:t>
      </w:r>
      <w:hyperlink r:id="rId77" w:history="1">
        <w:r w:rsidRPr="00D361B5">
          <w:rPr>
            <w:rStyle w:val="Hyperlink"/>
          </w:rPr>
          <w:t>Decree on Organisational and Technical Standards for Connecting to the National Information Infrastructure</w:t>
        </w:r>
      </w:hyperlink>
      <w:r w:rsidRPr="00D361B5">
        <w:t xml:space="preserve"> (</w:t>
      </w:r>
      <w:r w:rsidR="000A1FA6" w:rsidRPr="00D361B5">
        <w:rPr>
          <w:rStyle w:val="Hyperlink"/>
          <w:color w:val="333333"/>
        </w:rPr>
        <w:t>OJ</w:t>
      </w:r>
      <w:r w:rsidRPr="00D361B5">
        <w:rPr>
          <w:rStyle w:val="Hyperlink"/>
          <w:color w:val="333333"/>
        </w:rPr>
        <w:t xml:space="preserve"> 60/2017</w:t>
      </w:r>
      <w:r w:rsidRPr="00D361B5">
        <w:t>) was adopted.</w:t>
      </w:r>
      <w:r w:rsidR="009C30D2" w:rsidRPr="00D361B5">
        <w:t xml:space="preserve"> </w:t>
      </w:r>
      <w:r w:rsidRPr="00D361B5">
        <w:t xml:space="preserve">The </w:t>
      </w:r>
      <w:r w:rsidR="00CE6D3E" w:rsidRPr="00D361B5">
        <w:t>d</w:t>
      </w:r>
      <w:r w:rsidRPr="00D361B5">
        <w:t xml:space="preserve">ecree laid down organisational and technical standards for </w:t>
      </w:r>
      <w:r w:rsidR="00CE6D3E" w:rsidRPr="00D361B5">
        <w:t xml:space="preserve">connecting to </w:t>
      </w:r>
      <w:r w:rsidRPr="00D361B5">
        <w:t xml:space="preserve">the </w:t>
      </w:r>
      <w:r w:rsidR="00CE6D3E" w:rsidRPr="00D361B5">
        <w:t>S</w:t>
      </w:r>
      <w:r w:rsidRPr="00D361B5">
        <w:t xml:space="preserve">tate information infrastructure, </w:t>
      </w:r>
      <w:r w:rsidR="00CE6D3E" w:rsidRPr="00D361B5">
        <w:t xml:space="preserve">as well as the </w:t>
      </w:r>
      <w:r w:rsidRPr="00D361B5">
        <w:t xml:space="preserve">conditions and activities necessary for the launch, implementation, development and supervision of projects related to the </w:t>
      </w:r>
      <w:r w:rsidR="00CE6D3E" w:rsidRPr="00D361B5">
        <w:t>S</w:t>
      </w:r>
      <w:r w:rsidRPr="00D361B5">
        <w:t xml:space="preserve">tate information infrastructure, </w:t>
      </w:r>
      <w:r w:rsidR="00CA7B5F" w:rsidRPr="00D361B5">
        <w:t xml:space="preserve">its </w:t>
      </w:r>
      <w:r w:rsidRPr="00D361B5">
        <w:t xml:space="preserve">management, </w:t>
      </w:r>
      <w:r w:rsidR="00CA7B5F" w:rsidRPr="00D361B5">
        <w:t xml:space="preserve">its </w:t>
      </w:r>
      <w:r w:rsidRPr="00D361B5">
        <w:t>development and other elements necessary for operati</w:t>
      </w:r>
      <w:r w:rsidR="00CA7B5F" w:rsidRPr="00D361B5">
        <w:t>ng it</w:t>
      </w:r>
      <w:r w:rsidRPr="00D361B5">
        <w:t>.</w:t>
      </w:r>
    </w:p>
    <w:p w14:paraId="5C2CB506" w14:textId="77777777" w:rsidR="008F3F38" w:rsidRPr="00D361B5" w:rsidRDefault="003730DF" w:rsidP="002C2211">
      <w:pPr>
        <w:pStyle w:val="Heading2"/>
      </w:pPr>
      <w:bookmarkStart w:id="26" w:name="_Toc1474963"/>
      <w:r w:rsidRPr="00D361B5">
        <w:lastRenderedPageBreak/>
        <w:t>Key enablers</w:t>
      </w:r>
      <w:bookmarkEnd w:id="26"/>
    </w:p>
    <w:p w14:paraId="3A299F84" w14:textId="77777777" w:rsidR="003730DF" w:rsidRPr="00D361B5" w:rsidRDefault="003730DF" w:rsidP="00ED480A">
      <w:pPr>
        <w:pStyle w:val="Heading3"/>
      </w:pPr>
      <w:bookmarkStart w:id="27" w:name="_Toc1474964"/>
      <w:r w:rsidRPr="00D361B5">
        <w:t>Access to public information</w:t>
      </w:r>
      <w:bookmarkEnd w:id="27"/>
    </w:p>
    <w:p w14:paraId="69D959DA" w14:textId="0E35DD94" w:rsidR="00A62AE1" w:rsidRPr="00D361B5" w:rsidRDefault="002F4C5A" w:rsidP="006B1740">
      <w:pPr>
        <w:pStyle w:val="Subtitle"/>
      </w:pPr>
      <w:bookmarkStart w:id="28" w:name="_Toc1474965"/>
      <w:r w:rsidRPr="00D361B5">
        <w:t>Act on the Right of Access to Information</w:t>
      </w:r>
    </w:p>
    <w:p w14:paraId="5258E44C" w14:textId="11C787F2" w:rsidR="00A62AE1" w:rsidRPr="00D361B5" w:rsidRDefault="00A62AE1" w:rsidP="00A62AE1">
      <w:r w:rsidRPr="00D361B5">
        <w:t xml:space="preserve">Due to the change in the Croatian </w:t>
      </w:r>
      <w:r w:rsidR="009339F1" w:rsidRPr="00D361B5">
        <w:t>c</w:t>
      </w:r>
      <w:r w:rsidRPr="00D361B5">
        <w:t>onstitution in 2010 (</w:t>
      </w:r>
      <w:r w:rsidR="000A1FA6" w:rsidRPr="00D361B5">
        <w:t>OJ</w:t>
      </w:r>
      <w:r w:rsidRPr="00D361B5">
        <w:t xml:space="preserve"> 76/10), the right of access to information became part of the catalogue of citizen</w:t>
      </w:r>
      <w:r w:rsidR="00B746C4" w:rsidRPr="00D361B5">
        <w:t>s</w:t>
      </w:r>
      <w:r w:rsidRPr="00D361B5">
        <w:t xml:space="preserve">’ constitutional rights. The right of access to information is governed by the </w:t>
      </w:r>
      <w:hyperlink r:id="rId78" w:history="1">
        <w:r w:rsidRPr="00D361B5">
          <w:rPr>
            <w:rStyle w:val="Hyperlink"/>
          </w:rPr>
          <w:t>Act on the Right of Access to Information</w:t>
        </w:r>
      </w:hyperlink>
      <w:r w:rsidRPr="00D361B5">
        <w:t xml:space="preserve"> (</w:t>
      </w:r>
      <w:r w:rsidR="000A1FA6" w:rsidRPr="00D361B5">
        <w:t>OJ</w:t>
      </w:r>
      <w:r w:rsidRPr="00D361B5">
        <w:t xml:space="preserve"> 25/13, 85/15)</w:t>
      </w:r>
      <w:r w:rsidR="00503E0C" w:rsidRPr="00D361B5">
        <w:t>, which</w:t>
      </w:r>
      <w:r w:rsidRPr="00D361B5">
        <w:t xml:space="preserve"> transpose</w:t>
      </w:r>
      <w:r w:rsidR="007F0FB4" w:rsidRPr="00D361B5">
        <w:t>d</w:t>
      </w:r>
      <w:r w:rsidRPr="00D361B5">
        <w:t xml:space="preserve"> Directive </w:t>
      </w:r>
      <w:r w:rsidR="009C30D2" w:rsidRPr="00D361B5">
        <w:t xml:space="preserve">2003/98/EC </w:t>
      </w:r>
      <w:r w:rsidRPr="00D361B5">
        <w:t>on the re-use of public sector information</w:t>
      </w:r>
      <w:r w:rsidR="00503E0C" w:rsidRPr="00D361B5">
        <w:t xml:space="preserve"> (PSI Directive)</w:t>
      </w:r>
      <w:r w:rsidR="009C30D2" w:rsidRPr="00D361B5">
        <w:t xml:space="preserve"> and</w:t>
      </w:r>
      <w:r w:rsidRPr="00D361B5">
        <w:t xml:space="preserve"> </w:t>
      </w:r>
      <w:r w:rsidR="00503E0C" w:rsidRPr="00D361B5">
        <w:t xml:space="preserve">Directive </w:t>
      </w:r>
      <w:r w:rsidRPr="00D361B5">
        <w:t xml:space="preserve">2013/37/EU. </w:t>
      </w:r>
      <w:r w:rsidR="009C30D2" w:rsidRPr="00D361B5">
        <w:t>More in detail, t</w:t>
      </w:r>
      <w:r w:rsidRPr="00D361B5">
        <w:t>he Act on the Right of Access to Information regulate</w:t>
      </w:r>
      <w:r w:rsidR="007F0FB4" w:rsidRPr="00D361B5">
        <w:t>d</w:t>
      </w:r>
      <w:r w:rsidRPr="00D361B5">
        <w:t xml:space="preserve"> the right of access to information and re</w:t>
      </w:r>
      <w:r w:rsidR="00503E0C" w:rsidRPr="00D361B5">
        <w:noBreakHyphen/>
      </w:r>
      <w:r w:rsidRPr="00D361B5">
        <w:t xml:space="preserve">use of information held by public authorities, </w:t>
      </w:r>
      <w:r w:rsidR="00503E0C" w:rsidRPr="00D361B5">
        <w:t xml:space="preserve">and </w:t>
      </w:r>
      <w:r w:rsidR="0020785A" w:rsidRPr="00D361B5">
        <w:t xml:space="preserve">it </w:t>
      </w:r>
      <w:r w:rsidRPr="00D361B5">
        <w:t>la</w:t>
      </w:r>
      <w:r w:rsidR="007F0FB4" w:rsidRPr="00D361B5">
        <w:t>id</w:t>
      </w:r>
      <w:r w:rsidRPr="00D361B5">
        <w:t xml:space="preserve"> down the principles, the restrictions</w:t>
      </w:r>
      <w:r w:rsidR="0020785A" w:rsidRPr="00D361B5">
        <w:t xml:space="preserve"> and</w:t>
      </w:r>
      <w:r w:rsidRPr="00D361B5">
        <w:t xml:space="preserve"> the procedure for the exercise of </w:t>
      </w:r>
      <w:r w:rsidR="00503E0C" w:rsidRPr="00D361B5">
        <w:t xml:space="preserve">the </w:t>
      </w:r>
      <w:r w:rsidRPr="00D361B5">
        <w:t xml:space="preserve">right of access to information and the re-use of information, </w:t>
      </w:r>
      <w:r w:rsidR="0020785A" w:rsidRPr="00D361B5">
        <w:t xml:space="preserve">as well as </w:t>
      </w:r>
      <w:r w:rsidRPr="00D361B5">
        <w:t xml:space="preserve">the scope, </w:t>
      </w:r>
      <w:r w:rsidR="0020785A" w:rsidRPr="00D361B5">
        <w:t xml:space="preserve">the </w:t>
      </w:r>
      <w:r w:rsidRPr="00D361B5">
        <w:t xml:space="preserve">mode and </w:t>
      </w:r>
      <w:r w:rsidR="0020785A" w:rsidRPr="00D361B5">
        <w:t xml:space="preserve">the </w:t>
      </w:r>
      <w:r w:rsidRPr="00D361B5">
        <w:t>conditions for the appointment and dismissal of the Information Commissioner</w:t>
      </w:r>
      <w:r w:rsidR="007F0FB4" w:rsidRPr="00D361B5">
        <w:t>;</w:t>
      </w:r>
      <w:r w:rsidRPr="00D361B5">
        <w:t xml:space="preserve"> </w:t>
      </w:r>
      <w:r w:rsidR="0020785A" w:rsidRPr="00D361B5">
        <w:t xml:space="preserve">it also governed </w:t>
      </w:r>
      <w:r w:rsidRPr="00D361B5">
        <w:t xml:space="preserve">the inspection of the implementation of this </w:t>
      </w:r>
      <w:r w:rsidR="009339F1" w:rsidRPr="00D361B5">
        <w:t>a</w:t>
      </w:r>
      <w:r w:rsidRPr="00D361B5">
        <w:t>ct</w:t>
      </w:r>
      <w:r w:rsidR="0020785A" w:rsidRPr="00D361B5">
        <w:t>, as well as</w:t>
      </w:r>
      <w:r w:rsidRPr="00D361B5">
        <w:t xml:space="preserve"> the misdemeanour provisions related to the exercise of the right of access to information and other obligations</w:t>
      </w:r>
      <w:r w:rsidR="0020785A" w:rsidRPr="00D361B5">
        <w:t xml:space="preserve"> of public authorities</w:t>
      </w:r>
      <w:r w:rsidRPr="00D361B5">
        <w:t xml:space="preserve">. </w:t>
      </w:r>
    </w:p>
    <w:p w14:paraId="373B2B39" w14:textId="35BEAC70" w:rsidR="00F02031" w:rsidRPr="00D361B5" w:rsidRDefault="00F02031" w:rsidP="00A62AE1">
      <w:r w:rsidRPr="00D361B5">
        <w:t>The</w:t>
      </w:r>
      <w:r w:rsidR="0020785A" w:rsidRPr="00D361B5">
        <w:t xml:space="preserve"> a</w:t>
      </w:r>
      <w:r w:rsidRPr="00D361B5">
        <w:t>ct was amended in 2015 (</w:t>
      </w:r>
      <w:r w:rsidR="000A1FA6" w:rsidRPr="00D361B5">
        <w:t>OJ</w:t>
      </w:r>
      <w:r w:rsidRPr="00D361B5">
        <w:t xml:space="preserve"> 85/1</w:t>
      </w:r>
      <w:r w:rsidR="002D27BA" w:rsidRPr="00D361B5">
        <w:t>5</w:t>
      </w:r>
      <w:r w:rsidRPr="00D361B5">
        <w:t xml:space="preserve">), extending the obligation to publish open data as well as providing information on reuse. According to the Act on the Right </w:t>
      </w:r>
      <w:r w:rsidR="00503E0C" w:rsidRPr="00D361B5">
        <w:t xml:space="preserve">of </w:t>
      </w:r>
      <w:r w:rsidRPr="00D361B5">
        <w:t xml:space="preserve">Access </w:t>
      </w:r>
      <w:r w:rsidR="00503E0C" w:rsidRPr="00D361B5">
        <w:t xml:space="preserve">to </w:t>
      </w:r>
      <w:r w:rsidRPr="00D361B5">
        <w:t>Information and in accordance with the PSI Directive, public authorities should not restrict the reuse of their data sets and the terms of use should be minimal.</w:t>
      </w:r>
      <w:r w:rsidRPr="00D361B5" w:rsidDel="00984541">
        <w:t xml:space="preserve"> </w:t>
      </w:r>
    </w:p>
    <w:p w14:paraId="2A9D015E" w14:textId="4BE73B47" w:rsidR="00E807FC" w:rsidRPr="00D361B5" w:rsidRDefault="00503E0C" w:rsidP="00CF1684">
      <w:r w:rsidRPr="00D361B5">
        <w:t>A</w:t>
      </w:r>
      <w:r w:rsidR="00C140BD" w:rsidRPr="00D361B5">
        <w:t>ctivities</w:t>
      </w:r>
      <w:r w:rsidR="006B3019" w:rsidRPr="00D361B5">
        <w:t xml:space="preserve"> </w:t>
      </w:r>
      <w:r w:rsidRPr="00D361B5">
        <w:t xml:space="preserve">are ongoing </w:t>
      </w:r>
      <w:r w:rsidR="0087628F" w:rsidRPr="00D361B5">
        <w:t xml:space="preserve">to amend the </w:t>
      </w:r>
      <w:r w:rsidRPr="00D361B5">
        <w:t xml:space="preserve">Act on the </w:t>
      </w:r>
      <w:r w:rsidR="0087628F" w:rsidRPr="00D361B5">
        <w:t xml:space="preserve">Right </w:t>
      </w:r>
      <w:r w:rsidR="00136A73" w:rsidRPr="00D361B5">
        <w:t>of</w:t>
      </w:r>
      <w:r w:rsidR="0087628F" w:rsidRPr="00D361B5">
        <w:t xml:space="preserve"> Access</w:t>
      </w:r>
      <w:r w:rsidR="00136A73" w:rsidRPr="00D361B5">
        <w:t xml:space="preserve"> to</w:t>
      </w:r>
      <w:r w:rsidR="0087628F" w:rsidRPr="00D361B5">
        <w:t xml:space="preserve"> Information </w:t>
      </w:r>
      <w:r w:rsidR="00A70D8B" w:rsidRPr="00D361B5">
        <w:t xml:space="preserve">according to </w:t>
      </w:r>
      <w:r w:rsidR="00136A73" w:rsidRPr="00D361B5">
        <w:t xml:space="preserve">Directive </w:t>
      </w:r>
      <w:r w:rsidRPr="00D361B5">
        <w:t xml:space="preserve">(EU) </w:t>
      </w:r>
      <w:r w:rsidR="00136A73" w:rsidRPr="00D361B5">
        <w:t xml:space="preserve">2019/1024 </w:t>
      </w:r>
      <w:r w:rsidRPr="00D361B5">
        <w:t xml:space="preserve">of the European Parliament and of the Council </w:t>
      </w:r>
      <w:r w:rsidR="00136A73" w:rsidRPr="00D361B5">
        <w:t>on open data and re-use of public sector information.</w:t>
      </w:r>
      <w:r w:rsidR="00CF1684" w:rsidRPr="00D361B5">
        <w:t xml:space="preserve"> These activities include e.g. a </w:t>
      </w:r>
      <w:r w:rsidRPr="00D361B5">
        <w:t>w</w:t>
      </w:r>
      <w:r w:rsidR="00CF1684" w:rsidRPr="00D361B5">
        <w:t xml:space="preserve">orking </w:t>
      </w:r>
      <w:r w:rsidRPr="00D361B5">
        <w:t>g</w:t>
      </w:r>
      <w:r w:rsidR="00CF1684" w:rsidRPr="00D361B5">
        <w:t xml:space="preserve">roup within the Ministry of Justice and Administration </w:t>
      </w:r>
      <w:r w:rsidR="005D3275" w:rsidRPr="00D361B5">
        <w:t xml:space="preserve">which will </w:t>
      </w:r>
      <w:r w:rsidRPr="00D361B5">
        <w:t xml:space="preserve">prepare </w:t>
      </w:r>
      <w:r w:rsidR="00CF1684" w:rsidRPr="00D361B5">
        <w:t xml:space="preserve">a draft law on amendments to the Law on the Right </w:t>
      </w:r>
      <w:r w:rsidRPr="00D361B5">
        <w:t xml:space="preserve">of </w:t>
      </w:r>
      <w:r w:rsidR="00CF1684" w:rsidRPr="00D361B5">
        <w:t xml:space="preserve">Access </w:t>
      </w:r>
      <w:r w:rsidRPr="00D361B5">
        <w:t xml:space="preserve">to </w:t>
      </w:r>
      <w:r w:rsidR="00CF1684" w:rsidRPr="00D361B5">
        <w:t xml:space="preserve">Information. The aim of this </w:t>
      </w:r>
      <w:r w:rsidRPr="00D361B5">
        <w:t xml:space="preserve">law </w:t>
      </w:r>
      <w:r w:rsidR="00CF1684" w:rsidRPr="00D361B5">
        <w:t xml:space="preserve">is to </w:t>
      </w:r>
      <w:r w:rsidR="00CA01C8" w:rsidRPr="00D361B5">
        <w:t xml:space="preserve">harmonise </w:t>
      </w:r>
      <w:r w:rsidR="00CF1684" w:rsidRPr="00D361B5">
        <w:t xml:space="preserve">with Directive (EU) 2019/1024 and to eliminate in practice shortcomings in the application of the </w:t>
      </w:r>
      <w:r w:rsidRPr="00D361B5">
        <w:t>a</w:t>
      </w:r>
      <w:r w:rsidR="00CF1684" w:rsidRPr="00D361B5">
        <w:t>ct.</w:t>
      </w:r>
      <w:r w:rsidR="00781879" w:rsidRPr="00D361B5">
        <w:t xml:space="preserve"> </w:t>
      </w:r>
      <w:r w:rsidR="008704AF" w:rsidRPr="00D361B5">
        <w:t xml:space="preserve">The </w:t>
      </w:r>
      <w:r w:rsidR="005A0423" w:rsidRPr="00D361B5">
        <w:t>f</w:t>
      </w:r>
      <w:r w:rsidR="00781879" w:rsidRPr="00D361B5">
        <w:t xml:space="preserve">inal draft of the new law was presented to the Croatian Parliament in November 2021 and final adoption is expected </w:t>
      </w:r>
      <w:r w:rsidR="002C2211" w:rsidRPr="00D361B5">
        <w:t>soon.</w:t>
      </w:r>
    </w:p>
    <w:p w14:paraId="73F60DF5" w14:textId="4973D14A" w:rsidR="00B96EFB" w:rsidRPr="00D361B5" w:rsidRDefault="00B96EFB" w:rsidP="006B1740">
      <w:pPr>
        <w:pStyle w:val="Subtitle"/>
      </w:pPr>
      <w:r w:rsidRPr="00D361B5">
        <w:t>Reuse of Public Sector Information (PSI)</w:t>
      </w:r>
    </w:p>
    <w:p w14:paraId="28FC319C" w14:textId="00D9F507" w:rsidR="00245F89" w:rsidRPr="00D361B5" w:rsidRDefault="00B96EFB" w:rsidP="00B96EFB">
      <w:r w:rsidRPr="00D361B5">
        <w:t xml:space="preserve">The obligation to provide data for reuse and to open data is regulated by the </w:t>
      </w:r>
      <w:hyperlink r:id="rId79" w:history="1">
        <w:r w:rsidRPr="00D361B5">
          <w:rPr>
            <w:rStyle w:val="Hyperlink"/>
          </w:rPr>
          <w:t>Law on the Right of Access to Information</w:t>
        </w:r>
      </w:hyperlink>
      <w:r w:rsidRPr="00D361B5">
        <w:t xml:space="preserve"> (</w:t>
      </w:r>
      <w:r w:rsidR="000A1FA6" w:rsidRPr="00D361B5">
        <w:t>OJ</w:t>
      </w:r>
      <w:r w:rsidRPr="00D361B5">
        <w:t xml:space="preserve"> 25/1</w:t>
      </w:r>
      <w:r w:rsidR="006150EE" w:rsidRPr="00D361B5">
        <w:t>3</w:t>
      </w:r>
      <w:r w:rsidRPr="00D361B5">
        <w:t>, 85/15)</w:t>
      </w:r>
      <w:r w:rsidR="0020785A" w:rsidRPr="00D361B5">
        <w:t>,</w:t>
      </w:r>
      <w:r w:rsidRPr="00D361B5">
        <w:t xml:space="preserve"> which transpose</w:t>
      </w:r>
      <w:r w:rsidR="007F0FB4" w:rsidRPr="00D361B5">
        <w:t>d</w:t>
      </w:r>
      <w:r w:rsidRPr="00D361B5">
        <w:t xml:space="preserve"> the PSI Directive. The </w:t>
      </w:r>
      <w:r w:rsidR="0020785A" w:rsidRPr="00D361B5">
        <w:t>l</w:t>
      </w:r>
      <w:r w:rsidRPr="00D361B5">
        <w:t xml:space="preserve">aw </w:t>
      </w:r>
      <w:r w:rsidR="0020785A" w:rsidRPr="00D361B5">
        <w:t xml:space="preserve">put </w:t>
      </w:r>
      <w:r w:rsidRPr="00D361B5">
        <w:t xml:space="preserve">emphasis on proactive publishing of information by public bodies, including clear legal requirements </w:t>
      </w:r>
      <w:r w:rsidR="0020785A" w:rsidRPr="00D361B5">
        <w:t xml:space="preserve">concerning </w:t>
      </w:r>
      <w:r w:rsidRPr="00D361B5">
        <w:t>what must be published and additional by</w:t>
      </w:r>
      <w:r w:rsidR="00D5204F" w:rsidRPr="00D361B5">
        <w:noBreakHyphen/>
      </w:r>
      <w:r w:rsidRPr="00D361B5">
        <w:t>laws on implementation, and enable</w:t>
      </w:r>
      <w:r w:rsidR="007F0FB4" w:rsidRPr="00D361B5">
        <w:t>d</w:t>
      </w:r>
      <w:r w:rsidRPr="00D361B5">
        <w:t xml:space="preserve"> </w:t>
      </w:r>
      <w:r w:rsidR="00954537" w:rsidRPr="00D361B5">
        <w:t xml:space="preserve">the </w:t>
      </w:r>
      <w:r w:rsidRPr="00D361B5">
        <w:t>reuse of information, with marginal costs, for any purpose (</w:t>
      </w:r>
      <w:r w:rsidR="00954537" w:rsidRPr="00D361B5">
        <w:t xml:space="preserve">both </w:t>
      </w:r>
      <w:r w:rsidRPr="00D361B5">
        <w:t xml:space="preserve">non-commercial and commercial). Also, the information </w:t>
      </w:r>
      <w:r w:rsidR="007F0FB4" w:rsidRPr="00D361B5">
        <w:t>was</w:t>
      </w:r>
      <w:r w:rsidRPr="00D361B5">
        <w:t xml:space="preserve"> available on request. According to the amended </w:t>
      </w:r>
      <w:r w:rsidR="00954537" w:rsidRPr="00D361B5">
        <w:t>l</w:t>
      </w:r>
      <w:r w:rsidRPr="00D361B5">
        <w:t>aw</w:t>
      </w:r>
      <w:r w:rsidR="00954537" w:rsidRPr="00D361B5">
        <w:t>,</w:t>
      </w:r>
      <w:r w:rsidRPr="00D361B5">
        <w:t xml:space="preserve"> which came into force in August 2015, public sector bodies </w:t>
      </w:r>
      <w:r w:rsidR="007F0FB4" w:rsidRPr="00D361B5">
        <w:t>must</w:t>
      </w:r>
      <w:r w:rsidRPr="00D361B5">
        <w:t xml:space="preserve"> make their documents available (where possible and appropriate) in open and machine-readable format together with their metadata. Croatia’s </w:t>
      </w:r>
      <w:hyperlink r:id="rId80" w:history="1">
        <w:r w:rsidRPr="00D361B5">
          <w:rPr>
            <w:rStyle w:val="Hyperlink"/>
          </w:rPr>
          <w:t>Open Data Portal</w:t>
        </w:r>
      </w:hyperlink>
      <w:r w:rsidRPr="00D361B5">
        <w:t xml:space="preserve"> was launched in March 2015.</w:t>
      </w:r>
      <w:r w:rsidR="004C065E" w:rsidRPr="00D361B5">
        <w:t xml:space="preserve"> </w:t>
      </w:r>
    </w:p>
    <w:p w14:paraId="5178E05E" w14:textId="2EB0737A" w:rsidR="00245F89" w:rsidRPr="00D361B5" w:rsidRDefault="00245F89" w:rsidP="006B1740">
      <w:pPr>
        <w:pStyle w:val="Subtitle"/>
      </w:pPr>
      <w:r w:rsidRPr="00D361B5">
        <w:t>Standard for the development of public e-Services in the Republic of Croatia</w:t>
      </w:r>
    </w:p>
    <w:p w14:paraId="30BEE2B6" w14:textId="4499C60A" w:rsidR="00245F89" w:rsidRPr="00D361B5" w:rsidRDefault="00245F89" w:rsidP="00041945">
      <w:r w:rsidRPr="00D361B5">
        <w:t xml:space="preserve">In April 2021 the Government of the Republic of Croatia adopted the </w:t>
      </w:r>
      <w:hyperlink r:id="rId81" w:history="1">
        <w:r w:rsidRPr="00D361B5">
          <w:rPr>
            <w:rStyle w:val="Hyperlink"/>
          </w:rPr>
          <w:t>Conclusion on the Standard for the Development of Public e-Services in the Republic of Croatia.</w:t>
        </w:r>
      </w:hyperlink>
      <w:r w:rsidR="00041945" w:rsidRPr="00D361B5">
        <w:t xml:space="preserve"> The standard sets out activities and measures to ensure uniformity of e-services and the minimum level of quality and accessibility.</w:t>
      </w:r>
    </w:p>
    <w:p w14:paraId="33206368" w14:textId="5A4F45D3" w:rsidR="00041945" w:rsidRPr="00D361B5" w:rsidRDefault="00041945" w:rsidP="00041945">
      <w:r w:rsidRPr="00D361B5">
        <w:t xml:space="preserve">All the necessary information about the implementation of the standard </w:t>
      </w:r>
      <w:r w:rsidR="008704AF" w:rsidRPr="00D361B5">
        <w:t xml:space="preserve">is </w:t>
      </w:r>
      <w:r w:rsidR="002C2211" w:rsidRPr="00D361B5">
        <w:t>available</w:t>
      </w:r>
      <w:r w:rsidRPr="00D361B5">
        <w:t xml:space="preserve"> on the </w:t>
      </w:r>
      <w:hyperlink r:id="rId82" w:history="1">
        <w:r w:rsidRPr="00D361B5">
          <w:rPr>
            <w:rStyle w:val="Hyperlink"/>
          </w:rPr>
          <w:t>website</w:t>
        </w:r>
      </w:hyperlink>
      <w:r w:rsidRPr="00D361B5">
        <w:t xml:space="preserve"> of the Central State Office for the Development of Digital Society.</w:t>
      </w:r>
    </w:p>
    <w:p w14:paraId="444B30AC" w14:textId="08F56FD9" w:rsidR="003730DF" w:rsidRPr="00D361B5" w:rsidRDefault="003730DF" w:rsidP="00ED480A">
      <w:pPr>
        <w:pStyle w:val="Heading3"/>
      </w:pPr>
      <w:proofErr w:type="spellStart"/>
      <w:r w:rsidRPr="00D361B5">
        <w:lastRenderedPageBreak/>
        <w:t>eID</w:t>
      </w:r>
      <w:proofErr w:type="spellEnd"/>
      <w:r w:rsidRPr="00D361B5">
        <w:t xml:space="preserve"> and Trust Services</w:t>
      </w:r>
      <w:bookmarkEnd w:id="28"/>
    </w:p>
    <w:p w14:paraId="13971965" w14:textId="77777777" w:rsidR="005523ED" w:rsidRPr="00D361B5" w:rsidRDefault="00A945F6" w:rsidP="006B1740">
      <w:pPr>
        <w:pStyle w:val="Subtitle"/>
      </w:pPr>
      <w:proofErr w:type="spellStart"/>
      <w:r w:rsidRPr="00D361B5">
        <w:t>eIDAS</w:t>
      </w:r>
      <w:proofErr w:type="spellEnd"/>
    </w:p>
    <w:p w14:paraId="2AB2B1D0" w14:textId="2C3903CF" w:rsidR="00244045" w:rsidRPr="00D361B5" w:rsidRDefault="00FD2D2E" w:rsidP="00FD2D2E">
      <w:r w:rsidRPr="00D361B5">
        <w:t xml:space="preserve">In July 2017, </w:t>
      </w:r>
      <w:hyperlink r:id="rId83" w:history="1">
        <w:r w:rsidR="00CD4C14" w:rsidRPr="00D361B5">
          <w:rPr>
            <w:rStyle w:val="Hyperlink"/>
          </w:rPr>
          <w:t xml:space="preserve">Regulation (EU) </w:t>
        </w:r>
        <w:r w:rsidR="00773948" w:rsidRPr="00D361B5">
          <w:rPr>
            <w:rStyle w:val="Hyperlink"/>
          </w:rPr>
          <w:t>No.</w:t>
        </w:r>
        <w:r w:rsidR="00CD4C14" w:rsidRPr="00D361B5">
          <w:rPr>
            <w:rStyle w:val="Hyperlink"/>
          </w:rPr>
          <w:t xml:space="preserve"> 910/2014 of the European Parliament and of the Council of 23 July 2014 on electronic identification and trust services for electronic transactions in the internal market and repealing Council Directive 1999/93/EC</w:t>
        </w:r>
      </w:hyperlink>
      <w:r w:rsidR="00D5204F" w:rsidRPr="00D361B5">
        <w:rPr>
          <w:rStyle w:val="Hyperlink"/>
        </w:rPr>
        <w:t xml:space="preserve"> (</w:t>
      </w:r>
      <w:proofErr w:type="spellStart"/>
      <w:r w:rsidR="00D5204F" w:rsidRPr="00D361B5">
        <w:rPr>
          <w:rStyle w:val="Hyperlink"/>
        </w:rPr>
        <w:t>eIDAS</w:t>
      </w:r>
      <w:proofErr w:type="spellEnd"/>
      <w:r w:rsidR="00D5204F" w:rsidRPr="00D361B5">
        <w:rPr>
          <w:rStyle w:val="Hyperlink"/>
        </w:rPr>
        <w:t xml:space="preserve"> Regulation)</w:t>
      </w:r>
      <w:r w:rsidR="00CD4C14" w:rsidRPr="00D361B5">
        <w:t xml:space="preserve"> </w:t>
      </w:r>
      <w:r w:rsidRPr="00D361B5">
        <w:t xml:space="preserve">was adopted. </w:t>
      </w:r>
      <w:r w:rsidR="00CA30F6" w:rsidRPr="00D361B5">
        <w:t xml:space="preserve">The </w:t>
      </w:r>
      <w:proofErr w:type="spellStart"/>
      <w:r w:rsidRPr="00D361B5">
        <w:t>eIDAS</w:t>
      </w:r>
      <w:proofErr w:type="spellEnd"/>
      <w:r w:rsidRPr="00D361B5">
        <w:t xml:space="preserve"> Regulation was released in order to enhance trust in electronic transactions in the internal market</w:t>
      </w:r>
      <w:r w:rsidR="005C4613" w:rsidRPr="00D361B5">
        <w:t>,</w:t>
      </w:r>
      <w:r w:rsidRPr="00D361B5">
        <w:t xml:space="preserve"> by providing a common foundation for secure electronic interaction between citizens, businesses and public authorities, simpler and more secure transactions</w:t>
      </w:r>
      <w:r w:rsidR="00D5204F" w:rsidRPr="00D361B5">
        <w:t>,</w:t>
      </w:r>
      <w:r w:rsidRPr="00D361B5">
        <w:t xml:space="preserve"> and mutual recognition of electronic identification</w:t>
      </w:r>
      <w:r w:rsidR="00244045" w:rsidRPr="00D361B5">
        <w:t>.</w:t>
      </w:r>
      <w:r w:rsidRPr="00D361B5">
        <w:t xml:space="preserve"> </w:t>
      </w:r>
    </w:p>
    <w:p w14:paraId="1B6B28AE" w14:textId="70CCE925" w:rsidR="002C2211" w:rsidRPr="00D361B5" w:rsidRDefault="002C2211" w:rsidP="002C2211">
      <w:r w:rsidRPr="00D361B5">
        <w:t xml:space="preserve">With the initiative of the </w:t>
      </w:r>
      <w:proofErr w:type="spellStart"/>
      <w:r w:rsidRPr="00D361B5">
        <w:t>eIDAS</w:t>
      </w:r>
      <w:proofErr w:type="spellEnd"/>
      <w:r w:rsidRPr="00D361B5">
        <w:t xml:space="preserve"> Regulation, the Regulation will be revised and extended to the private sector, promoting reliable identification for all Europeans. The European Commission (EC) has proposed a new direction in cross-border electronic identification, through the concept of creating a European digital identity that would overcome the existing barriers to the cross-border use of e-services and credentials and wants to involve the private sector.</w:t>
      </w:r>
    </w:p>
    <w:p w14:paraId="2253DC0A" w14:textId="69494092" w:rsidR="002C2211" w:rsidRPr="00D361B5" w:rsidRDefault="00227A69" w:rsidP="00FD2D2E">
      <w:r w:rsidRPr="00D361B5">
        <w:t xml:space="preserve">The </w:t>
      </w:r>
      <w:r w:rsidR="002C2211" w:rsidRPr="00D361B5">
        <w:t xml:space="preserve">Central State Office for the Development of Digital Society actively participates in the revision activities of the </w:t>
      </w:r>
      <w:proofErr w:type="spellStart"/>
      <w:r w:rsidR="002C2211" w:rsidRPr="00D361B5">
        <w:t>eIDAS</w:t>
      </w:r>
      <w:proofErr w:type="spellEnd"/>
      <w:r w:rsidR="002C2211" w:rsidRPr="00D361B5">
        <w:t xml:space="preserve"> Regulation and in the work of the </w:t>
      </w:r>
      <w:proofErr w:type="spellStart"/>
      <w:r w:rsidR="002C2211" w:rsidRPr="00D361B5">
        <w:t>eIDAS</w:t>
      </w:r>
      <w:proofErr w:type="spellEnd"/>
      <w:r w:rsidR="002C2211" w:rsidRPr="00D361B5">
        <w:t xml:space="preserve"> Expert Group – A toolbox for the implementation of the European Digital Identity Framework. The announced concept of the "digital wallet" will be based on user control, improved data control and mobility. It would also link identities and credentials, such as driver's licenses, diplomas, professional accreditations, etc., and enable better management of user rights.</w:t>
      </w:r>
    </w:p>
    <w:p w14:paraId="245C4DC2" w14:textId="274B39E4" w:rsidR="00220498" w:rsidRPr="00D361B5" w:rsidRDefault="00220498" w:rsidP="006B1740">
      <w:pPr>
        <w:pStyle w:val="Subtitle"/>
      </w:pPr>
      <w:r w:rsidRPr="00D361B5">
        <w:t xml:space="preserve">Decree on the </w:t>
      </w:r>
      <w:r w:rsidR="00DF5A65" w:rsidRPr="00D361B5">
        <w:t>P</w:t>
      </w:r>
      <w:r w:rsidRPr="00D361B5">
        <w:t xml:space="preserve">rovision and </w:t>
      </w:r>
      <w:r w:rsidR="00DF5A65" w:rsidRPr="00D361B5">
        <w:t>U</w:t>
      </w:r>
      <w:r w:rsidRPr="00D361B5">
        <w:t xml:space="preserve">se of </w:t>
      </w:r>
      <w:r w:rsidR="00DF5A65" w:rsidRPr="00D361B5">
        <w:t>T</w:t>
      </w:r>
      <w:r w:rsidRPr="00D361B5">
        <w:t xml:space="preserve">rust </w:t>
      </w:r>
      <w:r w:rsidR="00DF5A65" w:rsidRPr="00D361B5">
        <w:t>S</w:t>
      </w:r>
      <w:r w:rsidRPr="00D361B5">
        <w:t>ervices</w:t>
      </w:r>
    </w:p>
    <w:p w14:paraId="041FD31D" w14:textId="68DA9371" w:rsidR="00954AE0" w:rsidRPr="00D361B5" w:rsidRDefault="00220498" w:rsidP="00FD2D2E">
      <w:r w:rsidRPr="00D361B5">
        <w:t>The</w:t>
      </w:r>
      <w:r w:rsidR="0003103D" w:rsidRPr="00D361B5">
        <w:t xml:space="preserve"> </w:t>
      </w:r>
      <w:hyperlink r:id="rId84" w:history="1">
        <w:r w:rsidR="005C200F" w:rsidRPr="00D361B5">
          <w:rPr>
            <w:rStyle w:val="Hyperlink"/>
          </w:rPr>
          <w:t>Decree</w:t>
        </w:r>
        <w:r w:rsidR="0003103D" w:rsidRPr="00D361B5">
          <w:rPr>
            <w:rStyle w:val="Hyperlink"/>
          </w:rPr>
          <w:t xml:space="preserve"> on the </w:t>
        </w:r>
        <w:r w:rsidR="00D5204F" w:rsidRPr="00D361B5">
          <w:rPr>
            <w:rStyle w:val="Hyperlink"/>
          </w:rPr>
          <w:t>P</w:t>
        </w:r>
        <w:r w:rsidR="0003103D" w:rsidRPr="00D361B5">
          <w:rPr>
            <w:rStyle w:val="Hyperlink"/>
          </w:rPr>
          <w:t xml:space="preserve">rovision and </w:t>
        </w:r>
        <w:r w:rsidR="00D5204F" w:rsidRPr="00D361B5">
          <w:rPr>
            <w:rStyle w:val="Hyperlink"/>
          </w:rPr>
          <w:t>U</w:t>
        </w:r>
        <w:r w:rsidR="0003103D" w:rsidRPr="00D361B5">
          <w:rPr>
            <w:rStyle w:val="Hyperlink"/>
          </w:rPr>
          <w:t xml:space="preserve">se of </w:t>
        </w:r>
        <w:r w:rsidR="00D5204F" w:rsidRPr="00D361B5">
          <w:rPr>
            <w:rStyle w:val="Hyperlink"/>
          </w:rPr>
          <w:t>T</w:t>
        </w:r>
        <w:r w:rsidR="0003103D" w:rsidRPr="00D361B5">
          <w:rPr>
            <w:rStyle w:val="Hyperlink"/>
          </w:rPr>
          <w:t xml:space="preserve">rust </w:t>
        </w:r>
        <w:r w:rsidR="00D5204F" w:rsidRPr="00D361B5">
          <w:rPr>
            <w:rStyle w:val="Hyperlink"/>
          </w:rPr>
          <w:t>S</w:t>
        </w:r>
        <w:r w:rsidR="0003103D" w:rsidRPr="00D361B5">
          <w:rPr>
            <w:rStyle w:val="Hyperlink"/>
          </w:rPr>
          <w:t>ervices</w:t>
        </w:r>
      </w:hyperlink>
      <w:r w:rsidR="0003103D" w:rsidRPr="00D361B5">
        <w:t xml:space="preserve"> (</w:t>
      </w:r>
      <w:r w:rsidR="000A1FA6" w:rsidRPr="00D361B5">
        <w:t>OJ</w:t>
      </w:r>
      <w:r w:rsidR="0003103D" w:rsidRPr="00D361B5">
        <w:t xml:space="preserve"> 60/19)</w:t>
      </w:r>
      <w:r w:rsidR="0011170E" w:rsidRPr="00D361B5">
        <w:t xml:space="preserve"> was published in June 2019</w:t>
      </w:r>
      <w:r w:rsidR="0003103D" w:rsidRPr="00D361B5">
        <w:t xml:space="preserve"> </w:t>
      </w:r>
      <w:r w:rsidR="007C1985" w:rsidRPr="00D361B5">
        <w:t xml:space="preserve">and </w:t>
      </w:r>
      <w:r w:rsidR="0003103D" w:rsidRPr="00D361B5">
        <w:t>la</w:t>
      </w:r>
      <w:r w:rsidR="00D5204F" w:rsidRPr="00D361B5">
        <w:t>id</w:t>
      </w:r>
      <w:r w:rsidR="0003103D" w:rsidRPr="00D361B5">
        <w:t xml:space="preserve"> down the measures, </w:t>
      </w:r>
      <w:r w:rsidR="00DF5A65" w:rsidRPr="00D361B5">
        <w:t xml:space="preserve">the </w:t>
      </w:r>
      <w:r w:rsidR="0003103D" w:rsidRPr="00D361B5">
        <w:t xml:space="preserve">procedures and </w:t>
      </w:r>
      <w:r w:rsidR="00DF5A65" w:rsidRPr="00D361B5">
        <w:t xml:space="preserve">the </w:t>
      </w:r>
      <w:r w:rsidR="0003103D" w:rsidRPr="00D361B5">
        <w:t xml:space="preserve">forms of protection of electronic trust services, </w:t>
      </w:r>
      <w:r w:rsidR="007C1985" w:rsidRPr="00D361B5">
        <w:t xml:space="preserve">as well as </w:t>
      </w:r>
      <w:r w:rsidR="0003103D" w:rsidRPr="00D361B5">
        <w:t>other methods of identification that provide security equivalent to a physical presence in terms of reliability and by which a qualified trust service provider verifies the identity of signatories</w:t>
      </w:r>
      <w:r w:rsidR="00DF5A65" w:rsidRPr="00D361B5">
        <w:t>.</w:t>
      </w:r>
      <w:r w:rsidR="0003103D" w:rsidRPr="00D361B5">
        <w:t xml:space="preserve"> </w:t>
      </w:r>
      <w:r w:rsidR="00DF5A65" w:rsidRPr="00D361B5">
        <w:t>The decree also establishe</w:t>
      </w:r>
      <w:r w:rsidR="00D5204F" w:rsidRPr="00D361B5">
        <w:t>d</w:t>
      </w:r>
      <w:r w:rsidR="00DF5A65" w:rsidRPr="00D361B5">
        <w:t xml:space="preserve"> the </w:t>
      </w:r>
      <w:r w:rsidR="0003103D" w:rsidRPr="00D361B5">
        <w:t xml:space="preserve">preconditions and </w:t>
      </w:r>
      <w:r w:rsidR="00DF5A65" w:rsidRPr="00D361B5">
        <w:t xml:space="preserve">the </w:t>
      </w:r>
      <w:r w:rsidR="0003103D" w:rsidRPr="00D361B5">
        <w:t xml:space="preserve">rules for automated remote electronic signature and sealing, </w:t>
      </w:r>
      <w:r w:rsidR="00DF5A65" w:rsidRPr="00D361B5">
        <w:t xml:space="preserve">the </w:t>
      </w:r>
      <w:r w:rsidR="0003103D" w:rsidRPr="00D361B5">
        <w:t xml:space="preserve">general and specific operating conditions for trust service providers, </w:t>
      </w:r>
      <w:r w:rsidR="00DF5A65" w:rsidRPr="00D361B5">
        <w:t xml:space="preserve">the </w:t>
      </w:r>
      <w:r w:rsidR="0003103D" w:rsidRPr="00D361B5">
        <w:t xml:space="preserve">rules on temporary suspension of certificates for electronic signatures and certificates for electronic seals in cases where the certificate temporarily loses its validity, </w:t>
      </w:r>
      <w:r w:rsidR="00DF5A65" w:rsidRPr="00D361B5">
        <w:t xml:space="preserve">and the </w:t>
      </w:r>
      <w:r w:rsidR="0003103D" w:rsidRPr="00D361B5">
        <w:t>mandatory assurance of trust service providers.</w:t>
      </w:r>
    </w:p>
    <w:p w14:paraId="53F2A586" w14:textId="7F3E88CC" w:rsidR="00182CAE" w:rsidRPr="00D361B5" w:rsidRDefault="00182CAE" w:rsidP="006B1740">
      <w:pPr>
        <w:pStyle w:val="Subtitle"/>
      </w:pPr>
      <w:r w:rsidRPr="00D361B5">
        <w:t>Electronic Signature Act</w:t>
      </w:r>
    </w:p>
    <w:p w14:paraId="1EC4E30B" w14:textId="1F423966" w:rsidR="00182CAE" w:rsidRPr="00D361B5" w:rsidRDefault="00182CAE" w:rsidP="00FD2D2E">
      <w:pPr>
        <w:rPr>
          <w:rFonts w:eastAsia="Arial"/>
        </w:rPr>
      </w:pPr>
      <w:r w:rsidRPr="00D361B5">
        <w:rPr>
          <w:rFonts w:eastAsia="Arial"/>
        </w:rPr>
        <w:t xml:space="preserve">Croatia was one of the first countries to include digital signatures in its legislation. The </w:t>
      </w:r>
      <w:hyperlink r:id="rId85" w:history="1">
        <w:r w:rsidR="00A43795" w:rsidRPr="00D361B5">
          <w:rPr>
            <w:rStyle w:val="Hyperlink"/>
            <w:rFonts w:eastAsia="Arial"/>
          </w:rPr>
          <w:t>Electronic Signature Act</w:t>
        </w:r>
      </w:hyperlink>
      <w:r w:rsidR="00C01558" w:rsidRPr="00D361B5">
        <w:rPr>
          <w:rFonts w:eastAsia="Arial"/>
        </w:rPr>
        <w:t xml:space="preserve"> </w:t>
      </w:r>
      <w:r w:rsidRPr="00D361B5">
        <w:rPr>
          <w:rFonts w:eastAsia="Arial"/>
        </w:rPr>
        <w:t>(</w:t>
      </w:r>
      <w:hyperlink r:id="rId86" w:history="1">
        <w:r w:rsidR="00D5204F" w:rsidRPr="00D361B5">
          <w:rPr>
            <w:rStyle w:val="Hyperlink"/>
            <w:lang w:eastAsia="en-US"/>
          </w:rPr>
          <w:t xml:space="preserve">Law </w:t>
        </w:r>
        <w:r w:rsidR="000A1FA6" w:rsidRPr="00D361B5">
          <w:rPr>
            <w:rStyle w:val="Hyperlink"/>
            <w:lang w:eastAsia="en-US"/>
          </w:rPr>
          <w:t>OJ</w:t>
        </w:r>
        <w:r w:rsidR="00D5204F" w:rsidRPr="00D361B5">
          <w:rPr>
            <w:rStyle w:val="Hyperlink"/>
            <w:lang w:eastAsia="en-US"/>
          </w:rPr>
          <w:t xml:space="preserve"> 10/02</w:t>
        </w:r>
      </w:hyperlink>
      <w:r w:rsidRPr="00D361B5">
        <w:rPr>
          <w:rFonts w:eastAsia="Arial"/>
        </w:rPr>
        <w:t xml:space="preserve">, amended by </w:t>
      </w:r>
      <w:hyperlink r:id="rId87" w:history="1">
        <w:r w:rsidR="00D5204F" w:rsidRPr="00D361B5">
          <w:rPr>
            <w:rStyle w:val="Hyperlink"/>
            <w:lang w:eastAsia="en-US"/>
          </w:rPr>
          <w:t xml:space="preserve">Law </w:t>
        </w:r>
        <w:r w:rsidR="000A1FA6" w:rsidRPr="00D361B5">
          <w:rPr>
            <w:rStyle w:val="Hyperlink"/>
            <w:lang w:eastAsia="en-US"/>
          </w:rPr>
          <w:t>OJ</w:t>
        </w:r>
        <w:r w:rsidR="00D5204F" w:rsidRPr="00D361B5">
          <w:rPr>
            <w:rStyle w:val="Hyperlink"/>
            <w:lang w:eastAsia="en-US"/>
          </w:rPr>
          <w:t xml:space="preserve"> 80/08</w:t>
        </w:r>
      </w:hyperlink>
      <w:r w:rsidR="00F04041" w:rsidRPr="00D361B5">
        <w:rPr>
          <w:rStyle w:val="Hyperlink"/>
          <w:lang w:eastAsia="en-US"/>
        </w:rPr>
        <w:t xml:space="preserve"> </w:t>
      </w:r>
      <w:r w:rsidR="00F04041" w:rsidRPr="00D361B5">
        <w:rPr>
          <w:rStyle w:val="Hyperlink"/>
          <w:color w:val="333333"/>
          <w:lang w:eastAsia="en-US"/>
        </w:rPr>
        <w:t>and</w:t>
      </w:r>
      <w:r w:rsidR="009D46DD" w:rsidRPr="00D361B5">
        <w:rPr>
          <w:rStyle w:val="Hyperlink"/>
          <w:color w:val="333333"/>
          <w:lang w:eastAsia="en-US"/>
        </w:rPr>
        <w:t xml:space="preserve"> </w:t>
      </w:r>
      <w:hyperlink r:id="rId88" w:history="1">
        <w:r w:rsidR="00D5204F" w:rsidRPr="00D361B5">
          <w:rPr>
            <w:rStyle w:val="Hyperlink"/>
            <w:lang w:eastAsia="en-US"/>
          </w:rPr>
          <w:t xml:space="preserve">Law </w:t>
        </w:r>
        <w:r w:rsidR="000A1FA6" w:rsidRPr="00D361B5">
          <w:rPr>
            <w:rStyle w:val="Hyperlink"/>
            <w:lang w:eastAsia="en-US"/>
          </w:rPr>
          <w:t>OJ</w:t>
        </w:r>
        <w:r w:rsidR="00D5204F" w:rsidRPr="00D361B5">
          <w:rPr>
            <w:rStyle w:val="Hyperlink"/>
            <w:lang w:eastAsia="en-US"/>
          </w:rPr>
          <w:t xml:space="preserve"> 30/14</w:t>
        </w:r>
      </w:hyperlink>
      <w:r w:rsidRPr="00D361B5">
        <w:rPr>
          <w:rFonts w:eastAsia="Arial"/>
        </w:rPr>
        <w:t>)</w:t>
      </w:r>
      <w:r w:rsidRPr="00D361B5">
        <w:rPr>
          <w:rFonts w:eastAsia="Arial"/>
          <w:b/>
          <w:bCs/>
        </w:rPr>
        <w:t xml:space="preserve"> </w:t>
      </w:r>
      <w:r w:rsidRPr="00D361B5">
        <w:rPr>
          <w:rFonts w:eastAsia="Arial"/>
        </w:rPr>
        <w:t xml:space="preserve">has been supplemented by a series of ordinances and regulations, such as the Regulation on the </w:t>
      </w:r>
      <w:r w:rsidR="00D5204F" w:rsidRPr="00D361B5">
        <w:rPr>
          <w:rFonts w:eastAsia="Arial"/>
        </w:rPr>
        <w:t>S</w:t>
      </w:r>
      <w:r w:rsidRPr="00D361B5">
        <w:rPr>
          <w:rFonts w:eastAsia="Arial"/>
        </w:rPr>
        <w:t xml:space="preserve">cope of </w:t>
      </w:r>
      <w:r w:rsidR="00D5204F" w:rsidRPr="00D361B5">
        <w:rPr>
          <w:rFonts w:eastAsia="Arial"/>
        </w:rPr>
        <w:t>O</w:t>
      </w:r>
      <w:r w:rsidRPr="00D361B5">
        <w:rPr>
          <w:rFonts w:eastAsia="Arial"/>
        </w:rPr>
        <w:t xml:space="preserve">perations, </w:t>
      </w:r>
      <w:r w:rsidR="00D5204F" w:rsidRPr="00D361B5">
        <w:rPr>
          <w:rFonts w:eastAsia="Arial"/>
        </w:rPr>
        <w:t>C</w:t>
      </w:r>
      <w:r w:rsidRPr="00D361B5">
        <w:rPr>
          <w:rFonts w:eastAsia="Arial"/>
        </w:rPr>
        <w:t xml:space="preserve">ontent and </w:t>
      </w:r>
      <w:r w:rsidR="00D5204F" w:rsidRPr="00D361B5">
        <w:rPr>
          <w:rFonts w:eastAsia="Arial"/>
        </w:rPr>
        <w:t>R</w:t>
      </w:r>
      <w:r w:rsidRPr="00D361B5">
        <w:rPr>
          <w:rFonts w:eastAsia="Arial"/>
        </w:rPr>
        <w:t xml:space="preserve">esponsible </w:t>
      </w:r>
      <w:r w:rsidR="00D5204F" w:rsidRPr="00D361B5">
        <w:rPr>
          <w:rFonts w:eastAsia="Arial"/>
        </w:rPr>
        <w:t>A</w:t>
      </w:r>
      <w:r w:rsidRPr="00D361B5">
        <w:rPr>
          <w:rFonts w:eastAsia="Arial"/>
        </w:rPr>
        <w:t xml:space="preserve">uthority for </w:t>
      </w:r>
      <w:r w:rsidR="00D5204F" w:rsidRPr="00D361B5">
        <w:rPr>
          <w:rFonts w:eastAsia="Arial"/>
        </w:rPr>
        <w:t>O</w:t>
      </w:r>
      <w:r w:rsidRPr="00D361B5">
        <w:rPr>
          <w:rFonts w:eastAsia="Arial"/>
        </w:rPr>
        <w:t xml:space="preserve">perations of </w:t>
      </w:r>
      <w:r w:rsidR="00D5204F" w:rsidRPr="00D361B5">
        <w:rPr>
          <w:rFonts w:eastAsia="Arial"/>
        </w:rPr>
        <w:t>E</w:t>
      </w:r>
      <w:r w:rsidRPr="00D361B5">
        <w:rPr>
          <w:rFonts w:eastAsia="Arial"/>
        </w:rPr>
        <w:t xml:space="preserve">lectronic </w:t>
      </w:r>
      <w:r w:rsidR="00D5204F" w:rsidRPr="00D361B5">
        <w:rPr>
          <w:rFonts w:eastAsia="Arial"/>
        </w:rPr>
        <w:t>S</w:t>
      </w:r>
      <w:r w:rsidRPr="00D361B5">
        <w:rPr>
          <w:rFonts w:eastAsia="Arial"/>
        </w:rPr>
        <w:t xml:space="preserve">ignature </w:t>
      </w:r>
      <w:r w:rsidR="00D5204F" w:rsidRPr="00D361B5">
        <w:rPr>
          <w:rFonts w:eastAsia="Arial"/>
        </w:rPr>
        <w:t>C</w:t>
      </w:r>
      <w:r w:rsidRPr="00D361B5">
        <w:rPr>
          <w:rFonts w:eastAsia="Arial"/>
        </w:rPr>
        <w:t xml:space="preserve">ertification for State </w:t>
      </w:r>
      <w:r w:rsidR="00D5204F" w:rsidRPr="00D361B5">
        <w:rPr>
          <w:rFonts w:eastAsia="Arial"/>
        </w:rPr>
        <w:t>A</w:t>
      </w:r>
      <w:r w:rsidRPr="00D361B5">
        <w:rPr>
          <w:rFonts w:eastAsia="Arial"/>
        </w:rPr>
        <w:t xml:space="preserve">dministration </w:t>
      </w:r>
      <w:r w:rsidR="00D5204F" w:rsidRPr="00D361B5">
        <w:rPr>
          <w:rFonts w:eastAsia="Arial"/>
        </w:rPr>
        <w:t>B</w:t>
      </w:r>
      <w:r w:rsidRPr="00D361B5">
        <w:rPr>
          <w:rFonts w:eastAsia="Arial"/>
        </w:rPr>
        <w:t>odies (</w:t>
      </w:r>
      <w:hyperlink r:id="rId89" w:history="1">
        <w:r w:rsidR="000A1FA6" w:rsidRPr="00D361B5">
          <w:rPr>
            <w:rStyle w:val="Hyperlink"/>
            <w:lang w:eastAsia="en-US"/>
          </w:rPr>
          <w:t>OJ</w:t>
        </w:r>
        <w:r w:rsidRPr="00D361B5">
          <w:rPr>
            <w:rStyle w:val="Hyperlink"/>
            <w:lang w:eastAsia="en-US"/>
          </w:rPr>
          <w:t xml:space="preserve"> 146/04</w:t>
        </w:r>
      </w:hyperlink>
      <w:r w:rsidRPr="00D361B5">
        <w:rPr>
          <w:rFonts w:eastAsia="Arial"/>
        </w:rPr>
        <w:t>).</w:t>
      </w:r>
    </w:p>
    <w:p w14:paraId="0246DCEA" w14:textId="3E04407F" w:rsidR="00F60D3A" w:rsidRPr="00D361B5" w:rsidRDefault="00D109C7" w:rsidP="00FD2D2E">
      <w:pPr>
        <w:rPr>
          <w:rFonts w:eastAsia="Arial"/>
        </w:rPr>
      </w:pPr>
      <w:r w:rsidRPr="00D361B5">
        <w:rPr>
          <w:rFonts w:eastAsia="Arial"/>
        </w:rPr>
        <w:t>T</w:t>
      </w:r>
      <w:r w:rsidR="00F60D3A" w:rsidRPr="00D361B5">
        <w:rPr>
          <w:rFonts w:eastAsia="Arial"/>
        </w:rPr>
        <w:t xml:space="preserve">he </w:t>
      </w:r>
      <w:r w:rsidR="003220F0" w:rsidRPr="00D361B5">
        <w:rPr>
          <w:rFonts w:eastAsia="Arial"/>
        </w:rPr>
        <w:t>L</w:t>
      </w:r>
      <w:r w:rsidR="00F60D3A" w:rsidRPr="00D361B5">
        <w:rPr>
          <w:rFonts w:eastAsia="Arial"/>
        </w:rPr>
        <w:t xml:space="preserve">aw </w:t>
      </w:r>
      <w:r w:rsidR="00DA1B12" w:rsidRPr="00D361B5">
        <w:rPr>
          <w:rFonts w:eastAsia="Arial"/>
        </w:rPr>
        <w:t xml:space="preserve">on </w:t>
      </w:r>
      <w:r w:rsidR="00283FDC" w:rsidRPr="00D361B5">
        <w:rPr>
          <w:rFonts w:eastAsia="Arial"/>
        </w:rPr>
        <w:t xml:space="preserve">the </w:t>
      </w:r>
      <w:r w:rsidR="00D5204F" w:rsidRPr="00D361B5">
        <w:rPr>
          <w:rFonts w:eastAsia="Arial"/>
        </w:rPr>
        <w:t>E</w:t>
      </w:r>
      <w:r w:rsidR="00DA1B12" w:rsidRPr="00D361B5">
        <w:rPr>
          <w:rFonts w:eastAsia="Arial"/>
        </w:rPr>
        <w:t xml:space="preserve">lectronic </w:t>
      </w:r>
      <w:r w:rsidR="00D5204F" w:rsidRPr="00D361B5">
        <w:rPr>
          <w:rFonts w:eastAsia="Arial"/>
        </w:rPr>
        <w:t>S</w:t>
      </w:r>
      <w:r w:rsidR="00DA1B12" w:rsidRPr="00D361B5">
        <w:rPr>
          <w:rFonts w:eastAsia="Arial"/>
        </w:rPr>
        <w:t>ignature</w:t>
      </w:r>
      <w:r w:rsidR="004A4DFA" w:rsidRPr="00D361B5">
        <w:rPr>
          <w:rFonts w:eastAsia="Arial"/>
        </w:rPr>
        <w:t xml:space="preserve"> </w:t>
      </w:r>
      <w:r w:rsidR="00D5204F" w:rsidRPr="00D361B5">
        <w:rPr>
          <w:rFonts w:eastAsia="Arial"/>
        </w:rPr>
        <w:t xml:space="preserve">had become </w:t>
      </w:r>
      <w:r w:rsidR="00F60D3A" w:rsidRPr="00D361B5">
        <w:rPr>
          <w:rFonts w:eastAsia="Arial"/>
        </w:rPr>
        <w:t xml:space="preserve">outdated and </w:t>
      </w:r>
      <w:r w:rsidR="00283FDC" w:rsidRPr="00D361B5">
        <w:rPr>
          <w:rFonts w:eastAsia="Arial"/>
        </w:rPr>
        <w:t xml:space="preserve">was </w:t>
      </w:r>
      <w:r w:rsidR="00F60D3A" w:rsidRPr="00D361B5">
        <w:rPr>
          <w:rFonts w:eastAsia="Arial"/>
        </w:rPr>
        <w:t xml:space="preserve">replaced </w:t>
      </w:r>
      <w:r w:rsidR="00283FDC" w:rsidRPr="00D361B5">
        <w:rPr>
          <w:rFonts w:eastAsia="Arial"/>
        </w:rPr>
        <w:t xml:space="preserve">by </w:t>
      </w:r>
      <w:r w:rsidR="008A23C7" w:rsidRPr="00D361B5">
        <w:rPr>
          <w:rFonts w:eastAsia="Arial"/>
        </w:rPr>
        <w:t xml:space="preserve">the </w:t>
      </w:r>
      <w:r w:rsidR="00F60D3A" w:rsidRPr="00D361B5">
        <w:rPr>
          <w:rFonts w:eastAsia="Arial"/>
        </w:rPr>
        <w:t xml:space="preserve">Act on the Implementation of Regulation (EU) </w:t>
      </w:r>
      <w:r w:rsidR="00773948" w:rsidRPr="00D361B5">
        <w:rPr>
          <w:rFonts w:eastAsia="Arial"/>
        </w:rPr>
        <w:t>No.</w:t>
      </w:r>
      <w:r w:rsidR="00F60D3A" w:rsidRPr="00D361B5">
        <w:rPr>
          <w:rFonts w:eastAsia="Arial"/>
        </w:rPr>
        <w:t xml:space="preserve"> 910/2014 of the European Parliament and of the Council of 23 July 2014 on electronic identification and trust services for electronic transactions in the internal market and repealing Directive 1999/93/EC</w:t>
      </w:r>
      <w:r w:rsidR="00C67936" w:rsidRPr="00D361B5">
        <w:rPr>
          <w:rFonts w:eastAsia="Arial"/>
        </w:rPr>
        <w:t xml:space="preserve"> (</w:t>
      </w:r>
      <w:r w:rsidR="000A1FA6" w:rsidRPr="00D361B5">
        <w:rPr>
          <w:rFonts w:eastAsia="Arial"/>
        </w:rPr>
        <w:t>OJ</w:t>
      </w:r>
      <w:r w:rsidR="00C67936" w:rsidRPr="00D361B5">
        <w:rPr>
          <w:rFonts w:eastAsia="Arial"/>
        </w:rPr>
        <w:t xml:space="preserve"> 62/17)</w:t>
      </w:r>
      <w:r w:rsidR="00F60D3A" w:rsidRPr="00D361B5">
        <w:rPr>
          <w:rFonts w:eastAsia="Arial"/>
        </w:rPr>
        <w:t>.</w:t>
      </w:r>
    </w:p>
    <w:p w14:paraId="7395AE28" w14:textId="77777777" w:rsidR="003730DF" w:rsidRPr="00D361B5" w:rsidRDefault="003730DF" w:rsidP="00ED480A">
      <w:pPr>
        <w:pStyle w:val="Heading3"/>
      </w:pPr>
      <w:bookmarkStart w:id="29" w:name="_Toc1474966"/>
      <w:r w:rsidRPr="00D361B5">
        <w:lastRenderedPageBreak/>
        <w:t xml:space="preserve">Security aspects </w:t>
      </w:r>
      <w:bookmarkEnd w:id="29"/>
    </w:p>
    <w:p w14:paraId="50473ABB" w14:textId="4B3A413E" w:rsidR="00F675CB" w:rsidRPr="00D361B5" w:rsidRDefault="00F675CB" w:rsidP="006B1740">
      <w:pPr>
        <w:pStyle w:val="Subtitle"/>
      </w:pPr>
      <w:bookmarkStart w:id="30" w:name="_Toc1474967"/>
      <w:r w:rsidRPr="00D361B5">
        <w:t xml:space="preserve">Act on </w:t>
      </w:r>
      <w:r w:rsidR="007F0FB4" w:rsidRPr="00D361B5">
        <w:t>C</w:t>
      </w:r>
      <w:r w:rsidRPr="00D361B5">
        <w:t>yber</w:t>
      </w:r>
      <w:r w:rsidR="00283FDC" w:rsidRPr="00D361B5">
        <w:t>s</w:t>
      </w:r>
      <w:r w:rsidRPr="00D361B5">
        <w:t xml:space="preserve">ecurity of </w:t>
      </w:r>
      <w:r w:rsidR="007F0FB4" w:rsidRPr="00D361B5">
        <w:t>O</w:t>
      </w:r>
      <w:r w:rsidRPr="00D361B5">
        <w:t xml:space="preserve">perators of </w:t>
      </w:r>
      <w:r w:rsidR="007F0FB4" w:rsidRPr="00D361B5">
        <w:t>E</w:t>
      </w:r>
      <w:r w:rsidRPr="00D361B5">
        <w:t xml:space="preserve">ssential </w:t>
      </w:r>
      <w:r w:rsidR="007F0FB4" w:rsidRPr="00D361B5">
        <w:t>S</w:t>
      </w:r>
      <w:r w:rsidRPr="00D361B5">
        <w:t xml:space="preserve">ervices and </w:t>
      </w:r>
      <w:r w:rsidR="007F0FB4" w:rsidRPr="00D361B5">
        <w:t>D</w:t>
      </w:r>
      <w:r w:rsidRPr="00D361B5">
        <w:t>igital</w:t>
      </w:r>
      <w:r w:rsidR="007F0FB4" w:rsidRPr="00D361B5">
        <w:t xml:space="preserve"> S</w:t>
      </w:r>
      <w:r w:rsidRPr="00D361B5">
        <w:t xml:space="preserve">ervice </w:t>
      </w:r>
      <w:r w:rsidR="007F0FB4" w:rsidRPr="00D361B5">
        <w:t>P</w:t>
      </w:r>
      <w:r w:rsidRPr="00D361B5">
        <w:t xml:space="preserve">roviders </w:t>
      </w:r>
    </w:p>
    <w:p w14:paraId="57A4EEA0" w14:textId="21E2A518" w:rsidR="00081EBF" w:rsidRPr="00D361B5" w:rsidRDefault="00677A90" w:rsidP="00677A90">
      <w:r w:rsidRPr="00D361B5">
        <w:t xml:space="preserve">Croatia fully and successfully </w:t>
      </w:r>
      <w:r w:rsidR="009B33BD" w:rsidRPr="00D361B5">
        <w:t xml:space="preserve">transposed in national legislation </w:t>
      </w:r>
      <w:r w:rsidRPr="00D361B5">
        <w:t>the</w:t>
      </w:r>
      <w:r w:rsidR="004C065E" w:rsidRPr="00D361B5">
        <w:t xml:space="preserve"> </w:t>
      </w:r>
      <w:hyperlink r:id="rId90" w:history="1">
        <w:r w:rsidR="009B33BD" w:rsidRPr="00D361B5">
          <w:t>Directive on security of network and information systems</w:t>
        </w:r>
      </w:hyperlink>
      <w:r w:rsidR="009B33BD" w:rsidRPr="00D361B5">
        <w:rPr>
          <w:rFonts w:ascii="Arial" w:hAnsi="Arial" w:cs="Arial"/>
          <w:color w:val="000000"/>
        </w:rPr>
        <w:t> (</w:t>
      </w:r>
      <w:r w:rsidRPr="00D361B5">
        <w:t>NIS Directive</w:t>
      </w:r>
      <w:r w:rsidR="009B33BD" w:rsidRPr="00D361B5">
        <w:t>)</w:t>
      </w:r>
      <w:r w:rsidRPr="00D361B5">
        <w:t xml:space="preserve"> through the </w:t>
      </w:r>
      <w:hyperlink r:id="rId91" w:history="1">
        <w:r w:rsidR="00E27155" w:rsidRPr="00D361B5">
          <w:rPr>
            <w:rStyle w:val="Hyperlink"/>
          </w:rPr>
          <w:t xml:space="preserve">Act on </w:t>
        </w:r>
        <w:r w:rsidR="008B64D9" w:rsidRPr="00D361B5">
          <w:rPr>
            <w:rStyle w:val="Hyperlink"/>
          </w:rPr>
          <w:t>C</w:t>
        </w:r>
        <w:r w:rsidR="00E27155" w:rsidRPr="00D361B5">
          <w:rPr>
            <w:rStyle w:val="Hyperlink"/>
          </w:rPr>
          <w:t>yber</w:t>
        </w:r>
        <w:r w:rsidR="00283FDC" w:rsidRPr="00D361B5">
          <w:rPr>
            <w:rStyle w:val="Hyperlink"/>
          </w:rPr>
          <w:t>s</w:t>
        </w:r>
        <w:r w:rsidR="00E27155" w:rsidRPr="00D361B5">
          <w:rPr>
            <w:rStyle w:val="Hyperlink"/>
          </w:rPr>
          <w:t xml:space="preserve">ecurity of </w:t>
        </w:r>
        <w:r w:rsidR="008B64D9" w:rsidRPr="00D361B5">
          <w:rPr>
            <w:rStyle w:val="Hyperlink"/>
          </w:rPr>
          <w:t>O</w:t>
        </w:r>
        <w:r w:rsidR="00E27155" w:rsidRPr="00D361B5">
          <w:rPr>
            <w:rStyle w:val="Hyperlink"/>
          </w:rPr>
          <w:t xml:space="preserve">perators of </w:t>
        </w:r>
        <w:r w:rsidR="008B64D9" w:rsidRPr="00D361B5">
          <w:rPr>
            <w:rStyle w:val="Hyperlink"/>
          </w:rPr>
          <w:t>E</w:t>
        </w:r>
        <w:r w:rsidR="00E27155" w:rsidRPr="00D361B5">
          <w:rPr>
            <w:rStyle w:val="Hyperlink"/>
          </w:rPr>
          <w:t xml:space="preserve">ssential </w:t>
        </w:r>
        <w:r w:rsidR="008B64D9" w:rsidRPr="00D361B5">
          <w:rPr>
            <w:rStyle w:val="Hyperlink"/>
          </w:rPr>
          <w:t>S</w:t>
        </w:r>
        <w:r w:rsidR="00E27155" w:rsidRPr="00D361B5">
          <w:rPr>
            <w:rStyle w:val="Hyperlink"/>
          </w:rPr>
          <w:t xml:space="preserve">ervices and </w:t>
        </w:r>
        <w:r w:rsidR="008B64D9" w:rsidRPr="00D361B5">
          <w:rPr>
            <w:rStyle w:val="Hyperlink"/>
          </w:rPr>
          <w:t>D</w:t>
        </w:r>
        <w:r w:rsidR="00E27155" w:rsidRPr="00D361B5">
          <w:rPr>
            <w:rStyle w:val="Hyperlink"/>
          </w:rPr>
          <w:t xml:space="preserve">igital </w:t>
        </w:r>
        <w:r w:rsidR="008B64D9" w:rsidRPr="00D361B5">
          <w:rPr>
            <w:rStyle w:val="Hyperlink"/>
          </w:rPr>
          <w:t>S</w:t>
        </w:r>
        <w:r w:rsidR="00E27155" w:rsidRPr="00D361B5">
          <w:rPr>
            <w:rStyle w:val="Hyperlink"/>
          </w:rPr>
          <w:t xml:space="preserve">ervice </w:t>
        </w:r>
        <w:r w:rsidR="008B64D9" w:rsidRPr="00D361B5">
          <w:rPr>
            <w:rStyle w:val="Hyperlink"/>
          </w:rPr>
          <w:t>P</w:t>
        </w:r>
        <w:r w:rsidR="00E27155" w:rsidRPr="00D361B5">
          <w:rPr>
            <w:rStyle w:val="Hyperlink"/>
          </w:rPr>
          <w:t>roviders</w:t>
        </w:r>
      </w:hyperlink>
      <w:r w:rsidR="00081EBF" w:rsidRPr="00D361B5">
        <w:t>, adopted in July 2018.</w:t>
      </w:r>
      <w:r w:rsidR="0070589E" w:rsidRPr="00D361B5">
        <w:t xml:space="preserve"> The associated </w:t>
      </w:r>
      <w:hyperlink r:id="rId92" w:history="1">
        <w:r w:rsidR="0070589E" w:rsidRPr="00D361B5">
          <w:rPr>
            <w:rStyle w:val="Hyperlink"/>
          </w:rPr>
          <w:t>Decree on</w:t>
        </w:r>
        <w:r w:rsidR="00856149" w:rsidRPr="00D361B5">
          <w:rPr>
            <w:rStyle w:val="Hyperlink"/>
          </w:rPr>
          <w:t xml:space="preserve"> </w:t>
        </w:r>
        <w:r w:rsidR="009D46DD" w:rsidRPr="00D361B5">
          <w:rPr>
            <w:rStyle w:val="Hyperlink"/>
          </w:rPr>
          <w:t>C</w:t>
        </w:r>
        <w:r w:rsidR="00856149" w:rsidRPr="00D361B5">
          <w:rPr>
            <w:rStyle w:val="Hyperlink"/>
          </w:rPr>
          <w:t xml:space="preserve">ybersecurity of </w:t>
        </w:r>
        <w:r w:rsidR="009D46DD" w:rsidRPr="00D361B5">
          <w:rPr>
            <w:rStyle w:val="Hyperlink"/>
          </w:rPr>
          <w:t>K</w:t>
        </w:r>
        <w:r w:rsidR="00856149" w:rsidRPr="00D361B5">
          <w:rPr>
            <w:rStyle w:val="Hyperlink"/>
          </w:rPr>
          <w:t xml:space="preserve">ey </w:t>
        </w:r>
        <w:r w:rsidR="009D46DD" w:rsidRPr="00D361B5">
          <w:rPr>
            <w:rStyle w:val="Hyperlink"/>
          </w:rPr>
          <w:t>S</w:t>
        </w:r>
        <w:r w:rsidR="00856149" w:rsidRPr="00D361B5">
          <w:rPr>
            <w:rStyle w:val="Hyperlink"/>
          </w:rPr>
          <w:t xml:space="preserve">ervice </w:t>
        </w:r>
        <w:r w:rsidR="009D46DD" w:rsidRPr="00D361B5">
          <w:rPr>
            <w:rStyle w:val="Hyperlink"/>
          </w:rPr>
          <w:t>P</w:t>
        </w:r>
        <w:r w:rsidR="00856149" w:rsidRPr="00D361B5">
          <w:rPr>
            <w:rStyle w:val="Hyperlink"/>
          </w:rPr>
          <w:t xml:space="preserve">roviders and </w:t>
        </w:r>
        <w:r w:rsidR="009D46DD" w:rsidRPr="00D361B5">
          <w:rPr>
            <w:rStyle w:val="Hyperlink"/>
          </w:rPr>
          <w:t>P</w:t>
        </w:r>
        <w:r w:rsidR="00856149" w:rsidRPr="00D361B5">
          <w:rPr>
            <w:rStyle w:val="Hyperlink"/>
          </w:rPr>
          <w:t xml:space="preserve">roviders of </w:t>
        </w:r>
        <w:r w:rsidR="009D46DD" w:rsidRPr="00D361B5">
          <w:rPr>
            <w:rStyle w:val="Hyperlink"/>
          </w:rPr>
          <w:t>D</w:t>
        </w:r>
        <w:r w:rsidR="00856149" w:rsidRPr="00D361B5">
          <w:rPr>
            <w:rStyle w:val="Hyperlink"/>
          </w:rPr>
          <w:t xml:space="preserve">igital </w:t>
        </w:r>
        <w:r w:rsidR="009D46DD" w:rsidRPr="00D361B5">
          <w:rPr>
            <w:rStyle w:val="Hyperlink"/>
          </w:rPr>
          <w:t>S</w:t>
        </w:r>
        <w:r w:rsidR="00856149" w:rsidRPr="00D361B5">
          <w:rPr>
            <w:rStyle w:val="Hyperlink"/>
          </w:rPr>
          <w:t>ervices</w:t>
        </w:r>
      </w:hyperlink>
      <w:r w:rsidR="00856149" w:rsidRPr="00D361B5">
        <w:t xml:space="preserve"> was adopted </w:t>
      </w:r>
      <w:r w:rsidR="00283FDC" w:rsidRPr="00D361B5">
        <w:t>in parallel</w:t>
      </w:r>
      <w:r w:rsidR="00856149" w:rsidRPr="00D361B5">
        <w:t>.</w:t>
      </w:r>
    </w:p>
    <w:p w14:paraId="6D635008" w14:textId="43B5612B" w:rsidR="00A00FE5" w:rsidRPr="00D361B5" w:rsidRDefault="00677A90" w:rsidP="00B20F53">
      <w:r w:rsidRPr="00D361B5">
        <w:t xml:space="preserve">The </w:t>
      </w:r>
      <w:r w:rsidR="007F0FB4" w:rsidRPr="00D361B5">
        <w:t>c</w:t>
      </w:r>
      <w:r w:rsidRPr="00D361B5">
        <w:t xml:space="preserve">ontact </w:t>
      </w:r>
      <w:r w:rsidR="007F0FB4" w:rsidRPr="00D361B5">
        <w:t>p</w:t>
      </w:r>
      <w:r w:rsidRPr="00D361B5">
        <w:t xml:space="preserve">oint for the </w:t>
      </w:r>
      <w:r w:rsidR="007F0FB4" w:rsidRPr="00D361B5">
        <w:t>i</w:t>
      </w:r>
      <w:r w:rsidRPr="00D361B5">
        <w:t>mplementation of th</w:t>
      </w:r>
      <w:r w:rsidR="00283FDC" w:rsidRPr="00D361B5">
        <w:t>is</w:t>
      </w:r>
      <w:r w:rsidRPr="00D361B5">
        <w:t xml:space="preserve"> </w:t>
      </w:r>
      <w:r w:rsidR="009B33BD" w:rsidRPr="00D361B5">
        <w:t xml:space="preserve">act </w:t>
      </w:r>
      <w:r w:rsidRPr="00D361B5">
        <w:t>is the Office of the National Security Council</w:t>
      </w:r>
      <w:r w:rsidR="007F0FB4" w:rsidRPr="00D361B5">
        <w:t>,</w:t>
      </w:r>
      <w:r w:rsidRPr="00D361B5">
        <w:t xml:space="preserve"> and the body </w:t>
      </w:r>
      <w:r w:rsidR="008B64D9" w:rsidRPr="00D361B5">
        <w:t>responsible</w:t>
      </w:r>
      <w:r w:rsidRPr="00D361B5">
        <w:t xml:space="preserve"> for digital service providers is </w:t>
      </w:r>
      <w:r w:rsidR="005A615D" w:rsidRPr="00D361B5">
        <w:t xml:space="preserve">the </w:t>
      </w:r>
      <w:r w:rsidRPr="00D361B5">
        <w:t>Ministry of Economy, Entrepreneurship and Crafts.</w:t>
      </w:r>
    </w:p>
    <w:p w14:paraId="16022FEE" w14:textId="77777777" w:rsidR="00FC1709" w:rsidRPr="00D361B5" w:rsidRDefault="00FC1709" w:rsidP="006B1740">
      <w:pPr>
        <w:pStyle w:val="Subtitle"/>
      </w:pPr>
      <w:r w:rsidRPr="00D361B5">
        <w:t xml:space="preserve">General Data Protection </w:t>
      </w:r>
      <w:r w:rsidR="006F2E26" w:rsidRPr="00D361B5">
        <w:t xml:space="preserve">Regulation </w:t>
      </w:r>
    </w:p>
    <w:p w14:paraId="6CF57C06" w14:textId="77777777" w:rsidR="008B2794" w:rsidRPr="00D361B5" w:rsidRDefault="00024C6A" w:rsidP="0091220B">
      <w:r w:rsidRPr="00D361B5">
        <w:t xml:space="preserve">The </w:t>
      </w:r>
      <w:hyperlink r:id="rId93" w:history="1">
        <w:r w:rsidRPr="00D361B5">
          <w:rPr>
            <w:rStyle w:val="Hyperlink"/>
          </w:rPr>
          <w:t>EU</w:t>
        </w:r>
        <w:r w:rsidR="00BC2B83" w:rsidRPr="00D361B5">
          <w:rPr>
            <w:rStyle w:val="Hyperlink"/>
          </w:rPr>
          <w:t xml:space="preserve"> General Data Protection Regulation</w:t>
        </w:r>
      </w:hyperlink>
      <w:r w:rsidR="00BC2B83" w:rsidRPr="00D361B5">
        <w:t xml:space="preserve"> (Regulation (EU) 2016/679), </w:t>
      </w:r>
      <w:r w:rsidR="00AC222E" w:rsidRPr="00D361B5">
        <w:t xml:space="preserve">known as GDPR, </w:t>
      </w:r>
      <w:r w:rsidR="00823F64" w:rsidRPr="00D361B5">
        <w:t>entered into force in 2016</w:t>
      </w:r>
      <w:r w:rsidR="005A5A0B" w:rsidRPr="00D361B5">
        <w:t xml:space="preserve">. It replaced the EU Data Protection </w:t>
      </w:r>
      <w:r w:rsidR="004B50FA" w:rsidRPr="00D361B5">
        <w:t>Directive</w:t>
      </w:r>
      <w:r w:rsidR="00192CEE" w:rsidRPr="00D361B5">
        <w:t xml:space="preserve">. </w:t>
      </w:r>
      <w:r w:rsidR="004B5B86" w:rsidRPr="00D361B5">
        <w:t xml:space="preserve">In Croatia, the </w:t>
      </w:r>
      <w:hyperlink r:id="rId94" w:history="1">
        <w:r w:rsidR="00A54A9F" w:rsidRPr="00D361B5">
          <w:rPr>
            <w:rStyle w:val="Hyperlink"/>
          </w:rPr>
          <w:t>Act on the Implementation of the General Data Protection Regulation</w:t>
        </w:r>
      </w:hyperlink>
      <w:r w:rsidR="00A54A9F" w:rsidRPr="00D361B5">
        <w:t xml:space="preserve"> was enacted in April 2018 and came into force in May 2018.</w:t>
      </w:r>
      <w:r w:rsidR="004B50FA" w:rsidRPr="00D361B5">
        <w:t xml:space="preserve"> </w:t>
      </w:r>
      <w:r w:rsidR="00A54A9F" w:rsidRPr="00D361B5">
        <w:t>It replaced</w:t>
      </w:r>
      <w:r w:rsidR="000F7164" w:rsidRPr="00D361B5">
        <w:t xml:space="preserve"> the prior Croatian data protection law. </w:t>
      </w:r>
    </w:p>
    <w:p w14:paraId="20A3E5B9" w14:textId="67D261E6" w:rsidR="003730DF" w:rsidRPr="00D361B5" w:rsidRDefault="003730DF" w:rsidP="00ED480A">
      <w:pPr>
        <w:pStyle w:val="Heading3"/>
      </w:pPr>
      <w:r w:rsidRPr="00D361B5">
        <w:t>Interconnection of base registries</w:t>
      </w:r>
      <w:bookmarkEnd w:id="30"/>
    </w:p>
    <w:p w14:paraId="4AB0A147" w14:textId="356B1995" w:rsidR="009334F5" w:rsidRPr="00D361B5" w:rsidRDefault="009334F5" w:rsidP="006B1740">
      <w:pPr>
        <w:pStyle w:val="Subtitle"/>
      </w:pPr>
      <w:r w:rsidRPr="00D361B5">
        <w:t xml:space="preserve">Decree on the Establishment of the Public Register for </w:t>
      </w:r>
      <w:r w:rsidR="00B10617" w:rsidRPr="00D361B5">
        <w:t xml:space="preserve">the </w:t>
      </w:r>
      <w:r w:rsidRPr="00D361B5">
        <w:t>Coordination of Projects on the State Information Infrastructure</w:t>
      </w:r>
    </w:p>
    <w:p w14:paraId="75280E09" w14:textId="22F946E4" w:rsidR="009334F5" w:rsidRPr="00D361B5" w:rsidRDefault="009334F5" w:rsidP="009334F5">
      <w:r w:rsidRPr="00D361B5">
        <w:t xml:space="preserve">On 13 November 2014, the Croatian </w:t>
      </w:r>
      <w:r w:rsidR="00B10617" w:rsidRPr="00D361B5">
        <w:t>g</w:t>
      </w:r>
      <w:r w:rsidRPr="00D361B5">
        <w:t xml:space="preserve">overnment adopted the </w:t>
      </w:r>
      <w:hyperlink r:id="rId95" w:history="1">
        <w:r w:rsidRPr="00D361B5">
          <w:rPr>
            <w:rStyle w:val="Hyperlink"/>
          </w:rPr>
          <w:t xml:space="preserve">Decree on the Establishment of the Public Register for </w:t>
        </w:r>
        <w:r w:rsidR="00B10617" w:rsidRPr="00D361B5">
          <w:rPr>
            <w:rStyle w:val="Hyperlink"/>
          </w:rPr>
          <w:t xml:space="preserve">the </w:t>
        </w:r>
        <w:r w:rsidRPr="00D361B5">
          <w:rPr>
            <w:rStyle w:val="Hyperlink"/>
          </w:rPr>
          <w:t>Coordination of Projects on the State Information Infrastructure</w:t>
        </w:r>
      </w:hyperlink>
      <w:r w:rsidRPr="00D361B5">
        <w:t xml:space="preserve"> (</w:t>
      </w:r>
      <w:proofErr w:type="spellStart"/>
      <w:r w:rsidR="00307A7E">
        <w:fldChar w:fldCharType="begin"/>
      </w:r>
      <w:r w:rsidR="00307A7E">
        <w:instrText xml:space="preserve"> HYPERLINK "http://prodii.uprava.hr:83/prodii" </w:instrText>
      </w:r>
      <w:r w:rsidR="00307A7E">
        <w:fldChar w:fldCharType="separate"/>
      </w:r>
      <w:r w:rsidRPr="00D361B5">
        <w:rPr>
          <w:rStyle w:val="Hyperlink"/>
        </w:rPr>
        <w:t>ProDII</w:t>
      </w:r>
      <w:proofErr w:type="spellEnd"/>
      <w:r w:rsidRPr="00D361B5">
        <w:rPr>
          <w:rStyle w:val="Hyperlink"/>
        </w:rPr>
        <w:t xml:space="preserve"> Register</w:t>
      </w:r>
      <w:r w:rsidR="00307A7E">
        <w:rPr>
          <w:rStyle w:val="Hyperlink"/>
        </w:rPr>
        <w:fldChar w:fldCharType="end"/>
      </w:r>
      <w:r w:rsidRPr="00D361B5">
        <w:t xml:space="preserve">). The </w:t>
      </w:r>
      <w:r w:rsidR="00B10617" w:rsidRPr="00D361B5">
        <w:t>d</w:t>
      </w:r>
      <w:r w:rsidRPr="00D361B5">
        <w:t>ecree was set up with the purpose of rationalis</w:t>
      </w:r>
      <w:r w:rsidR="00B10617" w:rsidRPr="00D361B5">
        <w:t>ing</w:t>
      </w:r>
      <w:r w:rsidRPr="00D361B5">
        <w:t>, develop</w:t>
      </w:r>
      <w:r w:rsidR="00B10617" w:rsidRPr="00D361B5">
        <w:t>ing a</w:t>
      </w:r>
      <w:r w:rsidRPr="00D361B5">
        <w:t xml:space="preserve"> direction </w:t>
      </w:r>
      <w:r w:rsidR="009B33BD" w:rsidRPr="00D361B5">
        <w:t xml:space="preserve">for </w:t>
      </w:r>
      <w:r w:rsidRPr="00D361B5">
        <w:t>and coordinati</w:t>
      </w:r>
      <w:r w:rsidR="00B10617" w:rsidRPr="00D361B5">
        <w:t>ng</w:t>
      </w:r>
      <w:r w:rsidRPr="00D361B5">
        <w:t xml:space="preserve"> all </w:t>
      </w:r>
      <w:r w:rsidR="00B10617" w:rsidRPr="00D361B5">
        <w:t xml:space="preserve">the </w:t>
      </w:r>
      <w:r w:rsidRPr="00D361B5">
        <w:t xml:space="preserve">activities and projects on the </w:t>
      </w:r>
      <w:r w:rsidR="00B10617" w:rsidRPr="00D361B5">
        <w:t>S</w:t>
      </w:r>
      <w:r w:rsidRPr="00D361B5">
        <w:t xml:space="preserve">tate information infrastructure, simultaneously increasing the quality of public services as well as </w:t>
      </w:r>
      <w:r w:rsidR="00174137" w:rsidRPr="00D361B5">
        <w:t xml:space="preserve">preventing </w:t>
      </w:r>
      <w:r w:rsidRPr="00D361B5">
        <w:t>future planning and implementation of the same or similar projects in the public sector.</w:t>
      </w:r>
      <w:r w:rsidR="004C065E" w:rsidRPr="00D361B5">
        <w:t xml:space="preserve"> </w:t>
      </w:r>
    </w:p>
    <w:p w14:paraId="1CAF6908" w14:textId="77777777" w:rsidR="005523ED" w:rsidRPr="00D361B5" w:rsidRDefault="007C224B" w:rsidP="006B1740">
      <w:pPr>
        <w:pStyle w:val="Subtitle"/>
      </w:pPr>
      <w:r w:rsidRPr="00D361B5">
        <w:t>Central Electronic Registry</w:t>
      </w:r>
    </w:p>
    <w:p w14:paraId="105D11D4" w14:textId="7007DE12" w:rsidR="007C224B" w:rsidRPr="00D361B5" w:rsidRDefault="003D6BA2" w:rsidP="007C224B">
      <w:r w:rsidRPr="00D361B5">
        <w:t xml:space="preserve">In May 2018, the </w:t>
      </w:r>
      <w:hyperlink r:id="rId96" w:history="1">
        <w:r w:rsidRPr="00D361B5">
          <w:rPr>
            <w:rStyle w:val="Hyperlink"/>
          </w:rPr>
          <w:t xml:space="preserve">Decree on </w:t>
        </w:r>
        <w:r w:rsidR="008B64D9" w:rsidRPr="00D361B5">
          <w:rPr>
            <w:rStyle w:val="Hyperlink"/>
          </w:rPr>
          <w:t>E</w:t>
        </w:r>
        <w:r w:rsidRPr="00D361B5">
          <w:rPr>
            <w:rStyle w:val="Hyperlink"/>
          </w:rPr>
          <w:t>stablishing the Central Electronic Registry of Development Projects</w:t>
        </w:r>
      </w:hyperlink>
      <w:r w:rsidRPr="00D361B5">
        <w:t xml:space="preserve"> was adopted</w:t>
      </w:r>
      <w:r w:rsidR="005E01B1" w:rsidRPr="00D361B5">
        <w:t xml:space="preserve"> (</w:t>
      </w:r>
      <w:r w:rsidR="000A1FA6" w:rsidRPr="00D361B5">
        <w:t>OJ</w:t>
      </w:r>
      <w:r w:rsidRPr="00D361B5">
        <w:t xml:space="preserve"> 42/18</w:t>
      </w:r>
      <w:r w:rsidR="005E01B1" w:rsidRPr="00D361B5">
        <w:t>)</w:t>
      </w:r>
      <w:r w:rsidRPr="00D361B5">
        <w:t>, regulat</w:t>
      </w:r>
      <w:r w:rsidR="009B33BD" w:rsidRPr="00D361B5">
        <w:t>ing</w:t>
      </w:r>
      <w:r w:rsidRPr="00D361B5">
        <w:t xml:space="preserve"> </w:t>
      </w:r>
      <w:r w:rsidR="005E01B1" w:rsidRPr="00D361B5">
        <w:t xml:space="preserve">the </w:t>
      </w:r>
      <w:r w:rsidRPr="00D361B5">
        <w:t xml:space="preserve">establishment and </w:t>
      </w:r>
      <w:r w:rsidR="005E01B1" w:rsidRPr="00D361B5">
        <w:t xml:space="preserve">the </w:t>
      </w:r>
      <w:r w:rsidRPr="00D361B5">
        <w:t>management of the Central Electronic Registry of Development Projects</w:t>
      </w:r>
      <w:r w:rsidR="005E01B1" w:rsidRPr="00D361B5">
        <w:t>.</w:t>
      </w:r>
      <w:r w:rsidRPr="00D361B5">
        <w:t xml:space="preserve"> </w:t>
      </w:r>
      <w:r w:rsidR="005E01B1" w:rsidRPr="00D361B5">
        <w:t xml:space="preserve">Specifically, the decree laid down how </w:t>
      </w:r>
      <w:r w:rsidRPr="00D361B5">
        <w:t xml:space="preserve">development projects </w:t>
      </w:r>
      <w:r w:rsidR="005E01B1" w:rsidRPr="00D361B5">
        <w:t xml:space="preserve">should be linked </w:t>
      </w:r>
      <w:r w:rsidRPr="00D361B5">
        <w:t xml:space="preserve">to strategic planning documents, the obligation of entering data in the </w:t>
      </w:r>
      <w:r w:rsidR="005E01B1" w:rsidRPr="00D361B5">
        <w:t>p</w:t>
      </w:r>
      <w:r w:rsidRPr="00D361B5">
        <w:t xml:space="preserve">roject </w:t>
      </w:r>
      <w:r w:rsidR="005E01B1" w:rsidRPr="00D361B5">
        <w:t>r</w:t>
      </w:r>
      <w:r w:rsidRPr="00D361B5">
        <w:t xml:space="preserve">egistry, </w:t>
      </w:r>
      <w:r w:rsidR="005E01B1" w:rsidRPr="00D361B5">
        <w:t xml:space="preserve">the type of data that should be entered and the </w:t>
      </w:r>
      <w:r w:rsidRPr="00D361B5">
        <w:t xml:space="preserve">ownership of the </w:t>
      </w:r>
      <w:r w:rsidR="005E01B1" w:rsidRPr="00D361B5">
        <w:t>p</w:t>
      </w:r>
      <w:r w:rsidRPr="00D361B5">
        <w:t xml:space="preserve">roject </w:t>
      </w:r>
      <w:r w:rsidR="005E01B1" w:rsidRPr="00D361B5">
        <w:t>r</w:t>
      </w:r>
      <w:r w:rsidRPr="00D361B5">
        <w:t>egistry.</w:t>
      </w:r>
    </w:p>
    <w:p w14:paraId="5D81B526" w14:textId="77777777" w:rsidR="004940CB" w:rsidRPr="00D361B5" w:rsidRDefault="004940CB" w:rsidP="006B1740">
      <w:pPr>
        <w:pStyle w:val="Subtitle"/>
      </w:pPr>
      <w:r w:rsidRPr="00D361B5">
        <w:t>Business Registry</w:t>
      </w:r>
    </w:p>
    <w:p w14:paraId="6E4BF5F3" w14:textId="7D060B48" w:rsidR="00324349" w:rsidRPr="00D361B5" w:rsidRDefault="00E534C9" w:rsidP="00324349">
      <w:r w:rsidRPr="00D361B5">
        <w:t>T</w:t>
      </w:r>
      <w:r w:rsidR="00A273A4" w:rsidRPr="00D361B5">
        <w:t xml:space="preserve">he </w:t>
      </w:r>
      <w:hyperlink r:id="rId97" w:history="1">
        <w:r w:rsidR="00A273A4" w:rsidRPr="00D361B5">
          <w:rPr>
            <w:rStyle w:val="Hyperlink"/>
          </w:rPr>
          <w:t>Court Register Act</w:t>
        </w:r>
      </w:hyperlink>
      <w:r w:rsidR="00A273A4" w:rsidRPr="00D361B5">
        <w:t xml:space="preserve"> (01/95) regulate</w:t>
      </w:r>
      <w:r w:rsidR="008B64D9" w:rsidRPr="00D361B5">
        <w:t>d</w:t>
      </w:r>
      <w:r w:rsidR="00A273A4" w:rsidRPr="00D361B5">
        <w:t xml:space="preserve"> the establishment, </w:t>
      </w:r>
      <w:r w:rsidRPr="00D361B5">
        <w:t xml:space="preserve">the </w:t>
      </w:r>
      <w:r w:rsidR="00A273A4" w:rsidRPr="00D361B5">
        <w:t xml:space="preserve">structure and </w:t>
      </w:r>
      <w:r w:rsidRPr="00D361B5">
        <w:t xml:space="preserve">the </w:t>
      </w:r>
      <w:r w:rsidR="00A273A4" w:rsidRPr="00D361B5">
        <w:t xml:space="preserve">maintenance of the </w:t>
      </w:r>
      <w:r w:rsidRPr="00D361B5">
        <w:t>Business Registry (Court Register)</w:t>
      </w:r>
      <w:r w:rsidR="009B33BD" w:rsidRPr="00D361B5">
        <w:t>, and</w:t>
      </w:r>
      <w:r w:rsidR="00A273A4" w:rsidRPr="00D361B5">
        <w:t xml:space="preserve"> define</w:t>
      </w:r>
      <w:r w:rsidR="008B64D9" w:rsidRPr="00D361B5">
        <w:t>d</w:t>
      </w:r>
      <w:r w:rsidR="00A273A4" w:rsidRPr="00D361B5">
        <w:t xml:space="preserve"> the registration </w:t>
      </w:r>
      <w:r w:rsidRPr="00D361B5">
        <w:t>procedure</w:t>
      </w:r>
      <w:r w:rsidR="00A273A4" w:rsidRPr="00D361B5">
        <w:t xml:space="preserve">. The </w:t>
      </w:r>
      <w:hyperlink r:id="rId98" w:history="1">
        <w:r w:rsidR="009B33BD" w:rsidRPr="00D361B5">
          <w:rPr>
            <w:rStyle w:val="Hyperlink"/>
          </w:rPr>
          <w:t>Decision on the Means and Conditions for Access to the Court Register</w:t>
        </w:r>
      </w:hyperlink>
      <w:r w:rsidR="00A273A4" w:rsidRPr="00D361B5">
        <w:t xml:space="preserve"> (138/02) determine</w:t>
      </w:r>
      <w:r w:rsidR="008B64D9" w:rsidRPr="00D361B5">
        <w:t>d</w:t>
      </w:r>
      <w:r w:rsidR="00A273A4" w:rsidRPr="00D361B5">
        <w:t xml:space="preserve"> the access to the data recorded in the Court Register via the </w:t>
      </w:r>
      <w:r w:rsidR="009B33BD" w:rsidRPr="00D361B5">
        <w:t>i</w:t>
      </w:r>
      <w:r w:rsidR="00A273A4" w:rsidRPr="00D361B5">
        <w:t xml:space="preserve">nternet. </w:t>
      </w:r>
      <w:r w:rsidR="009B33BD" w:rsidRPr="00D361B5">
        <w:t>In addition, t</w:t>
      </w:r>
      <w:r w:rsidR="00A273A4" w:rsidRPr="00D361B5">
        <w:t xml:space="preserve">he </w:t>
      </w:r>
      <w:hyperlink r:id="rId99" w:history="1">
        <w:r w:rsidR="00A273A4" w:rsidRPr="00D361B5">
          <w:rPr>
            <w:rStyle w:val="Hyperlink"/>
          </w:rPr>
          <w:t xml:space="preserve">Ordinance on </w:t>
        </w:r>
        <w:r w:rsidR="008F579A" w:rsidRPr="00D361B5">
          <w:rPr>
            <w:rStyle w:val="Hyperlink"/>
          </w:rPr>
          <w:t>E</w:t>
        </w:r>
        <w:r w:rsidR="00A273A4" w:rsidRPr="00D361B5">
          <w:rPr>
            <w:rStyle w:val="Hyperlink"/>
          </w:rPr>
          <w:t xml:space="preserve">ntry in the </w:t>
        </w:r>
        <w:r w:rsidR="003110A0" w:rsidRPr="00D361B5">
          <w:rPr>
            <w:rStyle w:val="Hyperlink"/>
          </w:rPr>
          <w:t>C</w:t>
        </w:r>
        <w:r w:rsidR="00A273A4" w:rsidRPr="00D361B5">
          <w:rPr>
            <w:rStyle w:val="Hyperlink"/>
          </w:rPr>
          <w:t xml:space="preserve">ourt </w:t>
        </w:r>
        <w:r w:rsidR="003110A0" w:rsidRPr="00D361B5">
          <w:rPr>
            <w:rStyle w:val="Hyperlink"/>
          </w:rPr>
          <w:t>R</w:t>
        </w:r>
        <w:r w:rsidR="00A273A4" w:rsidRPr="00D361B5">
          <w:rPr>
            <w:rStyle w:val="Hyperlink"/>
          </w:rPr>
          <w:t>egister</w:t>
        </w:r>
      </w:hyperlink>
      <w:r w:rsidR="00A273A4" w:rsidRPr="00D361B5">
        <w:t xml:space="preserve"> (22/12) </w:t>
      </w:r>
      <w:r w:rsidR="00CE0AF5" w:rsidRPr="00D361B5">
        <w:t xml:space="preserve">governed </w:t>
      </w:r>
      <w:r w:rsidR="00A273A4" w:rsidRPr="00D361B5">
        <w:t>various aspects, such as the form</w:t>
      </w:r>
      <w:r w:rsidR="003110A0" w:rsidRPr="00D361B5">
        <w:t xml:space="preserve"> and</w:t>
      </w:r>
      <w:r w:rsidR="00A273A4" w:rsidRPr="00D361B5">
        <w:t xml:space="preserve"> the method </w:t>
      </w:r>
      <w:r w:rsidR="003110A0" w:rsidRPr="00D361B5">
        <w:t xml:space="preserve">for </w:t>
      </w:r>
      <w:r w:rsidR="00A273A4" w:rsidRPr="00D361B5">
        <w:t xml:space="preserve">registering data, the </w:t>
      </w:r>
      <w:r w:rsidR="002A2601" w:rsidRPr="00D361B5">
        <w:t>protection</w:t>
      </w:r>
      <w:r w:rsidR="00A273A4" w:rsidRPr="00D361B5">
        <w:t xml:space="preserve"> and storage of registry data, the content and the form of the application for registration, the content of other prescribed forms and codes, as well as other issues relevant to the register and the use of information technology.</w:t>
      </w:r>
      <w:r w:rsidR="00B31778" w:rsidRPr="00D361B5">
        <w:t xml:space="preserve"> </w:t>
      </w:r>
      <w:r w:rsidR="00795479" w:rsidRPr="00D361B5">
        <w:t xml:space="preserve">Amendments to the </w:t>
      </w:r>
      <w:r w:rsidR="008F5C1E" w:rsidRPr="00D361B5">
        <w:t>Court Register Act</w:t>
      </w:r>
      <w:r w:rsidR="00383BA9" w:rsidRPr="00D361B5">
        <w:t>,</w:t>
      </w:r>
      <w:r w:rsidR="008F5C1E" w:rsidRPr="00D361B5">
        <w:t xml:space="preserve"> published in</w:t>
      </w:r>
      <w:r w:rsidR="00383BA9" w:rsidRPr="00D361B5">
        <w:t xml:space="preserve"> the</w:t>
      </w:r>
      <w:r w:rsidR="00C74F77" w:rsidRPr="00D361B5">
        <w:t xml:space="preserve"> </w:t>
      </w:r>
      <w:hyperlink r:id="rId100" w:history="1">
        <w:r w:rsidR="00C74F77" w:rsidRPr="00D361B5">
          <w:rPr>
            <w:rStyle w:val="Hyperlink"/>
          </w:rPr>
          <w:t>Official Gazette 40/2019</w:t>
        </w:r>
      </w:hyperlink>
      <w:r w:rsidR="0015353E" w:rsidRPr="00D361B5">
        <w:t>, regulate</w:t>
      </w:r>
      <w:r w:rsidR="009B33BD" w:rsidRPr="00D361B5">
        <w:t>d</w:t>
      </w:r>
      <w:r w:rsidR="00DF1666" w:rsidRPr="00D361B5">
        <w:t xml:space="preserve"> </w:t>
      </w:r>
      <w:r w:rsidR="00383BA9" w:rsidRPr="00D361B5">
        <w:t xml:space="preserve">the </w:t>
      </w:r>
      <w:r w:rsidR="00DF1666" w:rsidRPr="00D361B5">
        <w:t>r</w:t>
      </w:r>
      <w:r w:rsidR="00324349" w:rsidRPr="00D361B5">
        <w:t xml:space="preserve">egistration of </w:t>
      </w:r>
      <w:r w:rsidR="00383BA9" w:rsidRPr="00D361B5">
        <w:t xml:space="preserve">a </w:t>
      </w:r>
      <w:r w:rsidR="00324349" w:rsidRPr="00D361B5">
        <w:t>company via</w:t>
      </w:r>
      <w:r w:rsidR="00AA7854" w:rsidRPr="00D361B5">
        <w:t xml:space="preserve"> </w:t>
      </w:r>
      <w:r w:rsidR="00AA7854" w:rsidRPr="00D361B5">
        <w:lastRenderedPageBreak/>
        <w:t>the</w:t>
      </w:r>
      <w:r w:rsidR="00324349" w:rsidRPr="00D361B5">
        <w:t xml:space="preserve"> </w:t>
      </w:r>
      <w:r w:rsidR="00383BA9" w:rsidRPr="00D361B5">
        <w:t>i</w:t>
      </w:r>
      <w:r w:rsidR="00324349" w:rsidRPr="00D361B5">
        <w:t xml:space="preserve">nternet. Subordinate legislation that regulates this area </w:t>
      </w:r>
      <w:r w:rsidR="00383BA9" w:rsidRPr="00D361B5">
        <w:t xml:space="preserve">includes the </w:t>
      </w:r>
      <w:r w:rsidR="00324349" w:rsidRPr="00D361B5">
        <w:t xml:space="preserve">Regulation on the </w:t>
      </w:r>
      <w:r w:rsidR="009B33BD" w:rsidRPr="00D361B5">
        <w:t>P</w:t>
      </w:r>
      <w:r w:rsidR="00324349" w:rsidRPr="00D361B5">
        <w:t xml:space="preserve">rocedure for the </w:t>
      </w:r>
      <w:r w:rsidR="009B33BD" w:rsidRPr="00D361B5">
        <w:t>R</w:t>
      </w:r>
      <w:r w:rsidR="00324349" w:rsidRPr="00D361B5">
        <w:t>egistration of</w:t>
      </w:r>
      <w:r w:rsidR="00383BA9" w:rsidRPr="00D361B5">
        <w:t xml:space="preserve"> a</w:t>
      </w:r>
      <w:r w:rsidR="00324349" w:rsidRPr="00D361B5">
        <w:t xml:space="preserve"> </w:t>
      </w:r>
      <w:r w:rsidR="009B33BD" w:rsidRPr="00D361B5">
        <w:t>C</w:t>
      </w:r>
      <w:r w:rsidR="00324349" w:rsidRPr="00D361B5">
        <w:t xml:space="preserve">ompany via </w:t>
      </w:r>
      <w:r w:rsidR="00AA7854" w:rsidRPr="00D361B5">
        <w:t xml:space="preserve">the </w:t>
      </w:r>
      <w:r w:rsidR="009B33BD" w:rsidRPr="00D361B5">
        <w:t>I</w:t>
      </w:r>
      <w:r w:rsidR="00324349" w:rsidRPr="00D361B5">
        <w:t>nternet (</w:t>
      </w:r>
      <w:r w:rsidR="000A1FA6" w:rsidRPr="00D361B5">
        <w:t>OJ</w:t>
      </w:r>
      <w:r w:rsidR="00324349" w:rsidRPr="00D361B5">
        <w:t xml:space="preserve"> 65/19).</w:t>
      </w:r>
    </w:p>
    <w:p w14:paraId="73276170" w14:textId="77777777" w:rsidR="004940CB" w:rsidRPr="00D361B5" w:rsidRDefault="004940CB" w:rsidP="006B1740">
      <w:pPr>
        <w:pStyle w:val="Subtitle"/>
      </w:pPr>
      <w:r w:rsidRPr="00D361B5">
        <w:t>Land Registry</w:t>
      </w:r>
    </w:p>
    <w:p w14:paraId="48D1F0C3" w14:textId="6BEBC60F" w:rsidR="004940CB" w:rsidRPr="00D361B5" w:rsidRDefault="00414129" w:rsidP="004940CB">
      <w:r w:rsidRPr="00D361B5">
        <w:t xml:space="preserve">As far as </w:t>
      </w:r>
      <w:r w:rsidR="002A78E8" w:rsidRPr="00D361B5">
        <w:t>the Land Registry</w:t>
      </w:r>
      <w:r w:rsidRPr="00D361B5">
        <w:t xml:space="preserve"> is concerned</w:t>
      </w:r>
      <w:r w:rsidR="002A78E8" w:rsidRPr="00D361B5">
        <w:t xml:space="preserve">, the </w:t>
      </w:r>
      <w:hyperlink r:id="rId101" w:history="1">
        <w:r w:rsidR="002A78E8" w:rsidRPr="00556D25">
          <w:rPr>
            <w:rStyle w:val="Hyperlink"/>
          </w:rPr>
          <w:t xml:space="preserve">Law on </w:t>
        </w:r>
        <w:r w:rsidRPr="009B4EC1">
          <w:rPr>
            <w:rStyle w:val="Hyperlink"/>
          </w:rPr>
          <w:t xml:space="preserve">the </w:t>
        </w:r>
        <w:r w:rsidR="002A78E8" w:rsidRPr="00D361B5">
          <w:rPr>
            <w:rStyle w:val="Hyperlink"/>
          </w:rPr>
          <w:t xml:space="preserve">State Survey and </w:t>
        </w:r>
        <w:r w:rsidRPr="00D361B5">
          <w:rPr>
            <w:rStyle w:val="Hyperlink"/>
          </w:rPr>
          <w:t xml:space="preserve">the </w:t>
        </w:r>
        <w:r w:rsidR="002A78E8" w:rsidRPr="00D361B5">
          <w:rPr>
            <w:rStyle w:val="Hyperlink"/>
          </w:rPr>
          <w:t>Real Estate Cadastre</w:t>
        </w:r>
      </w:hyperlink>
      <w:r w:rsidR="002A78E8" w:rsidRPr="00D361B5">
        <w:t xml:space="preserve"> (16/07) regulate</w:t>
      </w:r>
      <w:r w:rsidR="00B31778" w:rsidRPr="00556D25">
        <w:t>d</w:t>
      </w:r>
      <w:r w:rsidR="002A78E8" w:rsidRPr="009B4EC1">
        <w:t xml:space="preserve"> the </w:t>
      </w:r>
      <w:r w:rsidRPr="00D361B5">
        <w:t>S</w:t>
      </w:r>
      <w:r w:rsidR="002A78E8" w:rsidRPr="00D361B5">
        <w:t xml:space="preserve">tate survey, </w:t>
      </w:r>
      <w:r w:rsidRPr="00D361B5">
        <w:t xml:space="preserve">the </w:t>
      </w:r>
      <w:r w:rsidR="002A78E8" w:rsidRPr="00D361B5">
        <w:t xml:space="preserve">real estate cadastre, </w:t>
      </w:r>
      <w:r w:rsidR="002A2601" w:rsidRPr="00D361B5">
        <w:t xml:space="preserve">the </w:t>
      </w:r>
      <w:r w:rsidR="002A78E8" w:rsidRPr="00D361B5">
        <w:t xml:space="preserve">spatial unit, </w:t>
      </w:r>
      <w:r w:rsidRPr="00D361B5">
        <w:t xml:space="preserve">the </w:t>
      </w:r>
      <w:r w:rsidR="002A78E8" w:rsidRPr="00D361B5">
        <w:t xml:space="preserve">National Spatial Data Infrastructure, </w:t>
      </w:r>
      <w:r w:rsidRPr="00D361B5">
        <w:t xml:space="preserve">the </w:t>
      </w:r>
      <w:r w:rsidR="002A78E8" w:rsidRPr="00D361B5">
        <w:t xml:space="preserve">jobs in </w:t>
      </w:r>
      <w:r w:rsidRPr="00D361B5">
        <w:t xml:space="preserve">the </w:t>
      </w:r>
      <w:r w:rsidR="002A78E8" w:rsidRPr="00D361B5">
        <w:t xml:space="preserve">local government, geodetic works for special purposes, and </w:t>
      </w:r>
      <w:r w:rsidRPr="00D361B5">
        <w:t xml:space="preserve">the </w:t>
      </w:r>
      <w:r w:rsidR="002A78E8" w:rsidRPr="00D361B5">
        <w:t xml:space="preserve">jurisdiction over the </w:t>
      </w:r>
      <w:r w:rsidRPr="00D361B5">
        <w:t>S</w:t>
      </w:r>
      <w:r w:rsidR="002A78E8" w:rsidRPr="00D361B5">
        <w:t xml:space="preserve">tate survey and </w:t>
      </w:r>
      <w:r w:rsidRPr="00D361B5">
        <w:t xml:space="preserve">the </w:t>
      </w:r>
      <w:r w:rsidR="002A78E8" w:rsidRPr="00D361B5">
        <w:t>real estate cadastre.</w:t>
      </w:r>
    </w:p>
    <w:p w14:paraId="70A2BB97" w14:textId="4F1A25DC" w:rsidR="0037205A" w:rsidRPr="00D361B5" w:rsidRDefault="00DB2A52" w:rsidP="004940CB">
      <w:r w:rsidRPr="00D361B5">
        <w:t xml:space="preserve">The </w:t>
      </w:r>
      <w:r w:rsidR="00D765A9" w:rsidRPr="00D361B5">
        <w:t>act</w:t>
      </w:r>
      <w:r w:rsidR="00D74564" w:rsidRPr="00D361B5">
        <w:t xml:space="preserve"> </w:t>
      </w:r>
      <w:r w:rsidRPr="00D361B5">
        <w:t xml:space="preserve">currently in force </w:t>
      </w:r>
      <w:r w:rsidR="00D74564" w:rsidRPr="00D361B5">
        <w:t xml:space="preserve">is </w:t>
      </w:r>
      <w:r w:rsidRPr="00D361B5">
        <w:t xml:space="preserve">the </w:t>
      </w:r>
      <w:r w:rsidR="002D4950" w:rsidRPr="00D361B5">
        <w:t xml:space="preserve">Law on </w:t>
      </w:r>
      <w:r w:rsidRPr="00D361B5">
        <w:t xml:space="preserve">the </w:t>
      </w:r>
      <w:r w:rsidR="002D4950" w:rsidRPr="00D361B5">
        <w:t xml:space="preserve">State Survey and </w:t>
      </w:r>
      <w:r w:rsidRPr="00D361B5">
        <w:t xml:space="preserve">the </w:t>
      </w:r>
      <w:r w:rsidR="002D4950" w:rsidRPr="00D361B5">
        <w:t>Real Estate Cadastre (112/</w:t>
      </w:r>
      <w:r w:rsidR="00B6449D" w:rsidRPr="00D361B5">
        <w:t>18</w:t>
      </w:r>
      <w:r w:rsidR="002D4950" w:rsidRPr="00D361B5">
        <w:t>)</w:t>
      </w:r>
      <w:r w:rsidR="00B31778" w:rsidRPr="00D361B5">
        <w:t>,</w:t>
      </w:r>
      <w:r w:rsidR="00DA0613" w:rsidRPr="00D361B5">
        <w:t xml:space="preserve"> which regulates </w:t>
      </w:r>
      <w:r w:rsidRPr="00D361B5">
        <w:t>the S</w:t>
      </w:r>
      <w:r w:rsidR="00DA0613" w:rsidRPr="00D361B5">
        <w:t xml:space="preserve">tate survey, </w:t>
      </w:r>
      <w:r w:rsidRPr="00D361B5">
        <w:t xml:space="preserve">the </w:t>
      </w:r>
      <w:r w:rsidR="00DA0613" w:rsidRPr="00D361B5">
        <w:t xml:space="preserve">real estate cadastre, </w:t>
      </w:r>
      <w:r w:rsidRPr="00D361B5">
        <w:t xml:space="preserve">the </w:t>
      </w:r>
      <w:r w:rsidR="00DA0613" w:rsidRPr="00D361B5">
        <w:t xml:space="preserve">infrastructure cadastre, </w:t>
      </w:r>
      <w:r w:rsidRPr="00D361B5">
        <w:t xml:space="preserve">the </w:t>
      </w:r>
      <w:r w:rsidR="00DA0613" w:rsidRPr="00D361B5">
        <w:t xml:space="preserve">register of buildings, </w:t>
      </w:r>
      <w:r w:rsidRPr="00D361B5">
        <w:t xml:space="preserve">the </w:t>
      </w:r>
      <w:r w:rsidR="00DA0613" w:rsidRPr="00D361B5">
        <w:t xml:space="preserve">register of territorial units, </w:t>
      </w:r>
      <w:r w:rsidRPr="00D361B5">
        <w:t xml:space="preserve">the </w:t>
      </w:r>
      <w:r w:rsidR="00DA0613" w:rsidRPr="00D361B5">
        <w:t xml:space="preserve">register of geographical names, </w:t>
      </w:r>
      <w:r w:rsidRPr="00D361B5">
        <w:t xml:space="preserve">the </w:t>
      </w:r>
      <w:r w:rsidR="00DA0613" w:rsidRPr="00D361B5">
        <w:t>jurisdiction over</w:t>
      </w:r>
      <w:r w:rsidRPr="00D361B5">
        <w:t xml:space="preserve"> the registers mentioned above </w:t>
      </w:r>
      <w:r w:rsidR="00DA0613" w:rsidRPr="00D361B5">
        <w:t xml:space="preserve">and </w:t>
      </w:r>
      <w:r w:rsidRPr="00D361B5">
        <w:t xml:space="preserve">the </w:t>
      </w:r>
      <w:r w:rsidR="00DA0613" w:rsidRPr="00D361B5">
        <w:t xml:space="preserve">performance of </w:t>
      </w:r>
      <w:r w:rsidRPr="00D361B5">
        <w:t xml:space="preserve">the related </w:t>
      </w:r>
      <w:r w:rsidR="00DA0613" w:rsidRPr="00D361B5">
        <w:t xml:space="preserve">tasks, </w:t>
      </w:r>
      <w:r w:rsidRPr="00D361B5">
        <w:t xml:space="preserve">such as the </w:t>
      </w:r>
      <w:r w:rsidR="00DA0613" w:rsidRPr="00D361B5">
        <w:t xml:space="preserve">tasks of </w:t>
      </w:r>
      <w:r w:rsidRPr="00D361B5">
        <w:t>the S</w:t>
      </w:r>
      <w:r w:rsidR="00DA0613" w:rsidRPr="00D361B5">
        <w:t xml:space="preserve">tate geodetic administration, </w:t>
      </w:r>
      <w:r w:rsidRPr="00D361B5">
        <w:t xml:space="preserve">the </w:t>
      </w:r>
      <w:r w:rsidR="00DA0613" w:rsidRPr="00D361B5">
        <w:t xml:space="preserve">preservation and </w:t>
      </w:r>
      <w:r w:rsidRPr="00D361B5">
        <w:t xml:space="preserve">the </w:t>
      </w:r>
      <w:r w:rsidR="00DA0613" w:rsidRPr="00D361B5">
        <w:t>use of data</w:t>
      </w:r>
      <w:r w:rsidRPr="00D361B5">
        <w:t>,</w:t>
      </w:r>
      <w:r w:rsidR="00DA0613" w:rsidRPr="00D361B5">
        <w:t xml:space="preserve"> and </w:t>
      </w:r>
      <w:r w:rsidRPr="00D361B5">
        <w:t xml:space="preserve">the </w:t>
      </w:r>
      <w:r w:rsidR="00DA0613" w:rsidRPr="00D361B5">
        <w:t xml:space="preserve">supervision of activities regulated by this </w:t>
      </w:r>
      <w:r w:rsidR="00B31778" w:rsidRPr="00D361B5">
        <w:t>a</w:t>
      </w:r>
      <w:r w:rsidR="00DA0613" w:rsidRPr="00D361B5">
        <w:t>ct.</w:t>
      </w:r>
    </w:p>
    <w:p w14:paraId="2E0389C4" w14:textId="5DB685B5" w:rsidR="00C33BE0" w:rsidRPr="00D361B5" w:rsidRDefault="00C33BE0" w:rsidP="004940CB">
      <w:r w:rsidRPr="00D361B5">
        <w:t xml:space="preserve">In November 2019, the </w:t>
      </w:r>
      <w:hyperlink r:id="rId102" w:history="1">
        <w:r w:rsidR="00B31778" w:rsidRPr="00556D25">
          <w:rPr>
            <w:rStyle w:val="Hyperlink"/>
          </w:rPr>
          <w:t>Regulation on Electronic Business Operations of Users and Authorised Users of the Land Registry System</w:t>
        </w:r>
      </w:hyperlink>
      <w:r w:rsidRPr="00D361B5">
        <w:t xml:space="preserve"> </w:t>
      </w:r>
      <w:r w:rsidR="00B31778" w:rsidRPr="00556D25">
        <w:t>(</w:t>
      </w:r>
      <w:r w:rsidR="000A1FA6" w:rsidRPr="009B4EC1">
        <w:t>OJ</w:t>
      </w:r>
      <w:r w:rsidR="00B31778" w:rsidRPr="00D361B5">
        <w:t xml:space="preserve"> 108/19) </w:t>
      </w:r>
      <w:r w:rsidRPr="00D361B5">
        <w:t>was adopted, regulat</w:t>
      </w:r>
      <w:r w:rsidR="00B31778" w:rsidRPr="00D361B5">
        <w:t>ing</w:t>
      </w:r>
      <w:r w:rsidRPr="00D361B5">
        <w:t xml:space="preserve"> technical conditions, conditions of use and costs of electronic business</w:t>
      </w:r>
      <w:r w:rsidR="002A2601" w:rsidRPr="00D361B5">
        <w:t xml:space="preserve"> transactions</w:t>
      </w:r>
      <w:r w:rsidRPr="00D361B5">
        <w:t xml:space="preserve"> in land registers by users and authorised users of information system</w:t>
      </w:r>
      <w:r w:rsidR="00A43933" w:rsidRPr="00D361B5">
        <w:t>s</w:t>
      </w:r>
      <w:r w:rsidRPr="00D361B5">
        <w:t xml:space="preserve"> in application in court operations.</w:t>
      </w:r>
    </w:p>
    <w:p w14:paraId="58C8EC0F" w14:textId="77777777" w:rsidR="00526230" w:rsidRPr="00D361B5" w:rsidRDefault="00526230" w:rsidP="00ED480A">
      <w:pPr>
        <w:pStyle w:val="Heading3"/>
      </w:pPr>
      <w:r w:rsidRPr="00D361B5">
        <w:t>eProcurement</w:t>
      </w:r>
    </w:p>
    <w:p w14:paraId="2F14DCB5" w14:textId="4167B467" w:rsidR="004837CB" w:rsidRPr="00D361B5" w:rsidRDefault="004837CB" w:rsidP="006B1740">
      <w:pPr>
        <w:pStyle w:val="Subtitle"/>
      </w:pPr>
      <w:bookmarkStart w:id="31" w:name="_Toc1474969"/>
      <w:r w:rsidRPr="00D361B5">
        <w:t>Public Procurement Act</w:t>
      </w:r>
    </w:p>
    <w:p w14:paraId="4E63DCC0" w14:textId="05183E0A" w:rsidR="004F3FBD" w:rsidRPr="00D361B5" w:rsidRDefault="004F3FBD" w:rsidP="004F3FBD">
      <w:r w:rsidRPr="00D361B5">
        <w:t>The</w:t>
      </w:r>
      <w:r w:rsidRPr="00D361B5">
        <w:rPr>
          <w:b/>
          <w:bCs/>
        </w:rPr>
        <w:t xml:space="preserve"> </w:t>
      </w:r>
      <w:hyperlink r:id="rId103">
        <w:r w:rsidRPr="00556D25">
          <w:rPr>
            <w:rStyle w:val="Hyperlink"/>
          </w:rPr>
          <w:t>Public Procurement Act</w:t>
        </w:r>
      </w:hyperlink>
      <w:r w:rsidRPr="00D361B5">
        <w:rPr>
          <w:b/>
          <w:bCs/>
        </w:rPr>
        <w:t xml:space="preserve"> </w:t>
      </w:r>
      <w:r w:rsidRPr="00556D25">
        <w:t>(</w:t>
      </w:r>
      <w:r w:rsidR="000A1FA6" w:rsidRPr="009B4EC1">
        <w:t>OJ</w:t>
      </w:r>
      <w:r w:rsidRPr="00D361B5">
        <w:t xml:space="preserve"> 110/07) and </w:t>
      </w:r>
      <w:r w:rsidR="007B6C42" w:rsidRPr="00D361B5">
        <w:t xml:space="preserve">the </w:t>
      </w:r>
      <w:r w:rsidRPr="00D361B5">
        <w:t>accompanying regulations and ordinances (</w:t>
      </w:r>
      <w:r w:rsidR="000A1FA6" w:rsidRPr="00D361B5">
        <w:t>OJ</w:t>
      </w:r>
      <w:r w:rsidRPr="00D361B5">
        <w:t xml:space="preserve"> 125/08) regulate</w:t>
      </w:r>
      <w:r w:rsidR="008B64D9" w:rsidRPr="00D361B5">
        <w:t>d</w:t>
      </w:r>
      <w:r w:rsidRPr="00D361B5">
        <w:t xml:space="preserve"> the conditions of and procedures for public procurement</w:t>
      </w:r>
      <w:r w:rsidR="007B17F3" w:rsidRPr="00D361B5">
        <w:t xml:space="preserve"> to award</w:t>
      </w:r>
      <w:r w:rsidRPr="00D361B5">
        <w:t xml:space="preserve"> contracts </w:t>
      </w:r>
      <w:r w:rsidR="007B17F3" w:rsidRPr="00D361B5">
        <w:t xml:space="preserve">for </w:t>
      </w:r>
      <w:r w:rsidRPr="00D361B5">
        <w:t xml:space="preserve">the </w:t>
      </w:r>
      <w:r w:rsidR="007B6C42" w:rsidRPr="00D361B5">
        <w:t xml:space="preserve">purchase </w:t>
      </w:r>
      <w:r w:rsidRPr="00D361B5">
        <w:t>of goods and services</w:t>
      </w:r>
      <w:r w:rsidR="00B31778" w:rsidRPr="00D361B5">
        <w:t>,</w:t>
      </w:r>
      <w:r w:rsidRPr="00D361B5">
        <w:t xml:space="preserve"> and works</w:t>
      </w:r>
      <w:r w:rsidR="007B17F3" w:rsidRPr="00D361B5">
        <w:t xml:space="preserve"> contracts,</w:t>
      </w:r>
      <w:r w:rsidRPr="00D361B5">
        <w:t xml:space="preserve"> with the objective of securing the effective budget utilisation and encouraging a free market for tendering.</w:t>
      </w:r>
    </w:p>
    <w:p w14:paraId="68189926" w14:textId="77777777" w:rsidR="004F3FBD" w:rsidRPr="00D361B5" w:rsidRDefault="004F3FBD" w:rsidP="006B1740">
      <w:pPr>
        <w:pStyle w:val="Subtitle"/>
      </w:pPr>
      <w:proofErr w:type="spellStart"/>
      <w:r w:rsidRPr="00D361B5">
        <w:t>eInvoicing</w:t>
      </w:r>
      <w:proofErr w:type="spellEnd"/>
      <w:r w:rsidRPr="00D361B5">
        <w:t xml:space="preserve"> Legislation</w:t>
      </w:r>
    </w:p>
    <w:p w14:paraId="12B83A1F" w14:textId="32DC6161" w:rsidR="004F3FBD" w:rsidRPr="00D361B5" w:rsidRDefault="004F3FBD" w:rsidP="004F3FBD">
      <w:r w:rsidRPr="00D361B5">
        <w:t xml:space="preserve">In 2015, the Croatian Ministry of Economy, Entrepreneurship and Crafts participated in a CEF-funded project: the </w:t>
      </w:r>
      <w:hyperlink r:id="rId104">
        <w:r w:rsidRPr="00556D25">
          <w:rPr>
            <w:rStyle w:val="Hyperlink"/>
          </w:rPr>
          <w:t>Croat</w:t>
        </w:r>
        <w:r w:rsidRPr="009B4EC1">
          <w:rPr>
            <w:rStyle w:val="Hyperlink"/>
          </w:rPr>
          <w:t xml:space="preserve">ian </w:t>
        </w:r>
        <w:proofErr w:type="spellStart"/>
        <w:r w:rsidRPr="009B4EC1">
          <w:rPr>
            <w:rStyle w:val="Hyperlink"/>
          </w:rPr>
          <w:t>eInvoicing</w:t>
        </w:r>
        <w:proofErr w:type="spellEnd"/>
        <w:r w:rsidRPr="009B4EC1">
          <w:rPr>
            <w:rStyle w:val="Hyperlink"/>
          </w:rPr>
          <w:t xml:space="preserve"> Business-to-Administration Exchange Project</w:t>
        </w:r>
      </w:hyperlink>
      <w:r w:rsidRPr="00D361B5">
        <w:t xml:space="preserve">. Its objective was to promote and accelerate the uptake of </w:t>
      </w:r>
      <w:proofErr w:type="spellStart"/>
      <w:r w:rsidRPr="00D361B5">
        <w:t>eInvoicing</w:t>
      </w:r>
      <w:proofErr w:type="spellEnd"/>
      <w:r w:rsidRPr="00D361B5">
        <w:t xml:space="preserve"> in Croatia amongst public and private entities</w:t>
      </w:r>
      <w:r w:rsidR="008B64D9" w:rsidRPr="00D361B5">
        <w:t xml:space="preserve">, </w:t>
      </w:r>
      <w:r w:rsidRPr="00D361B5">
        <w:t>by improving the existing invoicing technical and operational environment. The Ministry finalised the implementation of the project in May 2017.</w:t>
      </w:r>
    </w:p>
    <w:p w14:paraId="051A26C8" w14:textId="110B2D3D" w:rsidR="005075B0" w:rsidRPr="00D361B5" w:rsidRDefault="004F3FBD" w:rsidP="00D42A6A">
      <w:r w:rsidRPr="00D361B5">
        <w:t>From 28 February 2016 onwards, </w:t>
      </w:r>
      <w:hyperlink r:id="rId105" w:history="1">
        <w:r w:rsidRPr="00556D25">
          <w:rPr>
            <w:rStyle w:val="Hyperlink"/>
          </w:rPr>
          <w:t>Decision 124/2015</w:t>
        </w:r>
      </w:hyperlink>
      <w:r w:rsidRPr="00D361B5">
        <w:t> mandate</w:t>
      </w:r>
      <w:r w:rsidR="008B64D9" w:rsidRPr="00556D25">
        <w:t>d</w:t>
      </w:r>
      <w:r w:rsidRPr="009B4EC1">
        <w:t xml:space="preserve"> the reception and processing of </w:t>
      </w:r>
      <w:proofErr w:type="spellStart"/>
      <w:r w:rsidRPr="009B4EC1">
        <w:t>eInvoices</w:t>
      </w:r>
      <w:proofErr w:type="spellEnd"/>
      <w:r w:rsidRPr="009B4EC1">
        <w:t xml:space="preserve"> for all </w:t>
      </w:r>
      <w:r w:rsidRPr="00D361B5">
        <w:t>central contracting authorities and entities.</w:t>
      </w:r>
      <w:r w:rsidR="005075B0" w:rsidRPr="00D361B5">
        <w:t xml:space="preserve"> e-Invoice is a central platform through which the exchange of </w:t>
      </w:r>
      <w:proofErr w:type="spellStart"/>
      <w:r w:rsidR="005075B0" w:rsidRPr="00D361B5">
        <w:t>e</w:t>
      </w:r>
      <w:r w:rsidR="00145C88" w:rsidRPr="00D361B5">
        <w:t>I</w:t>
      </w:r>
      <w:r w:rsidR="005075B0" w:rsidRPr="00D361B5">
        <w:t>nvoices</w:t>
      </w:r>
      <w:proofErr w:type="spellEnd"/>
      <w:r w:rsidR="005075B0" w:rsidRPr="00D361B5">
        <w:t xml:space="preserve"> and accompanying documents takes place between e</w:t>
      </w:r>
      <w:r w:rsidR="00145C88" w:rsidRPr="00D361B5">
        <w:t>I</w:t>
      </w:r>
      <w:r w:rsidR="005075B0" w:rsidRPr="00D361B5">
        <w:t xml:space="preserve">nvoice issuers and public procurement obligors (public and sectoral contracting authorities). </w:t>
      </w:r>
      <w:r w:rsidR="00145C88" w:rsidRPr="00D361B5">
        <w:t>The f</w:t>
      </w:r>
      <w:r w:rsidR="005075B0" w:rsidRPr="00D361B5">
        <w:t xml:space="preserve">inancial agency primary role is to provide, maintain and manage a central platform for the exchange of </w:t>
      </w:r>
      <w:proofErr w:type="spellStart"/>
      <w:r w:rsidR="005075B0" w:rsidRPr="00D361B5">
        <w:t>e</w:t>
      </w:r>
      <w:r w:rsidR="00145C88" w:rsidRPr="00D361B5">
        <w:t>I</w:t>
      </w:r>
      <w:r w:rsidR="005075B0" w:rsidRPr="00D361B5">
        <w:t>nvoices</w:t>
      </w:r>
      <w:proofErr w:type="spellEnd"/>
      <w:r w:rsidR="005075B0" w:rsidRPr="00D361B5">
        <w:t xml:space="preserve"> in public procurement procedures between issuers and contracting authorities.</w:t>
      </w:r>
    </w:p>
    <w:p w14:paraId="12A04BC4" w14:textId="7959CA45" w:rsidR="004F3FBD" w:rsidRPr="00D361B5" w:rsidRDefault="004F3FBD" w:rsidP="00D42A6A">
      <w:r w:rsidRPr="00D361B5">
        <w:t>Based on a Public Key Infrastructure (PKI), </w:t>
      </w:r>
      <w:r w:rsidR="00E50783" w:rsidRPr="00D361B5">
        <w:rPr>
          <w:rStyle w:val="Hyperlink"/>
          <w:i/>
          <w:iCs/>
          <w:color w:val="333333"/>
        </w:rPr>
        <w:t>e-</w:t>
      </w:r>
      <w:proofErr w:type="spellStart"/>
      <w:r w:rsidR="00E50783" w:rsidRPr="00D361B5">
        <w:rPr>
          <w:rStyle w:val="Hyperlink"/>
          <w:i/>
          <w:iCs/>
          <w:color w:val="333333"/>
        </w:rPr>
        <w:t>Račun</w:t>
      </w:r>
      <w:proofErr w:type="spellEnd"/>
      <w:r w:rsidRPr="00D361B5">
        <w:rPr>
          <w:i/>
          <w:iCs/>
        </w:rPr>
        <w:t> </w:t>
      </w:r>
      <w:r w:rsidR="00B338D8" w:rsidRPr="00D361B5">
        <w:rPr>
          <w:i/>
          <w:iCs/>
        </w:rPr>
        <w:t xml:space="preserve">(e-Invoice) </w:t>
      </w:r>
      <w:r w:rsidRPr="00D361B5">
        <w:t>use</w:t>
      </w:r>
      <w:r w:rsidR="00B338D8" w:rsidRPr="00D361B5">
        <w:t>s</w:t>
      </w:r>
      <w:r w:rsidRPr="00D361B5">
        <w:t xml:space="preserve"> digital certificates and ensure</w:t>
      </w:r>
      <w:r w:rsidR="00B338D8" w:rsidRPr="00D361B5">
        <w:t>s</w:t>
      </w:r>
      <w:r w:rsidRPr="00D361B5">
        <w:t xml:space="preserve"> that every user ha</w:t>
      </w:r>
      <w:r w:rsidR="00B338D8" w:rsidRPr="00D361B5">
        <w:t xml:space="preserve">s </w:t>
      </w:r>
      <w:r w:rsidRPr="00D361B5">
        <w:t xml:space="preserve">a registered </w:t>
      </w:r>
      <w:r w:rsidR="00696071" w:rsidRPr="00D361B5">
        <w:t>identity</w:t>
      </w:r>
      <w:r w:rsidRPr="00D361B5">
        <w:t xml:space="preserve"> and that sensitive information </w:t>
      </w:r>
      <w:r w:rsidR="00B338D8" w:rsidRPr="00D361B5">
        <w:t xml:space="preserve">is </w:t>
      </w:r>
      <w:r w:rsidRPr="00D361B5">
        <w:t>encrypted.</w:t>
      </w:r>
    </w:p>
    <w:p w14:paraId="2A8761DE" w14:textId="316DF631" w:rsidR="004837CB" w:rsidRPr="00D361B5" w:rsidRDefault="008B64D9" w:rsidP="00D42A6A">
      <w:r w:rsidRPr="00D361B5">
        <w:t>The</w:t>
      </w:r>
      <w:r w:rsidR="004F3FBD" w:rsidRPr="00D361B5">
        <w:t xml:space="preserve"> issuance and exchange of </w:t>
      </w:r>
      <w:proofErr w:type="spellStart"/>
      <w:r w:rsidR="004F3FBD" w:rsidRPr="00D361B5">
        <w:t>eInvoices</w:t>
      </w:r>
      <w:proofErr w:type="spellEnd"/>
      <w:r w:rsidR="004F3FBD" w:rsidRPr="00D361B5">
        <w:t xml:space="preserve"> in Croatia </w:t>
      </w:r>
      <w:r w:rsidRPr="00D361B5">
        <w:t xml:space="preserve">is </w:t>
      </w:r>
      <w:r w:rsidR="004F3FBD" w:rsidRPr="00D361B5">
        <w:t>governed by the following national laws and regulations</w:t>
      </w:r>
      <w:r w:rsidR="005C2105" w:rsidRPr="00D361B5">
        <w:t>,</w:t>
      </w:r>
      <w:r w:rsidRPr="00D361B5">
        <w:t xml:space="preserve"> which reflect </w:t>
      </w:r>
      <w:r w:rsidR="004F3FBD" w:rsidRPr="00D361B5">
        <w:t xml:space="preserve">EU legislation: </w:t>
      </w:r>
      <w:hyperlink r:id="rId106" w:history="1">
        <w:r w:rsidR="004F3FBD" w:rsidRPr="00556D25">
          <w:rPr>
            <w:rStyle w:val="Hyperlink"/>
          </w:rPr>
          <w:t>Value Added Tax Act</w:t>
        </w:r>
      </w:hyperlink>
      <w:r w:rsidR="004F3FBD" w:rsidRPr="00D361B5">
        <w:t xml:space="preserve"> (</w:t>
      </w:r>
      <w:r w:rsidR="000A1FA6" w:rsidRPr="00556D25">
        <w:t>OJ</w:t>
      </w:r>
      <w:r w:rsidR="005234F8" w:rsidRPr="009B4EC1">
        <w:t xml:space="preserve"> </w:t>
      </w:r>
      <w:r w:rsidR="004F3FBD" w:rsidRPr="00D361B5">
        <w:t xml:space="preserve">73/13, 99/13, RUS, 148/13, 143/14, 115/16), </w:t>
      </w:r>
      <w:hyperlink r:id="rId107" w:history="1">
        <w:r w:rsidR="004F3FBD" w:rsidRPr="00556D25">
          <w:rPr>
            <w:rStyle w:val="Hyperlink"/>
          </w:rPr>
          <w:t xml:space="preserve">Ordinance on </w:t>
        </w:r>
        <w:r w:rsidR="005C2105" w:rsidRPr="009B4EC1">
          <w:rPr>
            <w:rStyle w:val="Hyperlink"/>
          </w:rPr>
          <w:t>V</w:t>
        </w:r>
        <w:r w:rsidR="004F3FBD" w:rsidRPr="00D361B5">
          <w:rPr>
            <w:rStyle w:val="Hyperlink"/>
          </w:rPr>
          <w:t xml:space="preserve">alue </w:t>
        </w:r>
        <w:r w:rsidR="005C2105" w:rsidRPr="00D361B5">
          <w:rPr>
            <w:rStyle w:val="Hyperlink"/>
          </w:rPr>
          <w:t>A</w:t>
        </w:r>
        <w:r w:rsidR="004F3FBD" w:rsidRPr="00D361B5">
          <w:rPr>
            <w:rStyle w:val="Hyperlink"/>
          </w:rPr>
          <w:t xml:space="preserve">dded </w:t>
        </w:r>
        <w:r w:rsidR="005C2105" w:rsidRPr="00D361B5">
          <w:rPr>
            <w:rStyle w:val="Hyperlink"/>
          </w:rPr>
          <w:t>T</w:t>
        </w:r>
        <w:r w:rsidR="004F3FBD" w:rsidRPr="00D361B5">
          <w:rPr>
            <w:rStyle w:val="Hyperlink"/>
          </w:rPr>
          <w:t>ax</w:t>
        </w:r>
      </w:hyperlink>
      <w:r w:rsidR="004F3FBD" w:rsidRPr="00D361B5">
        <w:t xml:space="preserve"> (</w:t>
      </w:r>
      <w:r w:rsidR="000A1FA6" w:rsidRPr="00556D25">
        <w:t>OJ</w:t>
      </w:r>
      <w:r w:rsidR="005234F8" w:rsidRPr="009B4EC1">
        <w:t xml:space="preserve"> </w:t>
      </w:r>
      <w:r w:rsidR="004F3FBD" w:rsidRPr="00D361B5">
        <w:t xml:space="preserve">79/13, 85/13, 160/13, 35/14, 157/14, 130/15/1/17, 41/17), </w:t>
      </w:r>
      <w:hyperlink r:id="rId108" w:history="1">
        <w:r w:rsidR="004F3FBD" w:rsidRPr="00556D25">
          <w:rPr>
            <w:rStyle w:val="Hyperlink"/>
          </w:rPr>
          <w:t>General Tax Code</w:t>
        </w:r>
      </w:hyperlink>
      <w:r w:rsidR="004F3FBD" w:rsidRPr="00D361B5">
        <w:t xml:space="preserve"> (</w:t>
      </w:r>
      <w:r w:rsidR="000A1FA6" w:rsidRPr="00556D25">
        <w:t>OJ</w:t>
      </w:r>
      <w:r w:rsidR="005234F8" w:rsidRPr="009B4EC1">
        <w:t xml:space="preserve"> </w:t>
      </w:r>
      <w:r w:rsidR="004F3FBD" w:rsidRPr="00D361B5">
        <w:t xml:space="preserve">115/16), </w:t>
      </w:r>
      <w:hyperlink r:id="rId109" w:history="1">
        <w:r w:rsidR="004F3FBD" w:rsidRPr="00556D25">
          <w:rPr>
            <w:rStyle w:val="Hyperlink"/>
          </w:rPr>
          <w:t>Accounting</w:t>
        </w:r>
      </w:hyperlink>
      <w:r w:rsidR="005C2105" w:rsidRPr="00D361B5">
        <w:rPr>
          <w:rStyle w:val="Hyperlink"/>
        </w:rPr>
        <w:t xml:space="preserve"> Act</w:t>
      </w:r>
      <w:r w:rsidR="004F3FBD" w:rsidRPr="00556D25">
        <w:t xml:space="preserve"> (</w:t>
      </w:r>
      <w:r w:rsidR="000A1FA6" w:rsidRPr="009B4EC1">
        <w:t>OJ</w:t>
      </w:r>
      <w:r w:rsidR="004F3FBD" w:rsidRPr="00D361B5">
        <w:t xml:space="preserve"> 78/15, 134/15, 120/16), </w:t>
      </w:r>
      <w:hyperlink r:id="rId110" w:history="1">
        <w:r w:rsidR="004F3FBD" w:rsidRPr="00556D25">
          <w:rPr>
            <w:rStyle w:val="Hyperlink"/>
          </w:rPr>
          <w:t>Electronic Document Act</w:t>
        </w:r>
      </w:hyperlink>
      <w:r w:rsidR="004F3FBD" w:rsidRPr="00D361B5">
        <w:t xml:space="preserve"> (</w:t>
      </w:r>
      <w:r w:rsidR="000A1FA6" w:rsidRPr="00556D25">
        <w:t>OJ</w:t>
      </w:r>
      <w:r w:rsidR="005234F8" w:rsidRPr="009B4EC1">
        <w:t xml:space="preserve"> </w:t>
      </w:r>
      <w:r w:rsidR="004F3FBD" w:rsidRPr="00D361B5">
        <w:t xml:space="preserve">150/05), </w:t>
      </w:r>
      <w:hyperlink r:id="rId111" w:history="1">
        <w:proofErr w:type="spellStart"/>
        <w:r w:rsidR="004F3FBD" w:rsidRPr="00D361B5">
          <w:rPr>
            <w:rStyle w:val="Hyperlink"/>
          </w:rPr>
          <w:t>eIDAS</w:t>
        </w:r>
        <w:proofErr w:type="spellEnd"/>
        <w:r w:rsidR="004F3FBD" w:rsidRPr="00D361B5">
          <w:rPr>
            <w:rStyle w:val="Hyperlink"/>
          </w:rPr>
          <w:t xml:space="preserve"> Regulation</w:t>
        </w:r>
      </w:hyperlink>
      <w:r w:rsidR="004F3FBD" w:rsidRPr="00D361B5">
        <w:t xml:space="preserve"> (directly applicable in all Member States), </w:t>
      </w:r>
      <w:hyperlink r:id="rId112" w:history="1">
        <w:r w:rsidR="004F3FBD" w:rsidRPr="00D361B5">
          <w:rPr>
            <w:rStyle w:val="Hyperlink"/>
          </w:rPr>
          <w:t xml:space="preserve">Implementation Act on </w:t>
        </w:r>
        <w:proofErr w:type="spellStart"/>
        <w:r w:rsidR="004F3FBD" w:rsidRPr="00D361B5">
          <w:rPr>
            <w:rStyle w:val="Hyperlink"/>
          </w:rPr>
          <w:t>eIDAS</w:t>
        </w:r>
        <w:proofErr w:type="spellEnd"/>
        <w:r w:rsidR="004F3FBD" w:rsidRPr="00D361B5">
          <w:rPr>
            <w:rStyle w:val="Hyperlink"/>
          </w:rPr>
          <w:t xml:space="preserve"> Regulation</w:t>
        </w:r>
      </w:hyperlink>
      <w:r w:rsidR="004F3FBD" w:rsidRPr="00D361B5">
        <w:t xml:space="preserve"> (</w:t>
      </w:r>
      <w:r w:rsidR="000A1FA6" w:rsidRPr="00D361B5">
        <w:t>OJ</w:t>
      </w:r>
      <w:r w:rsidR="005234F8" w:rsidRPr="00D361B5">
        <w:t xml:space="preserve"> </w:t>
      </w:r>
      <w:r w:rsidR="004F3FBD" w:rsidRPr="00D361B5">
        <w:t>62/17)</w:t>
      </w:r>
      <w:r w:rsidR="00B31778" w:rsidRPr="00D361B5">
        <w:t xml:space="preserve"> and</w:t>
      </w:r>
      <w:r w:rsidR="004F3FBD" w:rsidRPr="00D361B5">
        <w:t xml:space="preserve"> </w:t>
      </w:r>
      <w:hyperlink r:id="rId113" w:history="1">
        <w:r w:rsidR="004F3FBD" w:rsidRPr="00D361B5">
          <w:rPr>
            <w:rStyle w:val="Hyperlink"/>
          </w:rPr>
          <w:t>Electronic Commerce Act</w:t>
        </w:r>
      </w:hyperlink>
      <w:r w:rsidR="004F3FBD" w:rsidRPr="00D361B5">
        <w:t xml:space="preserve"> (</w:t>
      </w:r>
      <w:r w:rsidR="000A1FA6" w:rsidRPr="00D361B5">
        <w:t>OJ</w:t>
      </w:r>
      <w:r w:rsidR="005234F8" w:rsidRPr="00D361B5">
        <w:t xml:space="preserve"> </w:t>
      </w:r>
      <w:r w:rsidR="004F3FBD" w:rsidRPr="00D361B5">
        <w:t>173/03, 67/08, 36/09, 130/11, 30/14)</w:t>
      </w:r>
      <w:r w:rsidR="00BD712F" w:rsidRPr="00D361B5">
        <w:t>.</w:t>
      </w:r>
    </w:p>
    <w:p w14:paraId="26C24CF4" w14:textId="77777777" w:rsidR="00646952" w:rsidRPr="00D361B5" w:rsidRDefault="00646952" w:rsidP="006B1740">
      <w:pPr>
        <w:pStyle w:val="Subtitle"/>
      </w:pPr>
      <w:proofErr w:type="spellStart"/>
      <w:r w:rsidRPr="00D361B5">
        <w:t>eInvoicing</w:t>
      </w:r>
      <w:proofErr w:type="spellEnd"/>
      <w:r w:rsidRPr="00D361B5">
        <w:t xml:space="preserve"> in Public Procurement</w:t>
      </w:r>
    </w:p>
    <w:p w14:paraId="070EF52D" w14:textId="7DA6CB8E" w:rsidR="00646952" w:rsidRPr="00D361B5" w:rsidRDefault="00646952" w:rsidP="00646952">
      <w:r w:rsidRPr="00D361B5">
        <w:t xml:space="preserve">In October 2018, the </w:t>
      </w:r>
      <w:hyperlink r:id="rId114" w:history="1">
        <w:r w:rsidRPr="00D361B5">
          <w:rPr>
            <w:rStyle w:val="Hyperlink"/>
          </w:rPr>
          <w:t xml:space="preserve">Law on </w:t>
        </w:r>
        <w:r w:rsidR="008B64D9" w:rsidRPr="00D361B5">
          <w:rPr>
            <w:rStyle w:val="Hyperlink"/>
          </w:rPr>
          <w:t>E</w:t>
        </w:r>
        <w:r w:rsidRPr="00D361B5">
          <w:rPr>
            <w:rStyle w:val="Hyperlink"/>
          </w:rPr>
          <w:t xml:space="preserve">lectronic </w:t>
        </w:r>
        <w:r w:rsidR="008B64D9" w:rsidRPr="00D361B5">
          <w:rPr>
            <w:rStyle w:val="Hyperlink"/>
          </w:rPr>
          <w:t>I</w:t>
        </w:r>
        <w:r w:rsidRPr="00D361B5">
          <w:rPr>
            <w:rStyle w:val="Hyperlink"/>
          </w:rPr>
          <w:t xml:space="preserve">nvoicing in </w:t>
        </w:r>
        <w:r w:rsidR="008B64D9" w:rsidRPr="00D361B5">
          <w:rPr>
            <w:rStyle w:val="Hyperlink"/>
          </w:rPr>
          <w:t>P</w:t>
        </w:r>
        <w:r w:rsidRPr="00D361B5">
          <w:rPr>
            <w:rStyle w:val="Hyperlink"/>
          </w:rPr>
          <w:t xml:space="preserve">ublic </w:t>
        </w:r>
        <w:r w:rsidR="008B64D9" w:rsidRPr="00D361B5">
          <w:rPr>
            <w:rStyle w:val="Hyperlink"/>
          </w:rPr>
          <w:t>P</w:t>
        </w:r>
        <w:r w:rsidRPr="00D361B5">
          <w:rPr>
            <w:rStyle w:val="Hyperlink"/>
          </w:rPr>
          <w:t>rocurement</w:t>
        </w:r>
      </w:hyperlink>
      <w:r w:rsidRPr="00D361B5">
        <w:t xml:space="preserve"> (</w:t>
      </w:r>
      <w:r w:rsidR="000A1FA6" w:rsidRPr="00D361B5">
        <w:t>OJ</w:t>
      </w:r>
      <w:r w:rsidR="00B018D8" w:rsidRPr="00D361B5">
        <w:t xml:space="preserve"> 94/18</w:t>
      </w:r>
      <w:r w:rsidRPr="00D361B5">
        <w:t>) was adopted.</w:t>
      </w:r>
    </w:p>
    <w:p w14:paraId="63E06C3A" w14:textId="1C9EF4D2" w:rsidR="0085787C" w:rsidRPr="00D361B5" w:rsidRDefault="00C4282B" w:rsidP="00646952">
      <w:r w:rsidRPr="00D361B5">
        <w:t xml:space="preserve">The </w:t>
      </w:r>
      <w:hyperlink r:id="rId115" w:history="1">
        <w:r w:rsidR="00271600" w:rsidRPr="00D361B5">
          <w:rPr>
            <w:rStyle w:val="Hyperlink"/>
          </w:rPr>
          <w:t>Regulation on Technical Elements, Issuing and Exchange of Electronic Invoices and Supporting Documents in Public Procurement</w:t>
        </w:r>
      </w:hyperlink>
      <w:r w:rsidR="0085787C" w:rsidRPr="00D361B5">
        <w:t xml:space="preserve"> </w:t>
      </w:r>
      <w:r w:rsidR="00271600" w:rsidRPr="00D361B5">
        <w:t>(</w:t>
      </w:r>
      <w:r w:rsidR="000A1FA6" w:rsidRPr="00D361B5">
        <w:t>OJ</w:t>
      </w:r>
      <w:r w:rsidR="00271600" w:rsidRPr="00D361B5">
        <w:t xml:space="preserve"> 32/2019) </w:t>
      </w:r>
      <w:r w:rsidR="0085787C" w:rsidRPr="00D361B5">
        <w:t>prescribes</w:t>
      </w:r>
      <w:r w:rsidR="00E87C95" w:rsidRPr="00D361B5">
        <w:t xml:space="preserve"> the</w:t>
      </w:r>
      <w:r w:rsidR="0085787C" w:rsidRPr="00D361B5">
        <w:t xml:space="preserve"> technical elements of the electronic invoice, </w:t>
      </w:r>
      <w:r w:rsidR="00E87C95" w:rsidRPr="00D361B5">
        <w:t xml:space="preserve">the </w:t>
      </w:r>
      <w:r w:rsidR="0085787C" w:rsidRPr="00D361B5">
        <w:t xml:space="preserve">obligations of users of the central platform, </w:t>
      </w:r>
      <w:r w:rsidR="00E87C95" w:rsidRPr="00D361B5">
        <w:t xml:space="preserve">the </w:t>
      </w:r>
      <w:r w:rsidR="0085787C" w:rsidRPr="00D361B5">
        <w:t xml:space="preserve">registration of issuers of electronic invoices, contracting entities and information brokers, </w:t>
      </w:r>
      <w:r w:rsidR="00E87C95" w:rsidRPr="00D361B5">
        <w:t xml:space="preserve">the </w:t>
      </w:r>
      <w:r w:rsidR="0085787C" w:rsidRPr="00D361B5">
        <w:t xml:space="preserve">issuing and exchange of electronic invoices and accompanying documents, </w:t>
      </w:r>
      <w:r w:rsidR="00E87C95" w:rsidRPr="00D361B5">
        <w:t xml:space="preserve">the </w:t>
      </w:r>
      <w:r w:rsidR="0085787C" w:rsidRPr="00D361B5">
        <w:t xml:space="preserve">messages </w:t>
      </w:r>
      <w:r w:rsidR="00E87C95" w:rsidRPr="00D361B5">
        <w:t xml:space="preserve">concerning the </w:t>
      </w:r>
      <w:r w:rsidR="0085787C" w:rsidRPr="00D361B5">
        <w:t>receipt</w:t>
      </w:r>
      <w:r w:rsidR="00E87C95" w:rsidRPr="00D361B5">
        <w:t xml:space="preserve"> and the submission</w:t>
      </w:r>
      <w:r w:rsidR="0085787C" w:rsidRPr="00D361B5">
        <w:t xml:space="preserve"> of electronic invoices</w:t>
      </w:r>
      <w:r w:rsidR="00AA7854" w:rsidRPr="00D361B5">
        <w:t>,</w:t>
      </w:r>
      <w:r w:rsidR="0085787C" w:rsidRPr="00D361B5">
        <w:t xml:space="preserve"> </w:t>
      </w:r>
      <w:r w:rsidR="00E87C95" w:rsidRPr="00D361B5">
        <w:t xml:space="preserve">as well as the </w:t>
      </w:r>
      <w:r w:rsidR="0085787C" w:rsidRPr="00D361B5">
        <w:t>inability to issue and exchange electronic invoices.</w:t>
      </w:r>
    </w:p>
    <w:p w14:paraId="33A4E5B5" w14:textId="5637E536" w:rsidR="003730DF" w:rsidRPr="00D361B5" w:rsidRDefault="003730DF" w:rsidP="002C2211">
      <w:pPr>
        <w:pStyle w:val="Heading2"/>
      </w:pPr>
      <w:r w:rsidRPr="00D361B5">
        <w:t>Domain-specific legislation</w:t>
      </w:r>
      <w:bookmarkEnd w:id="31"/>
    </w:p>
    <w:p w14:paraId="580D152A" w14:textId="13806A0C" w:rsidR="00AF376F" w:rsidRPr="00D361B5" w:rsidRDefault="00AF376F" w:rsidP="006B1740">
      <w:pPr>
        <w:pStyle w:val="Subtitle"/>
      </w:pPr>
      <w:r w:rsidRPr="00D361B5">
        <w:t xml:space="preserve">Accessibility of </w:t>
      </w:r>
      <w:r w:rsidR="00271600" w:rsidRPr="00D361B5">
        <w:t>W</w:t>
      </w:r>
      <w:r w:rsidRPr="00D361B5">
        <w:t xml:space="preserve">eb </w:t>
      </w:r>
      <w:r w:rsidR="00271600" w:rsidRPr="00D361B5">
        <w:t>P</w:t>
      </w:r>
      <w:r w:rsidRPr="00D361B5">
        <w:t>ages</w:t>
      </w:r>
    </w:p>
    <w:p w14:paraId="08F1BFE2" w14:textId="7D45979A" w:rsidR="00AF376F" w:rsidRPr="00D361B5" w:rsidRDefault="00AF376F" w:rsidP="00B20F53">
      <w:r w:rsidRPr="00D361B5">
        <w:t>In February 2019, th</w:t>
      </w:r>
      <w:r w:rsidRPr="00D361B5">
        <w:rPr>
          <w:szCs w:val="20"/>
        </w:rPr>
        <w:t xml:space="preserve">e </w:t>
      </w:r>
      <w:hyperlink r:id="rId116" w:history="1">
        <w:r w:rsidRPr="00D361B5">
          <w:rPr>
            <w:rStyle w:val="Hyperlink"/>
            <w:szCs w:val="20"/>
          </w:rPr>
          <w:t xml:space="preserve">Law on </w:t>
        </w:r>
        <w:r w:rsidR="008B64D9" w:rsidRPr="00D361B5">
          <w:rPr>
            <w:rStyle w:val="Hyperlink"/>
            <w:szCs w:val="20"/>
          </w:rPr>
          <w:t>A</w:t>
        </w:r>
        <w:r w:rsidRPr="00D361B5">
          <w:rPr>
            <w:rStyle w:val="Hyperlink"/>
            <w:szCs w:val="20"/>
          </w:rPr>
          <w:t xml:space="preserve">ccessibility of </w:t>
        </w:r>
        <w:r w:rsidR="008B64D9" w:rsidRPr="00D361B5">
          <w:rPr>
            <w:rStyle w:val="Hyperlink"/>
            <w:szCs w:val="20"/>
          </w:rPr>
          <w:t>W</w:t>
        </w:r>
        <w:r w:rsidRPr="00D361B5">
          <w:rPr>
            <w:rStyle w:val="Hyperlink"/>
            <w:szCs w:val="20"/>
          </w:rPr>
          <w:t xml:space="preserve">eb </w:t>
        </w:r>
        <w:r w:rsidR="008B64D9" w:rsidRPr="00D361B5">
          <w:rPr>
            <w:rStyle w:val="Hyperlink"/>
            <w:szCs w:val="20"/>
          </w:rPr>
          <w:t>P</w:t>
        </w:r>
        <w:r w:rsidRPr="00D361B5">
          <w:rPr>
            <w:rStyle w:val="Hyperlink"/>
            <w:szCs w:val="20"/>
          </w:rPr>
          <w:t xml:space="preserve">ages and </w:t>
        </w:r>
        <w:r w:rsidR="008B64D9" w:rsidRPr="00D361B5">
          <w:rPr>
            <w:rStyle w:val="Hyperlink"/>
            <w:szCs w:val="20"/>
          </w:rPr>
          <w:t>M</w:t>
        </w:r>
        <w:r w:rsidRPr="00D361B5">
          <w:rPr>
            <w:rStyle w:val="Hyperlink"/>
            <w:szCs w:val="20"/>
          </w:rPr>
          <w:t xml:space="preserve">obile </w:t>
        </w:r>
        <w:r w:rsidR="008B64D9" w:rsidRPr="00D361B5">
          <w:rPr>
            <w:rStyle w:val="Hyperlink"/>
            <w:szCs w:val="20"/>
          </w:rPr>
          <w:t>S</w:t>
        </w:r>
        <w:r w:rsidRPr="00D361B5">
          <w:rPr>
            <w:rStyle w:val="Hyperlink"/>
            <w:szCs w:val="20"/>
          </w:rPr>
          <w:t xml:space="preserve">oftware </w:t>
        </w:r>
        <w:r w:rsidR="008B64D9" w:rsidRPr="00D361B5">
          <w:rPr>
            <w:rStyle w:val="Hyperlink"/>
            <w:szCs w:val="20"/>
          </w:rPr>
          <w:t>S</w:t>
        </w:r>
        <w:r w:rsidRPr="00D361B5">
          <w:rPr>
            <w:rStyle w:val="Hyperlink"/>
            <w:szCs w:val="20"/>
          </w:rPr>
          <w:t xml:space="preserve">olutions of </w:t>
        </w:r>
        <w:r w:rsidR="008B64D9" w:rsidRPr="00D361B5">
          <w:rPr>
            <w:rStyle w:val="Hyperlink"/>
            <w:szCs w:val="20"/>
          </w:rPr>
          <w:t>P</w:t>
        </w:r>
        <w:r w:rsidRPr="00D361B5">
          <w:rPr>
            <w:rStyle w:val="Hyperlink"/>
            <w:szCs w:val="20"/>
          </w:rPr>
          <w:t xml:space="preserve">ublic </w:t>
        </w:r>
        <w:r w:rsidR="008B64D9" w:rsidRPr="00D361B5">
          <w:rPr>
            <w:rStyle w:val="Hyperlink"/>
            <w:szCs w:val="20"/>
          </w:rPr>
          <w:t>S</w:t>
        </w:r>
        <w:r w:rsidRPr="00D361B5">
          <w:rPr>
            <w:rStyle w:val="Hyperlink"/>
            <w:szCs w:val="20"/>
          </w:rPr>
          <w:t xml:space="preserve">ector </w:t>
        </w:r>
        <w:r w:rsidR="008B64D9" w:rsidRPr="00D361B5">
          <w:rPr>
            <w:rStyle w:val="Hyperlink"/>
            <w:szCs w:val="20"/>
          </w:rPr>
          <w:t>B</w:t>
        </w:r>
        <w:r w:rsidRPr="00D361B5">
          <w:rPr>
            <w:rStyle w:val="Hyperlink"/>
            <w:szCs w:val="20"/>
          </w:rPr>
          <w:t>odies</w:t>
        </w:r>
      </w:hyperlink>
      <w:r w:rsidRPr="00D361B5">
        <w:rPr>
          <w:szCs w:val="20"/>
        </w:rPr>
        <w:t xml:space="preserve"> </w:t>
      </w:r>
      <w:r w:rsidR="00271600" w:rsidRPr="00D361B5">
        <w:t>(</w:t>
      </w:r>
      <w:r w:rsidR="000A1FA6" w:rsidRPr="00D361B5">
        <w:t>OJ</w:t>
      </w:r>
      <w:r w:rsidR="00271600" w:rsidRPr="00D361B5">
        <w:t xml:space="preserve"> 17/19) </w:t>
      </w:r>
      <w:r w:rsidRPr="00D361B5">
        <w:rPr>
          <w:szCs w:val="20"/>
        </w:rPr>
        <w:t>was</w:t>
      </w:r>
      <w:r w:rsidRPr="00D361B5">
        <w:t xml:space="preserve"> adopted.</w:t>
      </w:r>
      <w:r w:rsidR="00F65B33" w:rsidRPr="00D361B5">
        <w:t xml:space="preserve"> According to the provisions of</w:t>
      </w:r>
      <w:r w:rsidR="00E81AD4" w:rsidRPr="00D361B5">
        <w:t xml:space="preserve"> </w:t>
      </w:r>
      <w:hyperlink r:id="rId117" w:history="1">
        <w:r w:rsidR="00E81AD4" w:rsidRPr="00D361B5">
          <w:rPr>
            <w:rStyle w:val="Hyperlink"/>
          </w:rPr>
          <w:t>Directive (EU) 2016/2102</w:t>
        </w:r>
      </w:hyperlink>
      <w:r w:rsidR="004C065E" w:rsidRPr="00D361B5">
        <w:t xml:space="preserve"> </w:t>
      </w:r>
      <w:r w:rsidR="00F65B33" w:rsidRPr="00D361B5">
        <w:t xml:space="preserve">, the Law on </w:t>
      </w:r>
      <w:r w:rsidR="00A10070" w:rsidRPr="00D361B5">
        <w:t>A</w:t>
      </w:r>
      <w:r w:rsidR="00F65B33" w:rsidRPr="00D361B5">
        <w:t xml:space="preserve">ccessibility prescribes the necessity of </w:t>
      </w:r>
      <w:r w:rsidR="0068360C" w:rsidRPr="00D361B5">
        <w:t xml:space="preserve">complying with </w:t>
      </w:r>
      <w:r w:rsidR="00F65B33" w:rsidRPr="00D361B5">
        <w:t xml:space="preserve">international standards </w:t>
      </w:r>
      <w:r w:rsidR="0068360C" w:rsidRPr="00D361B5">
        <w:t xml:space="preserve">concerning the </w:t>
      </w:r>
      <w:r w:rsidR="00F65B33" w:rsidRPr="00D361B5">
        <w:t>creat</w:t>
      </w:r>
      <w:r w:rsidR="0068360C" w:rsidRPr="00D361B5">
        <w:t xml:space="preserve">ion, </w:t>
      </w:r>
      <w:r w:rsidR="00F65B33" w:rsidRPr="00D361B5">
        <w:t>the appearance</w:t>
      </w:r>
      <w:r w:rsidR="0068360C" w:rsidRPr="00D361B5">
        <w:t xml:space="preserve"> and the structure of websites</w:t>
      </w:r>
      <w:r w:rsidR="00F65B33" w:rsidRPr="00D361B5">
        <w:t xml:space="preserve">, </w:t>
      </w:r>
      <w:r w:rsidR="0068360C" w:rsidRPr="00D361B5">
        <w:t xml:space="preserve">as well as the navigation and search </w:t>
      </w:r>
      <w:r w:rsidR="00F65B33" w:rsidRPr="00D361B5">
        <w:t xml:space="preserve">through </w:t>
      </w:r>
      <w:r w:rsidR="0068360C" w:rsidRPr="00D361B5">
        <w:t xml:space="preserve">their </w:t>
      </w:r>
      <w:r w:rsidR="00F65B33" w:rsidRPr="00D361B5">
        <w:t>content</w:t>
      </w:r>
      <w:r w:rsidR="0068360C" w:rsidRPr="00D361B5">
        <w:t>.</w:t>
      </w:r>
    </w:p>
    <w:p w14:paraId="3D5AE97D" w14:textId="77777777" w:rsidR="00F46A23" w:rsidRPr="00D361B5" w:rsidRDefault="00F46A23" w:rsidP="006B1740">
      <w:pPr>
        <w:pStyle w:val="Subtitle"/>
      </w:pPr>
      <w:r w:rsidRPr="00D361B5">
        <w:t>eBusiness</w:t>
      </w:r>
    </w:p>
    <w:p w14:paraId="63BC3693" w14:textId="067D88E0" w:rsidR="00F46A23" w:rsidRPr="00D361B5" w:rsidRDefault="00F46A23" w:rsidP="00B20F53">
      <w:pPr>
        <w:rPr>
          <w:rFonts w:ascii="Arial" w:hAnsi="Arial"/>
          <w:color w:val="000000"/>
        </w:rPr>
      </w:pPr>
      <w:r w:rsidRPr="00D361B5">
        <w:t xml:space="preserve">In June 2018, the </w:t>
      </w:r>
      <w:hyperlink r:id="rId118" w:history="1">
        <w:r w:rsidR="00204C97" w:rsidRPr="00D361B5">
          <w:rPr>
            <w:rStyle w:val="Hyperlink"/>
          </w:rPr>
          <w:t xml:space="preserve">Decree on </w:t>
        </w:r>
        <w:r w:rsidR="00271600" w:rsidRPr="00D361B5">
          <w:rPr>
            <w:rStyle w:val="Hyperlink"/>
          </w:rPr>
          <w:t>L</w:t>
        </w:r>
        <w:r w:rsidR="00204C97" w:rsidRPr="00D361B5">
          <w:rPr>
            <w:rStyle w:val="Hyperlink"/>
          </w:rPr>
          <w:t xml:space="preserve">aunching the eBusiness </w:t>
        </w:r>
        <w:r w:rsidR="00271600" w:rsidRPr="00D361B5">
          <w:rPr>
            <w:rStyle w:val="Hyperlink"/>
          </w:rPr>
          <w:t>P</w:t>
        </w:r>
        <w:r w:rsidR="00204C97" w:rsidRPr="00D361B5">
          <w:rPr>
            <w:rStyle w:val="Hyperlink"/>
          </w:rPr>
          <w:t>roject</w:t>
        </w:r>
      </w:hyperlink>
      <w:r w:rsidR="00AD188B" w:rsidRPr="00D361B5">
        <w:t xml:space="preserve"> </w:t>
      </w:r>
      <w:r w:rsidR="00271600" w:rsidRPr="00D361B5">
        <w:t>(</w:t>
      </w:r>
      <w:r w:rsidR="000A1FA6" w:rsidRPr="00D361B5">
        <w:t>OJ</w:t>
      </w:r>
      <w:r w:rsidR="00271600" w:rsidRPr="00D361B5">
        <w:t xml:space="preserve"> 53/18) </w:t>
      </w:r>
      <w:r w:rsidRPr="00D361B5">
        <w:t>was adopted</w:t>
      </w:r>
      <w:r w:rsidR="008C53EA" w:rsidRPr="00D361B5">
        <w:t>.</w:t>
      </w:r>
      <w:r w:rsidRPr="00D361B5">
        <w:t xml:space="preserve"> </w:t>
      </w:r>
      <w:r w:rsidR="008C53EA" w:rsidRPr="00D361B5">
        <w:t>It</w:t>
      </w:r>
      <w:r w:rsidRPr="00D361B5">
        <w:t xml:space="preserve"> enable</w:t>
      </w:r>
      <w:r w:rsidR="008C53EA" w:rsidRPr="00D361B5">
        <w:t>d</w:t>
      </w:r>
      <w:r w:rsidRPr="00D361B5">
        <w:t xml:space="preserve"> centrali</w:t>
      </w:r>
      <w:r w:rsidR="00AD188B" w:rsidRPr="00D361B5">
        <w:t>s</w:t>
      </w:r>
      <w:r w:rsidRPr="00D361B5">
        <w:t>ed access to information about public services for businesses, secure access to business data</w:t>
      </w:r>
      <w:r w:rsidR="00271600" w:rsidRPr="00D361B5">
        <w:t>,</w:t>
      </w:r>
      <w:r w:rsidRPr="00D361B5">
        <w:t xml:space="preserve"> and electronic communications </w:t>
      </w:r>
      <w:r w:rsidR="0068360C" w:rsidRPr="00D361B5">
        <w:t xml:space="preserve">between </w:t>
      </w:r>
      <w:r w:rsidRPr="00D361B5">
        <w:t>business entities and the public sector.</w:t>
      </w:r>
    </w:p>
    <w:p w14:paraId="4686A142" w14:textId="77777777" w:rsidR="00B569BC" w:rsidRPr="00D361B5" w:rsidRDefault="00B569BC" w:rsidP="006B1740">
      <w:pPr>
        <w:pStyle w:val="Subtitle"/>
      </w:pPr>
      <w:proofErr w:type="spellStart"/>
      <w:r w:rsidRPr="00D361B5">
        <w:t>eCash</w:t>
      </w:r>
      <w:proofErr w:type="spellEnd"/>
    </w:p>
    <w:p w14:paraId="35E5447B" w14:textId="45633861" w:rsidR="00B569BC" w:rsidRPr="00D361B5" w:rsidRDefault="00B569BC" w:rsidP="00B20F53">
      <w:pPr>
        <w:rPr>
          <w:rFonts w:ascii="Arial" w:hAnsi="Arial"/>
          <w:color w:val="000000"/>
        </w:rPr>
      </w:pPr>
      <w:r w:rsidRPr="00D361B5">
        <w:t xml:space="preserve">The </w:t>
      </w:r>
      <w:hyperlink r:id="rId119" w:history="1">
        <w:r w:rsidRPr="00D361B5">
          <w:rPr>
            <w:rStyle w:val="Hyperlink"/>
          </w:rPr>
          <w:t xml:space="preserve">Law on </w:t>
        </w:r>
        <w:proofErr w:type="spellStart"/>
        <w:r w:rsidRPr="00D361B5">
          <w:rPr>
            <w:rStyle w:val="Hyperlink"/>
          </w:rPr>
          <w:t>e</w:t>
        </w:r>
        <w:r w:rsidR="000E0D65" w:rsidRPr="00D361B5">
          <w:rPr>
            <w:rStyle w:val="Hyperlink"/>
          </w:rPr>
          <w:t>C</w:t>
        </w:r>
        <w:r w:rsidRPr="00D361B5">
          <w:rPr>
            <w:rStyle w:val="Hyperlink"/>
          </w:rPr>
          <w:t>ash</w:t>
        </w:r>
        <w:proofErr w:type="spellEnd"/>
      </w:hyperlink>
      <w:r w:rsidRPr="00D361B5">
        <w:t xml:space="preserve"> (</w:t>
      </w:r>
      <w:r w:rsidR="000A1FA6" w:rsidRPr="00D361B5">
        <w:t>OJ</w:t>
      </w:r>
      <w:r w:rsidR="000E0D65" w:rsidRPr="00D361B5">
        <w:t xml:space="preserve"> 64/18</w:t>
      </w:r>
      <w:r w:rsidRPr="00D361B5">
        <w:t>) was adopted in July 2018</w:t>
      </w:r>
      <w:r w:rsidR="008C53EA" w:rsidRPr="00D361B5">
        <w:t xml:space="preserve">. It </w:t>
      </w:r>
      <w:r w:rsidRPr="00D361B5">
        <w:t>regulate</w:t>
      </w:r>
      <w:r w:rsidR="008C53EA" w:rsidRPr="00D361B5">
        <w:t>d</w:t>
      </w:r>
      <w:r w:rsidRPr="00D361B5">
        <w:t xml:space="preserve"> electronic money and electronic money issuers, </w:t>
      </w:r>
      <w:r w:rsidR="00081944" w:rsidRPr="00D361B5">
        <w:t xml:space="preserve">the </w:t>
      </w:r>
      <w:r w:rsidRPr="00D361B5">
        <w:t>conditions for establishing, operating and terminating the work of electronic money institutions established in the Republic of Croatia, and the conditions under which electronic money institutions established outside the Republic of Croatia can operate in the Republic of Croatia.</w:t>
      </w:r>
    </w:p>
    <w:p w14:paraId="378104EA" w14:textId="77777777" w:rsidR="00F46A23" w:rsidRPr="00D361B5" w:rsidRDefault="00A946DF" w:rsidP="006B1740">
      <w:pPr>
        <w:pStyle w:val="Subtitle"/>
      </w:pPr>
      <w:proofErr w:type="spellStart"/>
      <w:r w:rsidRPr="00D361B5">
        <w:t>eMoney</w:t>
      </w:r>
      <w:proofErr w:type="spellEnd"/>
    </w:p>
    <w:p w14:paraId="6BA663DD" w14:textId="751CBA37" w:rsidR="0019142B" w:rsidRPr="00D361B5" w:rsidRDefault="0019142B" w:rsidP="00A85EC5">
      <w:pPr>
        <w:keepNext/>
        <w:keepLines/>
      </w:pPr>
      <w:r w:rsidRPr="00D361B5">
        <w:t xml:space="preserve">In August 2018, the </w:t>
      </w:r>
      <w:hyperlink r:id="rId120" w:history="1">
        <w:r w:rsidRPr="00D361B5">
          <w:rPr>
            <w:rStyle w:val="Hyperlink"/>
          </w:rPr>
          <w:t xml:space="preserve">Decree on the </w:t>
        </w:r>
        <w:r w:rsidR="00271600" w:rsidRPr="00D361B5">
          <w:rPr>
            <w:rStyle w:val="Hyperlink"/>
          </w:rPr>
          <w:t>R</w:t>
        </w:r>
        <w:r w:rsidRPr="00D361B5">
          <w:rPr>
            <w:rStyle w:val="Hyperlink"/>
          </w:rPr>
          <w:t xml:space="preserve">egulatory </w:t>
        </w:r>
        <w:r w:rsidR="00271600" w:rsidRPr="00D361B5">
          <w:rPr>
            <w:rStyle w:val="Hyperlink"/>
          </w:rPr>
          <w:t>C</w:t>
        </w:r>
        <w:r w:rsidRPr="00D361B5">
          <w:rPr>
            <w:rStyle w:val="Hyperlink"/>
          </w:rPr>
          <w:t xml:space="preserve">apital of the </w:t>
        </w:r>
        <w:r w:rsidR="00271600" w:rsidRPr="00D361B5">
          <w:rPr>
            <w:rStyle w:val="Hyperlink"/>
          </w:rPr>
          <w:t>I</w:t>
        </w:r>
        <w:r w:rsidRPr="00D361B5">
          <w:rPr>
            <w:rStyle w:val="Hyperlink"/>
          </w:rPr>
          <w:t xml:space="preserve">nstitutions that </w:t>
        </w:r>
        <w:r w:rsidR="00271600" w:rsidRPr="00D361B5">
          <w:rPr>
            <w:rStyle w:val="Hyperlink"/>
          </w:rPr>
          <w:t>O</w:t>
        </w:r>
        <w:r w:rsidRPr="00D361B5">
          <w:rPr>
            <w:rStyle w:val="Hyperlink"/>
          </w:rPr>
          <w:t xml:space="preserve">perate with </w:t>
        </w:r>
        <w:r w:rsidR="00271600" w:rsidRPr="00D361B5">
          <w:rPr>
            <w:rStyle w:val="Hyperlink"/>
          </w:rPr>
          <w:t>E</w:t>
        </w:r>
        <w:r w:rsidRPr="00D361B5">
          <w:rPr>
            <w:rStyle w:val="Hyperlink"/>
          </w:rPr>
          <w:t xml:space="preserve">lectronic </w:t>
        </w:r>
        <w:r w:rsidR="00271600" w:rsidRPr="00D361B5">
          <w:rPr>
            <w:rStyle w:val="Hyperlink"/>
          </w:rPr>
          <w:t>M</w:t>
        </w:r>
        <w:r w:rsidRPr="00D361B5">
          <w:rPr>
            <w:rStyle w:val="Hyperlink"/>
          </w:rPr>
          <w:t>oney</w:t>
        </w:r>
      </w:hyperlink>
      <w:r w:rsidRPr="00D361B5">
        <w:t xml:space="preserve"> (</w:t>
      </w:r>
      <w:r w:rsidR="000A1FA6" w:rsidRPr="00D361B5">
        <w:t>OJ</w:t>
      </w:r>
      <w:r w:rsidR="000651F0" w:rsidRPr="00D361B5">
        <w:t xml:space="preserve"> 73/18</w:t>
      </w:r>
      <w:r w:rsidRPr="00D361B5">
        <w:t>) was adopted.</w:t>
      </w:r>
    </w:p>
    <w:p w14:paraId="695213D6" w14:textId="4E761436" w:rsidR="007426E4" w:rsidRPr="00D361B5" w:rsidRDefault="007426E4" w:rsidP="00A85EC5">
      <w:pPr>
        <w:keepNext/>
        <w:keepLines/>
      </w:pPr>
      <w:r w:rsidRPr="00D361B5">
        <w:t xml:space="preserve">In 2019, </w:t>
      </w:r>
      <w:r w:rsidR="001F2303" w:rsidRPr="00D361B5">
        <w:t>two</w:t>
      </w:r>
      <w:r w:rsidRPr="00D361B5">
        <w:t xml:space="preserve"> decisions were adopted: </w:t>
      </w:r>
      <w:r w:rsidR="00081944" w:rsidRPr="00D361B5">
        <w:t xml:space="preserve">the </w:t>
      </w:r>
      <w:hyperlink r:id="rId121" w:history="1">
        <w:r w:rsidR="00271600" w:rsidRPr="00D361B5">
          <w:rPr>
            <w:rStyle w:val="Hyperlink"/>
          </w:rPr>
          <w:t xml:space="preserve">Decision on the Register of Payment Service Providers and Electronic Money Issuers </w:t>
        </w:r>
      </w:hyperlink>
      <w:r w:rsidR="00271600" w:rsidRPr="00D361B5">
        <w:t>(</w:t>
      </w:r>
      <w:r w:rsidR="000A1FA6" w:rsidRPr="00D361B5">
        <w:t>OJ</w:t>
      </w:r>
      <w:r w:rsidR="00271600" w:rsidRPr="00D361B5">
        <w:t xml:space="preserve"> 5/19) </w:t>
      </w:r>
      <w:r w:rsidRPr="00D361B5">
        <w:t>and</w:t>
      </w:r>
      <w:r w:rsidR="00081944" w:rsidRPr="00D361B5">
        <w:t xml:space="preserve"> the</w:t>
      </w:r>
      <w:r w:rsidRPr="00D361B5">
        <w:t xml:space="preserve"> </w:t>
      </w:r>
      <w:hyperlink r:id="rId122" w:history="1">
        <w:r w:rsidR="00271600" w:rsidRPr="00D361B5">
          <w:rPr>
            <w:rStyle w:val="Hyperlink"/>
          </w:rPr>
          <w:t xml:space="preserve">Decision on the Regulatory Capital of Electronic Money Institutions </w:t>
        </w:r>
      </w:hyperlink>
      <w:r w:rsidR="00271600" w:rsidRPr="00D361B5">
        <w:t>(</w:t>
      </w:r>
      <w:r w:rsidR="000A1FA6" w:rsidRPr="00D361B5">
        <w:t>OJ</w:t>
      </w:r>
      <w:r w:rsidR="00271600" w:rsidRPr="00D361B5">
        <w:t xml:space="preserve"> 126/19).</w:t>
      </w:r>
    </w:p>
    <w:p w14:paraId="0CCFF101" w14:textId="77777777" w:rsidR="000C6B5B" w:rsidRPr="00D361B5" w:rsidRDefault="000C6B5B" w:rsidP="006B1740">
      <w:pPr>
        <w:pStyle w:val="Subtitle"/>
      </w:pPr>
      <w:r w:rsidRPr="00D361B5">
        <w:t>Establishing a business</w:t>
      </w:r>
    </w:p>
    <w:p w14:paraId="205D7B4C" w14:textId="2AB9AAF5" w:rsidR="000C6B5B" w:rsidRPr="00D361B5" w:rsidRDefault="00B569BC" w:rsidP="00200F52">
      <w:pPr>
        <w:rPr>
          <w:rFonts w:ascii="Arial" w:hAnsi="Arial"/>
          <w:color w:val="000000"/>
        </w:rPr>
      </w:pPr>
      <w:r w:rsidRPr="00D361B5">
        <w:t xml:space="preserve">In November, the </w:t>
      </w:r>
      <w:hyperlink r:id="rId123" w:history="1">
        <w:r w:rsidRPr="00D361B5">
          <w:rPr>
            <w:rStyle w:val="Hyperlink"/>
          </w:rPr>
          <w:t xml:space="preserve">Decree on </w:t>
        </w:r>
        <w:r w:rsidR="00271600" w:rsidRPr="00D361B5">
          <w:rPr>
            <w:rStyle w:val="Hyperlink"/>
          </w:rPr>
          <w:t>C</w:t>
        </w:r>
        <w:r w:rsidRPr="00D361B5">
          <w:rPr>
            <w:rStyle w:val="Hyperlink"/>
          </w:rPr>
          <w:t xml:space="preserve">onditions, </w:t>
        </w:r>
        <w:r w:rsidR="00271600" w:rsidRPr="00D361B5">
          <w:rPr>
            <w:rStyle w:val="Hyperlink"/>
          </w:rPr>
          <w:t>M</w:t>
        </w:r>
        <w:r w:rsidRPr="00D361B5">
          <w:rPr>
            <w:rStyle w:val="Hyperlink"/>
          </w:rPr>
          <w:t xml:space="preserve">ethods and </w:t>
        </w:r>
        <w:r w:rsidR="00271600" w:rsidRPr="00D361B5">
          <w:rPr>
            <w:rStyle w:val="Hyperlink"/>
          </w:rPr>
          <w:t>T</w:t>
        </w:r>
        <w:r w:rsidRPr="00D361B5">
          <w:rPr>
            <w:rStyle w:val="Hyperlink"/>
          </w:rPr>
          <w:t xml:space="preserve">erms for </w:t>
        </w:r>
        <w:r w:rsidR="00271600" w:rsidRPr="00D361B5">
          <w:rPr>
            <w:rStyle w:val="Hyperlink"/>
          </w:rPr>
          <w:t>E</w:t>
        </w:r>
        <w:r w:rsidRPr="00D361B5">
          <w:rPr>
            <w:rStyle w:val="Hyperlink"/>
          </w:rPr>
          <w:t xml:space="preserve">stablishing a </w:t>
        </w:r>
        <w:r w:rsidR="00271600" w:rsidRPr="00D361B5">
          <w:rPr>
            <w:rStyle w:val="Hyperlink"/>
          </w:rPr>
          <w:t>S</w:t>
        </w:r>
        <w:r w:rsidRPr="00D361B5">
          <w:rPr>
            <w:rStyle w:val="Hyperlink"/>
          </w:rPr>
          <w:t xml:space="preserve">ystem for </w:t>
        </w:r>
        <w:r w:rsidR="00271600" w:rsidRPr="00D361B5">
          <w:rPr>
            <w:rStyle w:val="Hyperlink"/>
          </w:rPr>
          <w:t>S</w:t>
        </w:r>
        <w:r w:rsidRPr="00D361B5">
          <w:rPr>
            <w:rStyle w:val="Hyperlink"/>
          </w:rPr>
          <w:t xml:space="preserve">tarting a </w:t>
        </w:r>
        <w:r w:rsidR="00271600" w:rsidRPr="00D361B5">
          <w:rPr>
            <w:rStyle w:val="Hyperlink"/>
          </w:rPr>
          <w:t>B</w:t>
        </w:r>
        <w:r w:rsidRPr="00D361B5">
          <w:rPr>
            <w:rStyle w:val="Hyperlink"/>
          </w:rPr>
          <w:t xml:space="preserve">usiness </w:t>
        </w:r>
        <w:r w:rsidR="00680F35" w:rsidRPr="00D361B5">
          <w:rPr>
            <w:rStyle w:val="Hyperlink"/>
          </w:rPr>
          <w:t>(</w:t>
        </w:r>
        <w:r w:rsidRPr="00D361B5">
          <w:rPr>
            <w:rStyle w:val="Hyperlink"/>
          </w:rPr>
          <w:t>START</w:t>
        </w:r>
      </w:hyperlink>
      <w:r w:rsidR="00680F35" w:rsidRPr="00D361B5">
        <w:rPr>
          <w:rStyle w:val="Hyperlink"/>
        </w:rPr>
        <w:t>)</w:t>
      </w:r>
      <w:r w:rsidRPr="00D361B5">
        <w:t xml:space="preserve"> </w:t>
      </w:r>
      <w:r w:rsidR="00271600" w:rsidRPr="00D361B5">
        <w:t>(</w:t>
      </w:r>
      <w:r w:rsidR="000A1FA6" w:rsidRPr="00D361B5">
        <w:t>OJ</w:t>
      </w:r>
      <w:r w:rsidR="00271600" w:rsidRPr="00D361B5">
        <w:t xml:space="preserve"> 103/18)</w:t>
      </w:r>
      <w:r w:rsidR="00A9120A" w:rsidRPr="00D361B5">
        <w:t xml:space="preserve"> </w:t>
      </w:r>
      <w:r w:rsidRPr="00D361B5">
        <w:t>was adopted.</w:t>
      </w:r>
    </w:p>
    <w:p w14:paraId="3D4FD479" w14:textId="3BE7420B" w:rsidR="005B7F50" w:rsidRPr="00D361B5" w:rsidRDefault="005B7F50" w:rsidP="006B1740">
      <w:pPr>
        <w:pStyle w:val="Subtitle"/>
      </w:pPr>
      <w:r w:rsidRPr="00D361B5">
        <w:rPr>
          <w:rStyle w:val="Hyperlink"/>
          <w:color w:val="F7A33D"/>
          <w:sz w:val="22"/>
        </w:rPr>
        <w:t>Law on Electronic Commerce</w:t>
      </w:r>
    </w:p>
    <w:p w14:paraId="3A96F2D6" w14:textId="7A6CEE87" w:rsidR="005D3F77" w:rsidRPr="00D361B5" w:rsidRDefault="005D3F77" w:rsidP="005D3F77">
      <w:r w:rsidRPr="00D361B5">
        <w:t xml:space="preserve">The </w:t>
      </w:r>
      <w:hyperlink r:id="rId124" w:history="1">
        <w:r w:rsidRPr="00D361B5">
          <w:rPr>
            <w:rStyle w:val="Hyperlink"/>
          </w:rPr>
          <w:t>Law on Electronic Commerce</w:t>
        </w:r>
      </w:hyperlink>
      <w:r w:rsidRPr="00D361B5">
        <w:t xml:space="preserve"> regulate</w:t>
      </w:r>
      <w:r w:rsidR="008C53EA" w:rsidRPr="00D361B5">
        <w:t>d</w:t>
      </w:r>
      <w:r w:rsidRPr="00D361B5">
        <w:t xml:space="preserve"> the provision of information society services</w:t>
      </w:r>
      <w:r w:rsidR="00810EB0" w:rsidRPr="00D361B5">
        <w:t xml:space="preserve"> and</w:t>
      </w:r>
      <w:r w:rsidRPr="00D361B5">
        <w:t xml:space="preserve"> </w:t>
      </w:r>
      <w:r w:rsidR="00810EB0" w:rsidRPr="00D361B5">
        <w:t xml:space="preserve">the liability of </w:t>
      </w:r>
      <w:r w:rsidRPr="00D361B5">
        <w:t xml:space="preserve">IT </w:t>
      </w:r>
      <w:r w:rsidR="00696071" w:rsidRPr="00D361B5">
        <w:t>services providers</w:t>
      </w:r>
      <w:r w:rsidR="006D6A7D" w:rsidRPr="00D361B5">
        <w:t>,</w:t>
      </w:r>
      <w:r w:rsidR="00696071" w:rsidRPr="00D361B5">
        <w:t xml:space="preserve"> and</w:t>
      </w:r>
      <w:r w:rsidRPr="00D361B5">
        <w:t xml:space="preserve"> l</w:t>
      </w:r>
      <w:r w:rsidR="00274A7D" w:rsidRPr="00D361B5">
        <w:t>a</w:t>
      </w:r>
      <w:r w:rsidR="008C53EA" w:rsidRPr="00D361B5">
        <w:t>id</w:t>
      </w:r>
      <w:r w:rsidRPr="00D361B5">
        <w:t xml:space="preserve"> down the rules concerning the conclusion of contracts in electronic form. Its provisions </w:t>
      </w:r>
      <w:r w:rsidR="008C53EA" w:rsidRPr="00D361B5">
        <w:t>did not</w:t>
      </w:r>
      <w:r w:rsidRPr="00D361B5">
        <w:t xml:space="preserve"> apply to data protection, </w:t>
      </w:r>
      <w:r w:rsidRPr="00D361B5">
        <w:lastRenderedPageBreak/>
        <w:t>taxation, notar</w:t>
      </w:r>
      <w:r w:rsidR="00810EB0" w:rsidRPr="00D361B5">
        <w:t>ial</w:t>
      </w:r>
      <w:r w:rsidRPr="00D361B5">
        <w:t xml:space="preserve"> activit</w:t>
      </w:r>
      <w:r w:rsidR="00810EB0" w:rsidRPr="00D361B5">
        <w:t>ies</w:t>
      </w:r>
      <w:r w:rsidR="006D6A7D" w:rsidRPr="00D361B5">
        <w:t>,</w:t>
      </w:r>
      <w:r w:rsidR="00810EB0" w:rsidRPr="00D361B5">
        <w:t xml:space="preserve"> and the</w:t>
      </w:r>
      <w:r w:rsidRPr="00D361B5">
        <w:t xml:space="preserve"> represent</w:t>
      </w:r>
      <w:r w:rsidR="00810EB0" w:rsidRPr="00D361B5">
        <w:t>ation of</w:t>
      </w:r>
      <w:r w:rsidRPr="00D361B5">
        <w:t xml:space="preserve"> clients and protecti</w:t>
      </w:r>
      <w:r w:rsidR="00810EB0" w:rsidRPr="00D361B5">
        <w:t>on</w:t>
      </w:r>
      <w:r w:rsidR="006D6A7D" w:rsidRPr="00D361B5">
        <w:t xml:space="preserve"> of</w:t>
      </w:r>
      <w:r w:rsidRPr="00D361B5">
        <w:t xml:space="preserve"> their interests before the courts. </w:t>
      </w:r>
    </w:p>
    <w:p w14:paraId="4BEEBD27" w14:textId="17A121CB" w:rsidR="009F7035" w:rsidRPr="00D361B5" w:rsidRDefault="005D3F77" w:rsidP="005D3F77">
      <w:r w:rsidRPr="00D361B5">
        <w:t>The law was first adopted on 15 October 2003 (</w:t>
      </w:r>
      <w:hyperlink r:id="rId125" w:history="1">
        <w:r w:rsidR="000A1FA6" w:rsidRPr="00D361B5">
          <w:rPr>
            <w:rStyle w:val="Hyperlink"/>
          </w:rPr>
          <w:t>OJ</w:t>
        </w:r>
        <w:r w:rsidRPr="00D361B5">
          <w:rPr>
            <w:rStyle w:val="Hyperlink"/>
          </w:rPr>
          <w:t xml:space="preserve"> 173/03</w:t>
        </w:r>
      </w:hyperlink>
      <w:r w:rsidRPr="00D361B5">
        <w:t xml:space="preserve">) and </w:t>
      </w:r>
      <w:r w:rsidR="00810EB0" w:rsidRPr="00D361B5">
        <w:t xml:space="preserve">then </w:t>
      </w:r>
      <w:r w:rsidRPr="00D361B5">
        <w:t>amended on 20 May 2008 (</w:t>
      </w:r>
      <w:hyperlink r:id="rId126" w:history="1">
        <w:r w:rsidR="000A1FA6" w:rsidRPr="00D361B5">
          <w:rPr>
            <w:rStyle w:val="Hyperlink"/>
          </w:rPr>
          <w:t>OJ</w:t>
        </w:r>
        <w:r w:rsidRPr="00D361B5">
          <w:rPr>
            <w:rStyle w:val="Hyperlink"/>
          </w:rPr>
          <w:t xml:space="preserve"> 67/08</w:t>
        </w:r>
      </w:hyperlink>
      <w:r w:rsidRPr="00D361B5">
        <w:t>), while its last version was voted on 13 March 2009 (</w:t>
      </w:r>
      <w:hyperlink r:id="rId127" w:history="1">
        <w:r w:rsidR="000A1FA6" w:rsidRPr="00D361B5">
          <w:rPr>
            <w:rStyle w:val="Hyperlink"/>
          </w:rPr>
          <w:t>OJ</w:t>
        </w:r>
        <w:r w:rsidRPr="00D361B5">
          <w:rPr>
            <w:rStyle w:val="Hyperlink"/>
          </w:rPr>
          <w:t xml:space="preserve"> 36/09</w:t>
        </w:r>
      </w:hyperlink>
      <w:r w:rsidR="006D6A7D" w:rsidRPr="00D361B5">
        <w:rPr>
          <w:rStyle w:val="Hyperlink"/>
        </w:rPr>
        <w:t>,</w:t>
      </w:r>
      <w:r w:rsidR="00243B7C" w:rsidRPr="00D361B5">
        <w:rPr>
          <w:rStyle w:val="CommentReference"/>
          <w:rFonts w:ascii="Arial" w:hAnsi="Arial"/>
          <w:color w:val="000000"/>
          <w:lang w:eastAsia="fr-FR"/>
        </w:rPr>
        <w:t xml:space="preserve"> </w:t>
      </w:r>
      <w:hyperlink r:id="rId128" w:history="1">
        <w:r w:rsidR="000A1FA6" w:rsidRPr="00D361B5">
          <w:rPr>
            <w:rStyle w:val="Hyperlink"/>
          </w:rPr>
          <w:t>OJ</w:t>
        </w:r>
        <w:r w:rsidR="00243B7C" w:rsidRPr="00D361B5">
          <w:rPr>
            <w:rStyle w:val="Hyperlink"/>
          </w:rPr>
          <w:t xml:space="preserve"> 130/11</w:t>
        </w:r>
      </w:hyperlink>
      <w:r w:rsidR="00243B7C" w:rsidRPr="00D361B5">
        <w:t xml:space="preserve">, </w:t>
      </w:r>
      <w:hyperlink r:id="rId129" w:history="1">
        <w:r w:rsidR="000A1FA6" w:rsidRPr="00D361B5">
          <w:rPr>
            <w:rStyle w:val="Hyperlink"/>
          </w:rPr>
          <w:t>OJ</w:t>
        </w:r>
        <w:r w:rsidR="00243B7C" w:rsidRPr="00D361B5">
          <w:rPr>
            <w:rStyle w:val="Hyperlink"/>
          </w:rPr>
          <w:t xml:space="preserve"> 30/14</w:t>
        </w:r>
      </w:hyperlink>
      <w:r w:rsidR="00243B7C" w:rsidRPr="00D361B5">
        <w:t xml:space="preserve">, </w:t>
      </w:r>
      <w:hyperlink r:id="rId130" w:history="1">
        <w:r w:rsidR="000A1FA6" w:rsidRPr="00D361B5">
          <w:rPr>
            <w:rStyle w:val="Hyperlink"/>
          </w:rPr>
          <w:t>OJ</w:t>
        </w:r>
        <w:r w:rsidR="00243B7C" w:rsidRPr="00D361B5">
          <w:rPr>
            <w:rStyle w:val="Hyperlink"/>
          </w:rPr>
          <w:t xml:space="preserve"> 32/19</w:t>
        </w:r>
      </w:hyperlink>
      <w:r w:rsidRPr="00D361B5">
        <w:t xml:space="preserve">). </w:t>
      </w:r>
      <w:bookmarkStart w:id="32" w:name="RTFToC113"/>
      <w:bookmarkEnd w:id="32"/>
    </w:p>
    <w:p w14:paraId="20DB70F7" w14:textId="77777777" w:rsidR="00200F52" w:rsidRPr="00D361B5" w:rsidRDefault="00200F52" w:rsidP="006B1740">
      <w:pPr>
        <w:pStyle w:val="Subtitle"/>
      </w:pPr>
      <w:r w:rsidRPr="00D361B5">
        <w:t xml:space="preserve">Regulation on </w:t>
      </w:r>
      <w:proofErr w:type="spellStart"/>
      <w:r w:rsidRPr="00D361B5">
        <w:t>eCommunication</w:t>
      </w:r>
      <w:proofErr w:type="spellEnd"/>
    </w:p>
    <w:p w14:paraId="1D896782" w14:textId="31A0E4AC" w:rsidR="00200F52" w:rsidRPr="00D361B5" w:rsidRDefault="00200F52" w:rsidP="00104E19">
      <w:r w:rsidRPr="00D361B5">
        <w:t xml:space="preserve">In February 2018, the </w:t>
      </w:r>
      <w:hyperlink r:id="rId131" w:history="1">
        <w:r w:rsidRPr="00D361B5">
          <w:rPr>
            <w:rStyle w:val="Hyperlink"/>
          </w:rPr>
          <w:t xml:space="preserve">Regulation on the </w:t>
        </w:r>
        <w:r w:rsidR="006D6A7D" w:rsidRPr="00D361B5">
          <w:rPr>
            <w:rStyle w:val="Hyperlink"/>
          </w:rPr>
          <w:t>E</w:t>
        </w:r>
        <w:r w:rsidRPr="00D361B5">
          <w:rPr>
            <w:rStyle w:val="Hyperlink"/>
          </w:rPr>
          <w:t xml:space="preserve">lectronic </w:t>
        </w:r>
        <w:r w:rsidR="006D6A7D" w:rsidRPr="00D361B5">
          <w:rPr>
            <w:rStyle w:val="Hyperlink"/>
          </w:rPr>
          <w:t>C</w:t>
        </w:r>
        <w:r w:rsidRPr="00D361B5">
          <w:rPr>
            <w:rStyle w:val="Hyperlink"/>
          </w:rPr>
          <w:t xml:space="preserve">ommunication in </w:t>
        </w:r>
        <w:r w:rsidR="006D6A7D" w:rsidRPr="00D361B5">
          <w:rPr>
            <w:rStyle w:val="Hyperlink"/>
          </w:rPr>
          <w:t>P</w:t>
        </w:r>
        <w:r w:rsidRPr="00D361B5">
          <w:rPr>
            <w:rStyle w:val="Hyperlink"/>
          </w:rPr>
          <w:t xml:space="preserve">roceedings with </w:t>
        </w:r>
        <w:r w:rsidR="006D6A7D" w:rsidRPr="00D361B5">
          <w:rPr>
            <w:rStyle w:val="Hyperlink"/>
          </w:rPr>
          <w:t>C</w:t>
        </w:r>
        <w:r w:rsidRPr="00D361B5">
          <w:rPr>
            <w:rStyle w:val="Hyperlink"/>
          </w:rPr>
          <w:t xml:space="preserve">ommercial </w:t>
        </w:r>
        <w:r w:rsidR="006D6A7D" w:rsidRPr="00D361B5">
          <w:rPr>
            <w:rStyle w:val="Hyperlink"/>
          </w:rPr>
          <w:t>C</w:t>
        </w:r>
        <w:r w:rsidRPr="00D361B5">
          <w:rPr>
            <w:rStyle w:val="Hyperlink"/>
          </w:rPr>
          <w:t>ourts</w:t>
        </w:r>
      </w:hyperlink>
      <w:r w:rsidRPr="00D361B5">
        <w:t xml:space="preserve"> </w:t>
      </w:r>
      <w:r w:rsidR="006D6A7D" w:rsidRPr="00D361B5">
        <w:t>(</w:t>
      </w:r>
      <w:r w:rsidR="000A1FA6" w:rsidRPr="00D361B5">
        <w:t>OJ</w:t>
      </w:r>
      <w:r w:rsidR="006D6A7D" w:rsidRPr="00D361B5">
        <w:t xml:space="preserve"> 12/18) </w:t>
      </w:r>
      <w:r w:rsidRPr="00D361B5">
        <w:t>was adopted.</w:t>
      </w:r>
    </w:p>
    <w:p w14:paraId="3B54AD69" w14:textId="33795C54" w:rsidR="005F1148" w:rsidRPr="00D361B5" w:rsidRDefault="005F1148" w:rsidP="00104E19">
      <w:r w:rsidRPr="00D361B5">
        <w:t>In January 2020,</w:t>
      </w:r>
      <w:r w:rsidR="007451F6" w:rsidRPr="00D361B5">
        <w:t xml:space="preserve"> the</w:t>
      </w:r>
      <w:r w:rsidRPr="00D361B5">
        <w:t xml:space="preserve"> </w:t>
      </w:r>
      <w:hyperlink r:id="rId132" w:history="1">
        <w:r w:rsidR="004C63E9" w:rsidRPr="00D361B5">
          <w:rPr>
            <w:rStyle w:val="Hyperlink"/>
          </w:rPr>
          <w:t xml:space="preserve">Regulation on </w:t>
        </w:r>
        <w:r w:rsidR="006D6A7D" w:rsidRPr="00D361B5">
          <w:rPr>
            <w:rStyle w:val="Hyperlink"/>
          </w:rPr>
          <w:t>E</w:t>
        </w:r>
        <w:r w:rsidR="004C63E9" w:rsidRPr="00D361B5">
          <w:rPr>
            <w:rStyle w:val="Hyperlink"/>
          </w:rPr>
          <w:t xml:space="preserve">lectronic </w:t>
        </w:r>
        <w:r w:rsidR="006D6A7D" w:rsidRPr="00D361B5">
          <w:rPr>
            <w:rStyle w:val="Hyperlink"/>
          </w:rPr>
          <w:t>C</w:t>
        </w:r>
        <w:r w:rsidR="004C63E9" w:rsidRPr="00D361B5">
          <w:rPr>
            <w:rStyle w:val="Hyperlink"/>
          </w:rPr>
          <w:t>ommunications</w:t>
        </w:r>
      </w:hyperlink>
      <w:r w:rsidR="004C63E9" w:rsidRPr="00D361B5">
        <w:t xml:space="preserve"> </w:t>
      </w:r>
      <w:r w:rsidR="00F07DE0" w:rsidRPr="00D361B5">
        <w:t>(</w:t>
      </w:r>
      <w:r w:rsidR="000A1FA6" w:rsidRPr="00D361B5">
        <w:t>OJ</w:t>
      </w:r>
      <w:r w:rsidR="00F07DE0" w:rsidRPr="00D361B5">
        <w:t xml:space="preserve"> 05/20) was adopted, introducing </w:t>
      </w:r>
      <w:proofErr w:type="spellStart"/>
      <w:r w:rsidR="00F07DE0" w:rsidRPr="00D361B5">
        <w:t>e</w:t>
      </w:r>
      <w:r w:rsidR="004C63E9" w:rsidRPr="00D361B5">
        <w:t>C</w:t>
      </w:r>
      <w:r w:rsidR="00F07DE0" w:rsidRPr="00D361B5">
        <w:t>ommunication</w:t>
      </w:r>
      <w:proofErr w:type="spellEnd"/>
      <w:r w:rsidR="00F07DE0" w:rsidRPr="00D361B5">
        <w:t xml:space="preserve"> as </w:t>
      </w:r>
      <w:r w:rsidR="002248EB" w:rsidRPr="00D361B5">
        <w:t xml:space="preserve">a </w:t>
      </w:r>
      <w:r w:rsidR="007451F6" w:rsidRPr="00D361B5">
        <w:t>means for</w:t>
      </w:r>
      <w:r w:rsidR="00F07DE0" w:rsidRPr="00D361B5">
        <w:t xml:space="preserve"> participants in court proceedings to </w:t>
      </w:r>
      <w:r w:rsidR="007451F6" w:rsidRPr="00D361B5">
        <w:t xml:space="preserve">present their </w:t>
      </w:r>
      <w:r w:rsidR="00F07DE0" w:rsidRPr="00D361B5">
        <w:t xml:space="preserve">submissions electronically, to receive court documents in </w:t>
      </w:r>
      <w:r w:rsidR="007451F6" w:rsidRPr="00D361B5">
        <w:t xml:space="preserve">a </w:t>
      </w:r>
      <w:r w:rsidR="00F07DE0" w:rsidRPr="00D361B5">
        <w:t xml:space="preserve">safe electronic </w:t>
      </w:r>
      <w:r w:rsidR="007451F6" w:rsidRPr="00D361B5">
        <w:t>mail</w:t>
      </w:r>
      <w:r w:rsidR="00F07DE0" w:rsidRPr="00D361B5">
        <w:t xml:space="preserve">box and to have remote </w:t>
      </w:r>
      <w:r w:rsidR="007451F6" w:rsidRPr="00D361B5">
        <w:t xml:space="preserve">access </w:t>
      </w:r>
      <w:r w:rsidR="00F07DE0" w:rsidRPr="00D361B5">
        <w:t>to court cases.</w:t>
      </w:r>
    </w:p>
    <w:p w14:paraId="51D7CE91" w14:textId="2FE29EB3" w:rsidR="00722CA7" w:rsidRPr="00D361B5" w:rsidRDefault="00722CA7" w:rsidP="00104E19"/>
    <w:p w14:paraId="23EF127E" w14:textId="5B181640" w:rsidR="00722CA7" w:rsidRPr="00D361B5" w:rsidRDefault="00781879" w:rsidP="00104E19">
      <w:r w:rsidRPr="00D361B5">
        <w:t xml:space="preserve">In August 2021, the </w:t>
      </w:r>
      <w:hyperlink r:id="rId133" w:history="1">
        <w:r w:rsidR="00722CA7" w:rsidRPr="00D361B5">
          <w:rPr>
            <w:rStyle w:val="Hyperlink"/>
          </w:rPr>
          <w:t>Decree on the Tariff of Administrative Fees</w:t>
        </w:r>
      </w:hyperlink>
      <w:r w:rsidR="00722CA7" w:rsidRPr="00D361B5">
        <w:t xml:space="preserve"> (</w:t>
      </w:r>
      <w:hyperlink r:id="rId134" w:history="1">
        <w:r w:rsidR="00722CA7" w:rsidRPr="00D361B5">
          <w:rPr>
            <w:rStyle w:val="Hyperlink"/>
          </w:rPr>
          <w:t>OJ 92/2021</w:t>
        </w:r>
      </w:hyperlink>
      <w:r w:rsidR="00722CA7" w:rsidRPr="00D361B5">
        <w:t>)</w:t>
      </w:r>
      <w:r w:rsidRPr="00D361B5">
        <w:t xml:space="preserve"> was adopted.</w:t>
      </w:r>
    </w:p>
    <w:p w14:paraId="63CC1664" w14:textId="4C86C89F" w:rsidR="00486E2A" w:rsidRPr="00D361B5" w:rsidRDefault="00CB1F71" w:rsidP="00104E19">
      <w:pPr>
        <w:rPr>
          <w:color w:val="000000"/>
        </w:rPr>
      </w:pPr>
      <w:r w:rsidRPr="00D361B5">
        <w:rPr>
          <w:color w:val="000000"/>
        </w:rPr>
        <w:t>In July 2021,</w:t>
      </w:r>
      <w:r w:rsidR="00E158F8" w:rsidRPr="00D361B5">
        <w:rPr>
          <w:color w:val="000000"/>
        </w:rPr>
        <w:t xml:space="preserve"> the</w:t>
      </w:r>
      <w:r w:rsidRPr="00D361B5">
        <w:rPr>
          <w:color w:val="000000"/>
        </w:rPr>
        <w:t xml:space="preserve"> </w:t>
      </w:r>
      <w:hyperlink r:id="rId135" w:history="1">
        <w:r w:rsidR="00486E2A" w:rsidRPr="00D361B5">
          <w:rPr>
            <w:rStyle w:val="Hyperlink"/>
          </w:rPr>
          <w:t>Decree on Amendments to the Decree on the Central Information Technology System for Electronic Collection of Administrative Fees</w:t>
        </w:r>
      </w:hyperlink>
      <w:r w:rsidR="00486E2A" w:rsidRPr="00D361B5">
        <w:rPr>
          <w:color w:val="000000"/>
        </w:rPr>
        <w:t xml:space="preserve"> (</w:t>
      </w:r>
      <w:hyperlink r:id="rId136" w:history="1">
        <w:r w:rsidR="00486E2A" w:rsidRPr="00D361B5">
          <w:rPr>
            <w:rStyle w:val="Hyperlink"/>
          </w:rPr>
          <w:t>OJ 86/2</w:t>
        </w:r>
        <w:r w:rsidR="00781879" w:rsidRPr="00D361B5">
          <w:rPr>
            <w:rStyle w:val="Hyperlink"/>
          </w:rPr>
          <w:t>0</w:t>
        </w:r>
        <w:r w:rsidR="00486E2A" w:rsidRPr="00D361B5">
          <w:rPr>
            <w:rStyle w:val="Hyperlink"/>
          </w:rPr>
          <w:t>21</w:t>
        </w:r>
      </w:hyperlink>
      <w:r w:rsidR="00486E2A" w:rsidRPr="00D361B5">
        <w:rPr>
          <w:color w:val="000000"/>
        </w:rPr>
        <w:t>)</w:t>
      </w:r>
      <w:r w:rsidRPr="00D361B5">
        <w:rPr>
          <w:color w:val="000000"/>
        </w:rPr>
        <w:t xml:space="preserve"> was adopted.</w:t>
      </w:r>
    </w:p>
    <w:p w14:paraId="3A8D5E0D" w14:textId="77777777" w:rsidR="003730DF" w:rsidRPr="00D361B5" w:rsidRDefault="003730DF" w:rsidP="002C2211">
      <w:pPr>
        <w:pStyle w:val="Heading2"/>
      </w:pPr>
      <w:bookmarkStart w:id="33" w:name="_Toc1474971"/>
      <w:r w:rsidRPr="00D361B5">
        <w:t>Emerging technologies</w:t>
      </w:r>
      <w:bookmarkEnd w:id="33"/>
    </w:p>
    <w:p w14:paraId="541EB3D6" w14:textId="4609AE40" w:rsidR="00094DD1" w:rsidRPr="00D361B5" w:rsidRDefault="00094DD1" w:rsidP="00ED480A">
      <w:pPr>
        <w:pStyle w:val="Heading3"/>
      </w:pPr>
      <w:r w:rsidRPr="00D361B5">
        <w:t>Artificial Intelligence</w:t>
      </w:r>
      <w:r w:rsidR="00281823" w:rsidRPr="00D361B5">
        <w:t xml:space="preserve"> (AI)</w:t>
      </w:r>
    </w:p>
    <w:p w14:paraId="62E74EA8" w14:textId="7BB4E2A4" w:rsidR="006F3D63" w:rsidRPr="00D361B5" w:rsidRDefault="00E158F8" w:rsidP="00094DD1">
      <w:r w:rsidRPr="00D361B5">
        <w:t xml:space="preserve">The </w:t>
      </w:r>
      <w:r w:rsidR="006F3D63" w:rsidRPr="00D361B5">
        <w:t>Ministry of Economy and Sustainable Development (</w:t>
      </w:r>
      <w:proofErr w:type="spellStart"/>
      <w:r w:rsidR="006F3D63" w:rsidRPr="00D361B5">
        <w:t>MoESD</w:t>
      </w:r>
      <w:proofErr w:type="spellEnd"/>
      <w:r w:rsidR="006F3D63" w:rsidRPr="00D361B5">
        <w:t xml:space="preserve">) </w:t>
      </w:r>
      <w:r w:rsidR="00804909" w:rsidRPr="00D361B5">
        <w:t xml:space="preserve">is considering </w:t>
      </w:r>
      <w:r w:rsidR="00E315B2" w:rsidRPr="00D361B5">
        <w:t>enacting the</w:t>
      </w:r>
      <w:r w:rsidR="006F3D63" w:rsidRPr="00D361B5">
        <w:t xml:space="preserve"> National Plan for the Digital Transformation of the Economy and the National Plan for the Development of Artificial Intelligence. </w:t>
      </w:r>
      <w:r w:rsidR="00804909" w:rsidRPr="00D361B5">
        <w:t xml:space="preserve">Drafting </w:t>
      </w:r>
      <w:r w:rsidR="006F3D63" w:rsidRPr="00D361B5">
        <w:t xml:space="preserve">and completion of this documents are envisioned within the investment C.1.1.2 R3-I1 </w:t>
      </w:r>
      <w:r w:rsidR="00804909" w:rsidRPr="00D361B5">
        <w:t xml:space="preserve">within the </w:t>
      </w:r>
      <w:r w:rsidR="006F3D63" w:rsidRPr="00D361B5">
        <w:t>Croatian National Recovery and Resilience Plan 2021-2026. This activity will be carried out by technical assistance provided from experienced international policy advisory organisation</w:t>
      </w:r>
      <w:r w:rsidR="00804909" w:rsidRPr="00D361B5">
        <w:t>s</w:t>
      </w:r>
      <w:r w:rsidR="006F3D63" w:rsidRPr="00D361B5">
        <w:t>, in cooperation with identified relevant national stakeholders.</w:t>
      </w:r>
    </w:p>
    <w:p w14:paraId="378FC1CC" w14:textId="4D93D41F" w:rsidR="00866FA9" w:rsidRPr="00D361B5" w:rsidRDefault="00866FA9" w:rsidP="00094DD1"/>
    <w:p w14:paraId="3B3D87F9" w14:textId="17FD8870" w:rsidR="00866FA9" w:rsidRPr="00D361B5" w:rsidRDefault="00866FA9" w:rsidP="00094DD1">
      <w:r w:rsidRPr="00D361B5">
        <w:t xml:space="preserve">AI in healthcare has been identified as </w:t>
      </w:r>
      <w:r w:rsidR="001A6E3F" w:rsidRPr="00D361B5">
        <w:t xml:space="preserve">an </w:t>
      </w:r>
      <w:r w:rsidRPr="00D361B5">
        <w:t xml:space="preserve">underrepresented field despite high activity in the ITC/data science/AI part of the economy. </w:t>
      </w:r>
      <w:r w:rsidR="001A6E3F" w:rsidRPr="00D361B5">
        <w:t>In order to bridge</w:t>
      </w:r>
      <w:r w:rsidRPr="00D361B5">
        <w:t xml:space="preserve"> that gap, a European Digital Innovation Hub (EDIH) candidate, AI4HEALTH.Cro, speciali</w:t>
      </w:r>
      <w:r w:rsidR="00DB2D3F" w:rsidRPr="00D361B5">
        <w:t>s</w:t>
      </w:r>
      <w:r w:rsidRPr="00D361B5">
        <w:t>ing in offering services in the field of AI-based innovative solution for the healthcare and medicine sectors</w:t>
      </w:r>
      <w:r w:rsidR="001A6E3F" w:rsidRPr="00D361B5">
        <w:t>,</w:t>
      </w:r>
      <w:r w:rsidRPr="00D361B5">
        <w:t xml:space="preserve"> has been founded. Led by the largest Croatian scientific institute, namely the </w:t>
      </w:r>
      <w:proofErr w:type="spellStart"/>
      <w:r w:rsidRPr="00D361B5">
        <w:t>Ruđer</w:t>
      </w:r>
      <w:proofErr w:type="spellEnd"/>
      <w:r w:rsidRPr="00D361B5">
        <w:t xml:space="preserve"> </w:t>
      </w:r>
      <w:proofErr w:type="spellStart"/>
      <w:r w:rsidRPr="00D361B5">
        <w:t>Bošković</w:t>
      </w:r>
      <w:proofErr w:type="spellEnd"/>
      <w:r w:rsidRPr="00D361B5">
        <w:t xml:space="preserve"> Institute (RBI), the consortium involves partners from the public sector, healthcare, </w:t>
      </w:r>
      <w:r w:rsidR="001A6E3F" w:rsidRPr="00D361B5">
        <w:t>academia</w:t>
      </w:r>
      <w:r w:rsidRPr="00D361B5">
        <w:t xml:space="preserve"> and industry. </w:t>
      </w:r>
    </w:p>
    <w:p w14:paraId="17508587" w14:textId="2938F1A0" w:rsidR="00866FA9" w:rsidRPr="00D361B5" w:rsidRDefault="00866FA9" w:rsidP="00094DD1"/>
    <w:p w14:paraId="089A4A1D" w14:textId="7A266409" w:rsidR="00866FA9" w:rsidRPr="00D361B5" w:rsidRDefault="00866FA9" w:rsidP="00094DD1">
      <w:r w:rsidRPr="00D361B5">
        <w:t xml:space="preserve">RBI and </w:t>
      </w:r>
      <w:r w:rsidR="00E315B2" w:rsidRPr="00D361B5">
        <w:t xml:space="preserve">the </w:t>
      </w:r>
      <w:r w:rsidRPr="00D361B5">
        <w:t xml:space="preserve">University Hospital Centre Zagreb collaborate on </w:t>
      </w:r>
      <w:r w:rsidR="00DD2912" w:rsidRPr="00D361B5">
        <w:t xml:space="preserve">organising a </w:t>
      </w:r>
      <w:r w:rsidRPr="00D361B5">
        <w:t>Special Issue on Trustworthy AI for Healthcare and Medicine, promoting and consolidating research activities in Trustworthy aspects of AI for various healthcare applications and challenges from two AI research perspectives</w:t>
      </w:r>
      <w:r w:rsidR="00DD2912" w:rsidRPr="00D361B5">
        <w:t>:</w:t>
      </w:r>
      <w:r w:rsidRPr="00D361B5">
        <w:t xml:space="preserve"> (</w:t>
      </w:r>
      <w:proofErr w:type="spellStart"/>
      <w:r w:rsidRPr="00D361B5">
        <w:t>i</w:t>
      </w:r>
      <w:proofErr w:type="spellEnd"/>
      <w:r w:rsidRPr="00D361B5">
        <w:t xml:space="preserve">) </w:t>
      </w:r>
      <w:r w:rsidR="00DD2912" w:rsidRPr="00D361B5">
        <w:t xml:space="preserve">intelligence augmentation </w:t>
      </w:r>
      <w:r w:rsidRPr="00D361B5">
        <w:t xml:space="preserve">for diagnosis, clinical treatment and </w:t>
      </w:r>
      <w:r w:rsidR="00DD2912" w:rsidRPr="00D361B5">
        <w:t>screening purposes</w:t>
      </w:r>
      <w:r w:rsidRPr="00D361B5">
        <w:t>, and (ii) intelligent infrastructures for smarter healthcare and medicine.</w:t>
      </w:r>
    </w:p>
    <w:p w14:paraId="6AD9D5CE" w14:textId="0E961A32" w:rsidR="00094DD1" w:rsidRPr="00D361B5" w:rsidRDefault="00281823" w:rsidP="00ED480A">
      <w:pPr>
        <w:pStyle w:val="Heading3"/>
      </w:pPr>
      <w:r w:rsidRPr="00D361B5">
        <w:t>Distributed ledger technologies</w:t>
      </w:r>
    </w:p>
    <w:p w14:paraId="1792A1A3" w14:textId="0671D221" w:rsidR="00866FA9" w:rsidRPr="00D361B5" w:rsidRDefault="00A46052" w:rsidP="00094DD1">
      <w:r w:rsidRPr="00D361B5">
        <w:t>No legislation has been adopted in this field to date.</w:t>
      </w:r>
    </w:p>
    <w:p w14:paraId="1BE9596B" w14:textId="77777777" w:rsidR="00094DD1" w:rsidRPr="00D361B5" w:rsidRDefault="00094DD1" w:rsidP="00ED480A">
      <w:pPr>
        <w:pStyle w:val="Heading3"/>
      </w:pPr>
      <w:r w:rsidRPr="00D361B5">
        <w:t xml:space="preserve">Big data </w:t>
      </w:r>
    </w:p>
    <w:p w14:paraId="62182640" w14:textId="77777777" w:rsidR="00094DD1" w:rsidRPr="00D361B5" w:rsidRDefault="00094DD1" w:rsidP="00094DD1">
      <w:r w:rsidRPr="00D361B5">
        <w:t>No legislation has been adopted in this field to date.</w:t>
      </w:r>
    </w:p>
    <w:p w14:paraId="538050EC" w14:textId="77777777" w:rsidR="00094DD1" w:rsidRPr="00D361B5" w:rsidRDefault="00094DD1" w:rsidP="00ED480A">
      <w:pPr>
        <w:pStyle w:val="Heading3"/>
      </w:pPr>
      <w:r w:rsidRPr="00D361B5">
        <w:lastRenderedPageBreak/>
        <w:t>Cloud computing</w:t>
      </w:r>
    </w:p>
    <w:p w14:paraId="7CAD483F" w14:textId="77777777" w:rsidR="00094DD1" w:rsidRPr="00D361B5" w:rsidRDefault="00094DD1" w:rsidP="00094DD1">
      <w:r w:rsidRPr="00D361B5">
        <w:t>No legislation has been adopted in this field to date.</w:t>
      </w:r>
    </w:p>
    <w:p w14:paraId="1EB982EA" w14:textId="72F96606" w:rsidR="00094DD1" w:rsidRPr="00D361B5" w:rsidRDefault="00094DD1" w:rsidP="00ED480A">
      <w:pPr>
        <w:pStyle w:val="Heading3"/>
      </w:pPr>
      <w:r w:rsidRPr="00D361B5">
        <w:t xml:space="preserve">Internet of </w:t>
      </w:r>
      <w:r w:rsidR="00281823" w:rsidRPr="00D361B5">
        <w:t>T</w:t>
      </w:r>
      <w:r w:rsidRPr="00D361B5">
        <w:t>hings</w:t>
      </w:r>
      <w:r w:rsidR="00132077" w:rsidRPr="00D361B5">
        <w:t xml:space="preserve"> (IoT)</w:t>
      </w:r>
    </w:p>
    <w:p w14:paraId="4DDFFF62" w14:textId="77777777" w:rsidR="00094DD1" w:rsidRPr="00D361B5" w:rsidRDefault="00094DD1" w:rsidP="00094DD1">
      <w:r w:rsidRPr="00D361B5">
        <w:t>No legislation has been adopted in this field to date.</w:t>
      </w:r>
    </w:p>
    <w:p w14:paraId="25552B2B" w14:textId="2105ADB5" w:rsidR="00094DD1" w:rsidRPr="00D361B5" w:rsidRDefault="00132077" w:rsidP="00ED480A">
      <w:pPr>
        <w:pStyle w:val="Heading3"/>
      </w:pPr>
      <w:r w:rsidRPr="00D361B5">
        <w:t>High-performance</w:t>
      </w:r>
      <w:r w:rsidR="001221CE" w:rsidRPr="00D361B5">
        <w:t xml:space="preserve"> computing</w:t>
      </w:r>
    </w:p>
    <w:p w14:paraId="4F65DEEC" w14:textId="77777777" w:rsidR="00094DD1" w:rsidRPr="00D361B5" w:rsidRDefault="00094DD1" w:rsidP="00094DD1">
      <w:r w:rsidRPr="00D361B5">
        <w:t>No legislation has been adopted in this field to date.</w:t>
      </w:r>
    </w:p>
    <w:p w14:paraId="24FF019E" w14:textId="77777777" w:rsidR="006D43AB" w:rsidRPr="00D361B5" w:rsidRDefault="006D43AB" w:rsidP="00ED480A">
      <w:pPr>
        <w:pStyle w:val="Heading3"/>
      </w:pPr>
      <w:r w:rsidRPr="00D361B5">
        <w:t>High-speed broadband connectivity</w:t>
      </w:r>
    </w:p>
    <w:p w14:paraId="3EEFCA8C" w14:textId="65EDC6B7" w:rsidR="00E420E6" w:rsidRPr="00557293" w:rsidRDefault="006D43AB" w:rsidP="006D43AB">
      <w:pPr>
        <w:rPr>
          <w:rStyle w:val="BodyTextChar"/>
        </w:rPr>
      </w:pPr>
      <w:r w:rsidRPr="00D361B5">
        <w:t>No legislation has been adopted in this field to date.</w:t>
      </w:r>
    </w:p>
    <w:p w14:paraId="19AB4172" w14:textId="77777777" w:rsidR="00842B36" w:rsidRPr="00D361B5" w:rsidRDefault="00842B36">
      <w:pPr>
        <w:jc w:val="left"/>
      </w:pPr>
      <w:r w:rsidRPr="00D361B5">
        <w:br w:type="page"/>
      </w:r>
    </w:p>
    <w:p w14:paraId="59FA78B2" w14:textId="11E22614" w:rsidR="00896F9B" w:rsidRPr="00D361B5" w:rsidRDefault="009D7CC4" w:rsidP="00896F9B">
      <w:r>
        <w:rPr>
          <w:noProof/>
        </w:rPr>
        <w:lastRenderedPageBreak/>
        <w:drawing>
          <wp:anchor distT="0" distB="0" distL="114300" distR="114300" simplePos="0" relativeHeight="251670545" behindDoc="1" locked="0" layoutInCell="1" allowOverlap="1" wp14:anchorId="6476139E" wp14:editId="51D381E4">
            <wp:simplePos x="0" y="0"/>
            <wp:positionH relativeFrom="column">
              <wp:posOffset>-1089971</wp:posOffset>
            </wp:positionH>
            <wp:positionV relativeFrom="paragraph">
              <wp:posOffset>-4555694</wp:posOffset>
            </wp:positionV>
            <wp:extent cx="7620000" cy="13974445"/>
            <wp:effectExtent l="0" t="0" r="0" b="8255"/>
            <wp:wrapNone/>
            <wp:docPr id="53" name="Picture 53" descr="A picture containing sky, building, outdoor,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picture containing sky, building, outdoor, light&#10;&#10;Description automatically generated"/>
                    <pic:cNvPicPr/>
                  </pic:nvPicPr>
                  <pic:blipFill rotWithShape="1">
                    <a:blip r:embed="rId137">
                      <a:extLst>
                        <a:ext uri="{28A0092B-C50C-407E-A947-70E740481C1C}">
                          <a14:useLocalDpi xmlns:a14="http://schemas.microsoft.com/office/drawing/2010/main" val="0"/>
                        </a:ext>
                      </a:extLst>
                    </a:blip>
                    <a:srcRect l="810" t="-4584" r="20794" b="5664"/>
                    <a:stretch/>
                  </pic:blipFill>
                  <pic:spPr bwMode="auto">
                    <a:xfrm>
                      <a:off x="0" y="0"/>
                      <a:ext cx="7620000" cy="139744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8F52D09" w14:textId="23DFCFD3" w:rsidR="00842B36" w:rsidRPr="00D361B5" w:rsidRDefault="00842B36" w:rsidP="00896F9B"/>
    <w:p w14:paraId="70CDB371" w14:textId="5DA8055A" w:rsidR="00842B36" w:rsidRPr="00D361B5" w:rsidRDefault="00842B36" w:rsidP="00896F9B"/>
    <w:p w14:paraId="095630D1" w14:textId="564A1981" w:rsidR="00D5646F" w:rsidRPr="00D361B5" w:rsidRDefault="00D5646F" w:rsidP="00896F9B"/>
    <w:p w14:paraId="3F895161" w14:textId="1203D540" w:rsidR="00D5646F" w:rsidRPr="00D361B5" w:rsidRDefault="00D5646F" w:rsidP="00896F9B"/>
    <w:p w14:paraId="3818B804" w14:textId="27583B09" w:rsidR="00D5646F" w:rsidRPr="00D361B5" w:rsidRDefault="00D5646F" w:rsidP="00896F9B"/>
    <w:p w14:paraId="7EDD89FA" w14:textId="77777777" w:rsidR="00D5646F" w:rsidRPr="00D361B5" w:rsidRDefault="00D5646F" w:rsidP="00896F9B"/>
    <w:p w14:paraId="1C893696" w14:textId="5FDE7D3C" w:rsidR="00D5646F" w:rsidRPr="00D361B5" w:rsidRDefault="00D5646F" w:rsidP="00896F9B"/>
    <w:p w14:paraId="2ECD946E" w14:textId="77777777" w:rsidR="00D5646F" w:rsidRPr="00D361B5" w:rsidRDefault="00D5646F" w:rsidP="00896F9B"/>
    <w:p w14:paraId="1E69FBF3" w14:textId="7D0E6908" w:rsidR="00842B36" w:rsidRPr="00D361B5" w:rsidRDefault="00842B36" w:rsidP="00896F9B"/>
    <w:p w14:paraId="62F36388" w14:textId="77777777" w:rsidR="00842B36" w:rsidRPr="00D361B5" w:rsidRDefault="00842B36" w:rsidP="00896F9B"/>
    <w:p w14:paraId="2E3E3279" w14:textId="77777777" w:rsidR="00842B36" w:rsidRPr="00D361B5" w:rsidRDefault="00842B36" w:rsidP="00896F9B"/>
    <w:p w14:paraId="23230C2C" w14:textId="32438523" w:rsidR="00967C39" w:rsidRPr="00D361B5" w:rsidRDefault="00967C39" w:rsidP="00967C39">
      <w:pPr>
        <w:sectPr w:rsidR="00967C39" w:rsidRPr="00D361B5" w:rsidSect="00CB46AE">
          <w:headerReference w:type="even" r:id="rId138"/>
          <w:headerReference w:type="default" r:id="rId139"/>
          <w:footerReference w:type="even" r:id="rId140"/>
          <w:footerReference w:type="default" r:id="rId141"/>
          <w:headerReference w:type="first" r:id="rId142"/>
          <w:footerReference w:type="first" r:id="rId143"/>
          <w:type w:val="continuous"/>
          <w:pgSz w:w="11906" w:h="16838" w:code="9"/>
          <w:pgMar w:top="1985" w:right="1418" w:bottom="1418" w:left="1701" w:header="0" w:footer="385" w:gutter="0"/>
          <w:cols w:space="708"/>
          <w:titlePg/>
          <w:docGrid w:linePitch="360"/>
        </w:sectPr>
      </w:pPr>
    </w:p>
    <w:bookmarkStart w:id="34" w:name="_Toc41319361"/>
    <w:p w14:paraId="7B0D2FB0" w14:textId="63575FBD" w:rsidR="00EA116B" w:rsidRPr="00D361B5" w:rsidRDefault="00D5646F">
      <w:pPr>
        <w:jc w:val="left"/>
      </w:pPr>
      <w:r w:rsidRPr="00E115B6">
        <w:rPr>
          <w:noProof/>
        </w:rPr>
        <mc:AlternateContent>
          <mc:Choice Requires="wpg">
            <w:drawing>
              <wp:anchor distT="0" distB="0" distL="114300" distR="114300" simplePos="0" relativeHeight="251658250" behindDoc="0" locked="0" layoutInCell="1" allowOverlap="1" wp14:anchorId="23A3E145" wp14:editId="20D493A0">
                <wp:simplePos x="0" y="0"/>
                <wp:positionH relativeFrom="column">
                  <wp:posOffset>2442845</wp:posOffset>
                </wp:positionH>
                <wp:positionV relativeFrom="paragraph">
                  <wp:posOffset>855980</wp:posOffset>
                </wp:positionV>
                <wp:extent cx="4036060" cy="1296035"/>
                <wp:effectExtent l="0" t="0" r="21590" b="37465"/>
                <wp:wrapNone/>
                <wp:docPr id="23" name="Group 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36060" cy="1296035"/>
                          <a:chOff x="5550" y="3578"/>
                          <a:chExt cx="6356" cy="2041"/>
                        </a:xfrm>
                        <a:solidFill>
                          <a:srgbClr val="238DC1"/>
                        </a:solidFill>
                      </wpg:grpSpPr>
                      <wps:wsp>
                        <wps:cNvPr id="24" name="Text Box 24"/>
                        <wps:cNvSpPr txBox="1">
                          <a:spLocks noChangeArrowheads="1"/>
                        </wps:cNvSpPr>
                        <wps:spPr bwMode="auto">
                          <a:xfrm>
                            <a:off x="5550" y="3578"/>
                            <a:ext cx="6356" cy="2041"/>
                          </a:xfrm>
                          <a:prstGeom prst="rect">
                            <a:avLst/>
                          </a:prstGeom>
                          <a:grpFill/>
                          <a:ln w="9525">
                            <a:solidFill>
                              <a:srgbClr val="FFFFFF">
                                <a:alpha val="0"/>
                              </a:srgbClr>
                            </a:solidFill>
                            <a:miter lim="800000"/>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txbx>
                          <w:txbxContent>
                            <w:p w14:paraId="3A537FAA" w14:textId="77777777" w:rsidR="00116989" w:rsidRPr="006D73ED" w:rsidRDefault="00116989" w:rsidP="00DF65CE">
                              <w:pPr>
                                <w:ind w:left="720"/>
                                <w:jc w:val="right"/>
                                <w:rPr>
                                  <w:color w:val="FFFFFF"/>
                                  <w:sz w:val="48"/>
                                  <w:szCs w:val="32"/>
                                </w:rPr>
                              </w:pPr>
                              <w:r w:rsidRPr="00E7654F">
                                <w:rPr>
                                  <w:color w:val="FFFFFF"/>
                                  <w:sz w:val="52"/>
                                  <w:szCs w:val="36"/>
                                </w:rPr>
                                <w:tab/>
                              </w:r>
                              <w:r w:rsidRPr="006E0C04">
                                <w:rPr>
                                  <w:color w:val="FFFFFF"/>
                                  <w:sz w:val="48"/>
                                  <w:szCs w:val="32"/>
                                </w:rPr>
                                <w:t xml:space="preserve"> </w:t>
                              </w:r>
                              <w:r w:rsidRPr="00160F8F">
                                <w:rPr>
                                  <w:color w:val="FFFFFF"/>
                                  <w:sz w:val="48"/>
                                  <w:szCs w:val="32"/>
                                </w:rPr>
                                <w:t xml:space="preserve">Digital Public Administration </w:t>
                              </w:r>
                              <w:r>
                                <w:rPr>
                                  <w:color w:val="FFFFFF"/>
                                  <w:sz w:val="48"/>
                                  <w:szCs w:val="32"/>
                                </w:rPr>
                                <w:t>Governance</w:t>
                              </w:r>
                              <w:r w:rsidRPr="006E0C04">
                                <w:rPr>
                                  <w:color w:val="FFFFFF"/>
                                  <w:sz w:val="48"/>
                                  <w:szCs w:val="32"/>
                                </w:rPr>
                                <w:t xml:space="preserve"> </w:t>
                              </w:r>
                            </w:p>
                            <w:p w14:paraId="30557F4A" w14:textId="77777777" w:rsidR="00116989" w:rsidRPr="00E7654F" w:rsidRDefault="00116989" w:rsidP="00DF65CE">
                              <w:pPr>
                                <w:jc w:val="right"/>
                                <w:rPr>
                                  <w:color w:val="FFFFFF"/>
                                  <w:sz w:val="52"/>
                                  <w:szCs w:val="36"/>
                                </w:rPr>
                              </w:pPr>
                            </w:p>
                          </w:txbxContent>
                        </wps:txbx>
                        <wps:bodyPr rot="0" vert="horz" wrap="square" lIns="18000" tIns="46800" rIns="91440" bIns="45720" anchor="t" anchorCtr="0" upright="1">
                          <a:noAutofit/>
                        </wps:bodyPr>
                      </wps:wsp>
                      <wps:wsp>
                        <wps:cNvPr id="25" name="Text Box 25"/>
                        <wps:cNvSpPr txBox="1">
                          <a:spLocks noChangeArrowheads="1"/>
                        </wps:cNvSpPr>
                        <wps:spPr bwMode="auto">
                          <a:xfrm>
                            <a:off x="5767" y="3985"/>
                            <a:ext cx="868" cy="1554"/>
                          </a:xfrm>
                          <a:prstGeom prst="rect">
                            <a:avLst/>
                          </a:prstGeom>
                          <a:grpFill/>
                          <a:ln>
                            <a:noFill/>
                          </a:ln>
                          <a:extLst>
                            <a:ext uri="{91240B29-F687-4F45-9708-019B960494DF}">
                              <a14:hiddenLine xmlns:a14="http://schemas.microsoft.com/office/drawing/2010/main" w="3175">
                                <a:solidFill>
                                  <a:srgbClr val="F8F8F8"/>
                                </a:solidFill>
                                <a:miter lim="800000"/>
                                <a:headEnd/>
                                <a:tailEnd/>
                              </a14:hiddenLine>
                            </a:ext>
                          </a:extLst>
                        </wps:spPr>
                        <wps:txbx>
                          <w:txbxContent>
                            <w:p w14:paraId="528C9B52" w14:textId="77777777" w:rsidR="00116989" w:rsidRPr="003D16B4" w:rsidRDefault="00116989" w:rsidP="00DF65CE">
                              <w:pPr>
                                <w:rPr>
                                  <w:color w:val="FFFFFF"/>
                                  <w:sz w:val="96"/>
                                  <w:szCs w:val="96"/>
                                  <w:lang w:val="en-US"/>
                                </w:rPr>
                              </w:pPr>
                              <w:r w:rsidRPr="003D16B4">
                                <w:rPr>
                                  <w:color w:val="FFFFFF"/>
                                  <w:sz w:val="96"/>
                                  <w:szCs w:val="96"/>
                                  <w:lang w:val="en-US"/>
                                </w:rPr>
                                <w:t>5</w:t>
                              </w:r>
                            </w:p>
                            <w:p w14:paraId="772F6C1B" w14:textId="77777777" w:rsidR="00116989" w:rsidRPr="0065240B" w:rsidRDefault="00116989" w:rsidP="00DF65CE">
                              <w:pPr>
                                <w:rPr>
                                  <w:lang w:val="en-US"/>
                                </w:rPr>
                              </w:pPr>
                            </w:p>
                          </w:txbxContent>
                        </wps:txbx>
                        <wps:bodyPr rot="0" vert="horz" wrap="square" lIns="91440" tIns="45720" rIns="91440" bIns="45720" anchor="t" anchorCtr="0" upright="1">
                          <a:spAutoFit/>
                        </wps:bodyPr>
                      </wps:wsp>
                      <wps:wsp>
                        <wps:cNvPr id="26" name="AutoShape 26"/>
                        <wps:cNvCnPr>
                          <a:cxnSpLocks noChangeShapeType="1"/>
                        </wps:cNvCnPr>
                        <wps:spPr bwMode="auto">
                          <a:xfrm>
                            <a:off x="6899" y="3578"/>
                            <a:ext cx="0" cy="2041"/>
                          </a:xfrm>
                          <a:prstGeom prst="straightConnector1">
                            <a:avLst/>
                          </a:prstGeom>
                          <a:grpFill/>
                          <a:ln w="31750">
                            <a:solidFill>
                              <a:srgbClr val="FFFFFF"/>
                            </a:solidFill>
                            <a:round/>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23A3E145" id="Group 46" o:spid="_x0000_s1045" style="position:absolute;margin-left:192.35pt;margin-top:67.4pt;width:317.8pt;height:102.05pt;z-index:251658250" coordorigin="5550,3578" coordsize="6356,20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">
                <v:shape id="Text Box 24" o:spid="_x0000_s1046" type="#_x0000_t202" style="position:absolute;left:5550;top:3578;width:6356;height:20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" filled="f" strokecolor="white">
                  <v:stroke opacity="0"/>
                  <v:shadow offset=",5pt"/>
                  <v:textbox inset=".5mm,1.3mm">
                    <w:txbxContent>
                      <w:p w14:paraId="3A537FAA" w14:textId="77777777" w:rsidR="00116989" w:rsidRPr="006D73ED" w:rsidRDefault="00116989" w:rsidP="00DF65CE">
                        <w:pPr>
                          <w:ind w:left="720"/>
                          <w:jc w:val="right"/>
                          <w:rPr>
                            <w:color w:val="FFFFFF"/>
                            <w:sz w:val="48"/>
                            <w:szCs w:val="32"/>
                          </w:rPr>
                        </w:pPr>
                        <w:r w:rsidRPr="00E7654F">
                          <w:rPr>
                            <w:color w:val="FFFFFF"/>
                            <w:sz w:val="52"/>
                            <w:szCs w:val="36"/>
                          </w:rPr>
                          <w:tab/>
                        </w:r>
                        <w:r w:rsidRPr="006E0C04">
                          <w:rPr>
                            <w:color w:val="FFFFFF"/>
                            <w:sz w:val="48"/>
                            <w:szCs w:val="32"/>
                          </w:rPr>
                          <w:t xml:space="preserve"> </w:t>
                        </w:r>
                        <w:r w:rsidRPr="00160F8F">
                          <w:rPr>
                            <w:color w:val="FFFFFF"/>
                            <w:sz w:val="48"/>
                            <w:szCs w:val="32"/>
                          </w:rPr>
                          <w:t xml:space="preserve">Digital Public Administration </w:t>
                        </w:r>
                        <w:r>
                          <w:rPr>
                            <w:color w:val="FFFFFF"/>
                            <w:sz w:val="48"/>
                            <w:szCs w:val="32"/>
                          </w:rPr>
                          <w:t>Governance</w:t>
                        </w:r>
                        <w:r w:rsidRPr="006E0C04">
                          <w:rPr>
                            <w:color w:val="FFFFFF"/>
                            <w:sz w:val="48"/>
                            <w:szCs w:val="32"/>
                          </w:rPr>
                          <w:t xml:space="preserve"> </w:t>
                        </w:r>
                      </w:p>
                      <w:p w14:paraId="30557F4A" w14:textId="77777777" w:rsidR="00116989" w:rsidRPr="00E7654F" w:rsidRDefault="00116989" w:rsidP="00DF65CE">
                        <w:pPr>
                          <w:jc w:val="right"/>
                          <w:rPr>
                            <w:color w:val="FFFFFF"/>
                            <w:sz w:val="52"/>
                            <w:szCs w:val="36"/>
                          </w:rPr>
                        </w:pPr>
                      </w:p>
                    </w:txbxContent>
                  </v:textbox>
                </v:shape>
                <v:shape id="Text Box 25" o:spid="_x0000_s1047" type="#_x0000_t202" style="position:absolute;left:5767;top:3985;width:868;height:15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" filled="f" stroked="f" strokecolor="#f8f8f8" strokeweight=".25pt">
                  <v:textbox style="mso-fit-shape-to-text:t">
                    <w:txbxContent>
                      <w:p w14:paraId="528C9B52" w14:textId="77777777" w:rsidR="00116989" w:rsidRPr="003D16B4" w:rsidRDefault="00116989" w:rsidP="00DF65CE">
                        <w:pPr>
                          <w:rPr>
                            <w:color w:val="FFFFFF"/>
                            <w:sz w:val="96"/>
                            <w:szCs w:val="96"/>
                            <w:lang w:val="en-US"/>
                          </w:rPr>
                        </w:pPr>
                        <w:r w:rsidRPr="003D16B4">
                          <w:rPr>
                            <w:color w:val="FFFFFF"/>
                            <w:sz w:val="96"/>
                            <w:szCs w:val="96"/>
                            <w:lang w:val="en-US"/>
                          </w:rPr>
                          <w:t>5</w:t>
                        </w:r>
                      </w:p>
                      <w:p w14:paraId="772F6C1B" w14:textId="77777777" w:rsidR="00116989" w:rsidRPr="0065240B" w:rsidRDefault="00116989" w:rsidP="00DF65CE">
                        <w:pPr>
                          <w:rPr>
                            <w:lang w:val="en-US"/>
                          </w:rPr>
                        </w:pPr>
                      </w:p>
                    </w:txbxContent>
                  </v:textbox>
                </v:shape>
                <v:shape id="AutoShape 26" o:spid="_x0000_s1048" type="#_x0000_t32" style="position:absolute;left:6899;top:3578;width:0;height:204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" strokecolor="white" strokeweight="2.5pt">
                  <v:shadow offset=",5pt"/>
                </v:shape>
              </v:group>
            </w:pict>
          </mc:Fallback>
        </mc:AlternateContent>
      </w:r>
      <w:r w:rsidR="00EA116B" w:rsidRPr="00D361B5">
        <w:br w:type="page"/>
      </w:r>
    </w:p>
    <w:p w14:paraId="1296C104" w14:textId="788B8ED6" w:rsidR="005523ED" w:rsidRDefault="003730DF" w:rsidP="00540A63">
      <w:pPr>
        <w:pStyle w:val="Heading1"/>
      </w:pPr>
      <w:r w:rsidRPr="00D361B5">
        <w:lastRenderedPageBreak/>
        <w:t xml:space="preserve">Digital </w:t>
      </w:r>
      <w:r w:rsidR="00AA15CE" w:rsidRPr="00D361B5">
        <w:t>Public Administration</w:t>
      </w:r>
      <w:r w:rsidRPr="00D361B5">
        <w:t xml:space="preserve"> </w:t>
      </w:r>
      <w:r w:rsidR="00457E8B" w:rsidRPr="00D361B5">
        <w:t>G</w:t>
      </w:r>
      <w:r w:rsidRPr="00D361B5">
        <w:t>overnance</w:t>
      </w:r>
      <w:bookmarkEnd w:id="34"/>
    </w:p>
    <w:p w14:paraId="1CF3A480" w14:textId="24044FF3" w:rsidR="00893F90" w:rsidRDefault="00893F90" w:rsidP="00893F90"/>
    <w:p w14:paraId="33512BBD" w14:textId="67AC0D8E" w:rsidR="00893F90" w:rsidRPr="00C56BC2" w:rsidRDefault="00893F90" w:rsidP="00893F90">
      <w:r>
        <w:t xml:space="preserve">For more details on </w:t>
      </w:r>
      <w:r>
        <w:t>Croatia</w:t>
      </w:r>
      <w:r>
        <w:t xml:space="preserve">’s responsible bodies for digital policy and interoperability, its main actors, as well as relevant digital initiatives, please visit the </w:t>
      </w:r>
      <w:hyperlink r:id="rId144" w:history="1">
        <w:r w:rsidRPr="00A02633">
          <w:rPr>
            <w:rStyle w:val="Hyperlink"/>
          </w:rPr>
          <w:t>NIFO collection</w:t>
        </w:r>
      </w:hyperlink>
      <w:r>
        <w:t xml:space="preserve"> on </w:t>
      </w:r>
      <w:proofErr w:type="spellStart"/>
      <w:r w:rsidRPr="00A02633">
        <w:t>Joinup</w:t>
      </w:r>
      <w:proofErr w:type="spellEnd"/>
      <w:r>
        <w:t>.</w:t>
      </w:r>
    </w:p>
    <w:p w14:paraId="2390289A" w14:textId="77777777" w:rsidR="00BF4F7B" w:rsidRPr="00D361B5" w:rsidRDefault="00BF4F7B" w:rsidP="00BF4F7B">
      <w:pPr>
        <w:pStyle w:val="ListParagraph"/>
        <w:keepNext/>
        <w:numPr>
          <w:ilvl w:val="0"/>
          <w:numId w:val="47"/>
        </w:numPr>
        <w:spacing w:before="240" w:after="60"/>
        <w:contextualSpacing w:val="0"/>
        <w:outlineLvl w:val="1"/>
        <w:rPr>
          <w:rFonts w:eastAsia="Times New Roman" w:cs="Arial"/>
          <w:bCs/>
          <w:iCs/>
          <w:vanish/>
          <w:color w:val="238DC1"/>
          <w:sz w:val="28"/>
          <w:szCs w:val="28"/>
          <w:lang w:eastAsia="en-GB"/>
        </w:rPr>
      </w:pPr>
      <w:bookmarkStart w:id="35" w:name="_Toc1474973"/>
    </w:p>
    <w:p w14:paraId="3C775F70" w14:textId="585A3B9A" w:rsidR="005523ED" w:rsidRPr="00D361B5" w:rsidRDefault="003730DF" w:rsidP="00BF4F7B">
      <w:pPr>
        <w:pStyle w:val="Heading2"/>
      </w:pPr>
      <w:r w:rsidRPr="00D361B5">
        <w:t>National</w:t>
      </w:r>
      <w:bookmarkEnd w:id="35"/>
      <w:r w:rsidRPr="00D361B5">
        <w:t xml:space="preserve"> </w:t>
      </w:r>
    </w:p>
    <w:p w14:paraId="5E2C2F07" w14:textId="77777777" w:rsidR="001D2556" w:rsidRPr="00D361B5" w:rsidRDefault="001D2556" w:rsidP="006B1740">
      <w:pPr>
        <w:pStyle w:val="Subtitle"/>
      </w:pPr>
      <w:bookmarkStart w:id="36" w:name="_Toc1474975"/>
      <w:r w:rsidRPr="00D361B5">
        <w:t>Central State Office for the Development of the Digital Society</w:t>
      </w:r>
    </w:p>
    <w:p w14:paraId="620FAAC7" w14:textId="77777777" w:rsidR="00DB5176" w:rsidRPr="00D361B5" w:rsidRDefault="00880C42" w:rsidP="001D2556">
      <w:pPr>
        <w:rPr>
          <w:bCs/>
        </w:rPr>
      </w:pPr>
      <w:r w:rsidRPr="00D361B5">
        <w:rPr>
          <w:bCs/>
        </w:rPr>
        <w:t xml:space="preserve">According to the </w:t>
      </w:r>
      <w:hyperlink r:id="rId145" w:history="1">
        <w:r w:rsidR="00F23E2E" w:rsidRPr="00D361B5">
          <w:rPr>
            <w:rStyle w:val="Hyperlink"/>
            <w:bCs/>
          </w:rPr>
          <w:t xml:space="preserve">Act on the Organisation and Jurisdiction of State Administration Bodies </w:t>
        </w:r>
      </w:hyperlink>
      <w:r w:rsidR="00F23E2E" w:rsidRPr="00D361B5">
        <w:rPr>
          <w:bCs/>
        </w:rPr>
        <w:t xml:space="preserve">(NN 85/20), </w:t>
      </w:r>
      <w:r w:rsidRPr="00D361B5">
        <w:rPr>
          <w:bCs/>
        </w:rPr>
        <w:t xml:space="preserve">which entered into force on 23 July 2020, </w:t>
      </w:r>
      <w:hyperlink r:id="rId146" w:history="1">
        <w:r w:rsidRPr="00D361B5">
          <w:rPr>
            <w:rStyle w:val="Hyperlink"/>
            <w:bCs/>
          </w:rPr>
          <w:t>the Central State Office for the Development of the Digital Society</w:t>
        </w:r>
      </w:hyperlink>
      <w:r w:rsidRPr="00D361B5">
        <w:rPr>
          <w:bCs/>
        </w:rPr>
        <w:t xml:space="preserve"> takes over </w:t>
      </w:r>
      <w:r w:rsidR="00D05ADA" w:rsidRPr="00D361B5">
        <w:rPr>
          <w:bCs/>
        </w:rPr>
        <w:t xml:space="preserve">some </w:t>
      </w:r>
      <w:r w:rsidRPr="00D361B5">
        <w:rPr>
          <w:bCs/>
        </w:rPr>
        <w:t xml:space="preserve">tasks within the </w:t>
      </w:r>
      <w:r w:rsidR="00F23E2E" w:rsidRPr="00D361B5">
        <w:rPr>
          <w:bCs/>
        </w:rPr>
        <w:t xml:space="preserve">remit </w:t>
      </w:r>
      <w:r w:rsidRPr="00D361B5">
        <w:rPr>
          <w:bCs/>
        </w:rPr>
        <w:t xml:space="preserve">of the former Ministry </w:t>
      </w:r>
      <w:r w:rsidR="00F23E2E" w:rsidRPr="00D361B5">
        <w:rPr>
          <w:bCs/>
        </w:rPr>
        <w:t xml:space="preserve">of </w:t>
      </w:r>
      <w:r w:rsidRPr="00D361B5">
        <w:rPr>
          <w:bCs/>
        </w:rPr>
        <w:t>Administration</w:t>
      </w:r>
      <w:r w:rsidR="00D002DE" w:rsidRPr="00D361B5">
        <w:rPr>
          <w:bCs/>
        </w:rPr>
        <w:t>. These tasks are</w:t>
      </w:r>
      <w:r w:rsidRPr="00D361B5">
        <w:rPr>
          <w:bCs/>
        </w:rPr>
        <w:t xml:space="preserve"> related to </w:t>
      </w:r>
      <w:r w:rsidR="003A3B36" w:rsidRPr="00D361B5">
        <w:rPr>
          <w:bCs/>
        </w:rPr>
        <w:t>(</w:t>
      </w:r>
      <w:proofErr w:type="spellStart"/>
      <w:r w:rsidR="003A3B36" w:rsidRPr="00D361B5">
        <w:rPr>
          <w:bCs/>
        </w:rPr>
        <w:t>i</w:t>
      </w:r>
      <w:proofErr w:type="spellEnd"/>
      <w:r w:rsidR="003A3B36" w:rsidRPr="00D361B5">
        <w:rPr>
          <w:bCs/>
        </w:rPr>
        <w:t xml:space="preserve">) </w:t>
      </w:r>
      <w:r w:rsidRPr="00D361B5">
        <w:rPr>
          <w:bCs/>
        </w:rPr>
        <w:t xml:space="preserve">the development of the </w:t>
      </w:r>
      <w:r w:rsidR="00F23E2E" w:rsidRPr="00D361B5">
        <w:rPr>
          <w:bCs/>
        </w:rPr>
        <w:t>S</w:t>
      </w:r>
      <w:r w:rsidRPr="00D361B5">
        <w:rPr>
          <w:bCs/>
        </w:rPr>
        <w:t>tate administration information system</w:t>
      </w:r>
      <w:r w:rsidR="003A3B36" w:rsidRPr="00D361B5">
        <w:rPr>
          <w:bCs/>
        </w:rPr>
        <w:t>; (ii)</w:t>
      </w:r>
      <w:r w:rsidRPr="00D361B5">
        <w:rPr>
          <w:bCs/>
        </w:rPr>
        <w:t xml:space="preserve"> </w:t>
      </w:r>
      <w:r w:rsidR="00F23E2E" w:rsidRPr="00D361B5">
        <w:rPr>
          <w:bCs/>
        </w:rPr>
        <w:t xml:space="preserve">the </w:t>
      </w:r>
      <w:r w:rsidRPr="00D361B5">
        <w:rPr>
          <w:bCs/>
        </w:rPr>
        <w:t xml:space="preserve">establishment of IT infrastructure in </w:t>
      </w:r>
      <w:r w:rsidR="00F23E2E" w:rsidRPr="00D361B5">
        <w:rPr>
          <w:bCs/>
        </w:rPr>
        <w:t>S</w:t>
      </w:r>
      <w:r w:rsidRPr="00D361B5">
        <w:rPr>
          <w:bCs/>
        </w:rPr>
        <w:t>tate administration bodies</w:t>
      </w:r>
      <w:r w:rsidR="003A3B36" w:rsidRPr="00D361B5">
        <w:rPr>
          <w:bCs/>
        </w:rPr>
        <w:t>;</w:t>
      </w:r>
      <w:r w:rsidRPr="00D361B5">
        <w:rPr>
          <w:bCs/>
        </w:rPr>
        <w:t xml:space="preserve"> </w:t>
      </w:r>
      <w:r w:rsidR="00F23E2E" w:rsidRPr="00D361B5">
        <w:rPr>
          <w:bCs/>
        </w:rPr>
        <w:t xml:space="preserve">and </w:t>
      </w:r>
      <w:r w:rsidR="003A3B36" w:rsidRPr="00D361B5">
        <w:rPr>
          <w:bCs/>
        </w:rPr>
        <w:t xml:space="preserve">(iii) </w:t>
      </w:r>
      <w:r w:rsidR="00F23E2E" w:rsidRPr="00D361B5">
        <w:rPr>
          <w:bCs/>
        </w:rPr>
        <w:t xml:space="preserve">the connection of </w:t>
      </w:r>
      <w:r w:rsidRPr="00D361B5">
        <w:rPr>
          <w:bCs/>
        </w:rPr>
        <w:t>information system</w:t>
      </w:r>
      <w:r w:rsidR="00F23E2E" w:rsidRPr="00D361B5">
        <w:rPr>
          <w:bCs/>
        </w:rPr>
        <w:t>s</w:t>
      </w:r>
      <w:r w:rsidRPr="00D361B5">
        <w:rPr>
          <w:bCs/>
        </w:rPr>
        <w:t xml:space="preserve"> of </w:t>
      </w:r>
      <w:r w:rsidR="00F23E2E" w:rsidRPr="00D361B5">
        <w:rPr>
          <w:bCs/>
        </w:rPr>
        <w:t>S</w:t>
      </w:r>
      <w:r w:rsidRPr="00D361B5">
        <w:rPr>
          <w:bCs/>
        </w:rPr>
        <w:t>tate administration bodies through a single information and communication network</w:t>
      </w:r>
      <w:r w:rsidR="00D002DE" w:rsidRPr="00D361B5">
        <w:rPr>
          <w:bCs/>
        </w:rPr>
        <w:t xml:space="preserve">. </w:t>
      </w:r>
      <w:r w:rsidR="00696071" w:rsidRPr="00D361B5">
        <w:rPr>
          <w:bCs/>
        </w:rPr>
        <w:t>Furthermore,</w:t>
      </w:r>
      <w:r w:rsidR="00D002DE" w:rsidRPr="00D361B5">
        <w:rPr>
          <w:bCs/>
        </w:rPr>
        <w:t xml:space="preserve"> they </w:t>
      </w:r>
      <w:r w:rsidR="00484982" w:rsidRPr="00D361B5">
        <w:rPr>
          <w:bCs/>
        </w:rPr>
        <w:t xml:space="preserve">include </w:t>
      </w:r>
      <w:r w:rsidR="003A3B36" w:rsidRPr="00D361B5">
        <w:rPr>
          <w:bCs/>
        </w:rPr>
        <w:t>(</w:t>
      </w:r>
      <w:proofErr w:type="spellStart"/>
      <w:r w:rsidR="003A3B36" w:rsidRPr="00D361B5">
        <w:rPr>
          <w:bCs/>
        </w:rPr>
        <w:t>i</w:t>
      </w:r>
      <w:proofErr w:type="spellEnd"/>
      <w:r w:rsidR="003A3B36" w:rsidRPr="00D361B5">
        <w:rPr>
          <w:bCs/>
        </w:rPr>
        <w:t xml:space="preserve">) </w:t>
      </w:r>
      <w:r w:rsidR="00F23E2E" w:rsidRPr="00D361B5">
        <w:rPr>
          <w:bCs/>
        </w:rPr>
        <w:t xml:space="preserve">the </w:t>
      </w:r>
      <w:r w:rsidRPr="00D361B5">
        <w:rPr>
          <w:bCs/>
        </w:rPr>
        <w:t xml:space="preserve">monitoring and coordination of projects in the field of ICT in </w:t>
      </w:r>
      <w:r w:rsidR="00F23E2E" w:rsidRPr="00D361B5">
        <w:rPr>
          <w:bCs/>
        </w:rPr>
        <w:t>S</w:t>
      </w:r>
      <w:r w:rsidRPr="00D361B5">
        <w:rPr>
          <w:bCs/>
        </w:rPr>
        <w:t>tate administration bodies</w:t>
      </w:r>
      <w:r w:rsidR="003A3B36" w:rsidRPr="00D361B5">
        <w:rPr>
          <w:bCs/>
        </w:rPr>
        <w:t>; (ii)</w:t>
      </w:r>
      <w:r w:rsidR="00484982" w:rsidRPr="00D361B5">
        <w:rPr>
          <w:bCs/>
        </w:rPr>
        <w:t xml:space="preserve"> the</w:t>
      </w:r>
      <w:r w:rsidRPr="00D361B5">
        <w:rPr>
          <w:bCs/>
        </w:rPr>
        <w:t xml:space="preserve"> participation in the adoption and monitoring of the implementation of laws and other regulations in the field of application of ICT in public administration</w:t>
      </w:r>
      <w:r w:rsidR="003A3B36" w:rsidRPr="00D361B5">
        <w:rPr>
          <w:bCs/>
        </w:rPr>
        <w:t>;</w:t>
      </w:r>
      <w:r w:rsidRPr="00D361B5">
        <w:rPr>
          <w:bCs/>
        </w:rPr>
        <w:t xml:space="preserve"> </w:t>
      </w:r>
      <w:r w:rsidR="00484982" w:rsidRPr="00D361B5">
        <w:rPr>
          <w:bCs/>
        </w:rPr>
        <w:t xml:space="preserve">and </w:t>
      </w:r>
      <w:r w:rsidR="003A3B36" w:rsidRPr="00D361B5">
        <w:rPr>
          <w:bCs/>
        </w:rPr>
        <w:t xml:space="preserve">(iii) the </w:t>
      </w:r>
      <w:r w:rsidRPr="00D361B5">
        <w:rPr>
          <w:bCs/>
        </w:rPr>
        <w:t xml:space="preserve">development of </w:t>
      </w:r>
      <w:r w:rsidR="005A5141" w:rsidRPr="00D361B5">
        <w:rPr>
          <w:bCs/>
        </w:rPr>
        <w:t xml:space="preserve">ICT </w:t>
      </w:r>
      <w:r w:rsidRPr="00D361B5">
        <w:rPr>
          <w:bCs/>
        </w:rPr>
        <w:t>and e</w:t>
      </w:r>
      <w:r w:rsidR="0051453C" w:rsidRPr="00D361B5">
        <w:rPr>
          <w:bCs/>
        </w:rPr>
        <w:t xml:space="preserve">-public sector information </w:t>
      </w:r>
      <w:r w:rsidRPr="00D361B5">
        <w:rPr>
          <w:bCs/>
        </w:rPr>
        <w:t xml:space="preserve">systems. </w:t>
      </w:r>
      <w:r w:rsidR="00D05ADA" w:rsidRPr="00D361B5">
        <w:rPr>
          <w:bCs/>
        </w:rPr>
        <w:t>More in detail, t</w:t>
      </w:r>
      <w:r w:rsidR="000749B3" w:rsidRPr="00D361B5">
        <w:rPr>
          <w:bCs/>
        </w:rPr>
        <w:t xml:space="preserve">he Central State Office performs administrative and professional tasks related to the </w:t>
      </w:r>
      <w:r w:rsidR="00D05ADA" w:rsidRPr="00D361B5">
        <w:rPr>
          <w:bCs/>
        </w:rPr>
        <w:t>standardisation</w:t>
      </w:r>
      <w:r w:rsidR="000749B3" w:rsidRPr="00D361B5">
        <w:rPr>
          <w:bCs/>
        </w:rPr>
        <w:t xml:space="preserve">, establishment, use and maintenance of the </w:t>
      </w:r>
      <w:r w:rsidR="00D05ADA" w:rsidRPr="00D361B5">
        <w:rPr>
          <w:bCs/>
        </w:rPr>
        <w:t xml:space="preserve">State </w:t>
      </w:r>
      <w:r w:rsidR="000749B3" w:rsidRPr="00D361B5">
        <w:rPr>
          <w:bCs/>
        </w:rPr>
        <w:t xml:space="preserve">information infrastructure and services in </w:t>
      </w:r>
      <w:r w:rsidR="00D05ADA" w:rsidRPr="00D361B5">
        <w:rPr>
          <w:bCs/>
        </w:rPr>
        <w:t xml:space="preserve">State </w:t>
      </w:r>
      <w:r w:rsidR="000749B3" w:rsidRPr="00D361B5">
        <w:rPr>
          <w:bCs/>
        </w:rPr>
        <w:t>and public administration bodies</w:t>
      </w:r>
      <w:r w:rsidR="0047501F" w:rsidRPr="00D361B5">
        <w:rPr>
          <w:bCs/>
        </w:rPr>
        <w:t xml:space="preserve">. </w:t>
      </w:r>
    </w:p>
    <w:p w14:paraId="34B7D6B7" w14:textId="77777777" w:rsidR="00DB5176" w:rsidRPr="00D361B5" w:rsidRDefault="00DB5176" w:rsidP="001D2556">
      <w:pPr>
        <w:rPr>
          <w:bCs/>
        </w:rPr>
      </w:pPr>
    </w:p>
    <w:p w14:paraId="09237ED2" w14:textId="1FB9D218" w:rsidR="00362FCA" w:rsidRPr="00D361B5" w:rsidRDefault="007415FE" w:rsidP="001D2556">
      <w:r w:rsidRPr="00D361B5">
        <w:t xml:space="preserve">The </w:t>
      </w:r>
      <w:hyperlink r:id="rId147" w:history="1">
        <w:r w:rsidRPr="00D361B5">
          <w:rPr>
            <w:rStyle w:val="Hyperlink"/>
            <w:bCs/>
          </w:rPr>
          <w:t>Central State Office for the Development of Digital Society</w:t>
        </w:r>
      </w:hyperlink>
      <w:r w:rsidRPr="00D361B5">
        <w:rPr>
          <w:rStyle w:val="Hyperlink"/>
          <w:bCs/>
        </w:rPr>
        <w:t xml:space="preserve"> </w:t>
      </w:r>
      <w:r w:rsidRPr="00D361B5">
        <w:t xml:space="preserve">manages information and communication systems based on </w:t>
      </w:r>
      <w:r w:rsidR="00BB2E91" w:rsidRPr="00D361B5">
        <w:t xml:space="preserve">data </w:t>
      </w:r>
      <w:r w:rsidRPr="00D361B5">
        <w:t>interoperability, exchange and sharing from basic and public registers and ensures preconditions for their interoperability.</w:t>
      </w:r>
      <w:r w:rsidR="000B5343" w:rsidRPr="00D361B5">
        <w:t xml:space="preserve"> </w:t>
      </w:r>
      <w:r w:rsidR="00FD39F7" w:rsidRPr="00D361B5">
        <w:rPr>
          <w:bCs/>
        </w:rPr>
        <w:t xml:space="preserve">The Central State Office performs professional tasks in order to achieve the conditions for information </w:t>
      </w:r>
      <w:r w:rsidR="00D05ADA" w:rsidRPr="00D361B5">
        <w:rPr>
          <w:bCs/>
        </w:rPr>
        <w:t xml:space="preserve">and </w:t>
      </w:r>
      <w:r w:rsidR="00FD39F7" w:rsidRPr="00D361B5">
        <w:rPr>
          <w:bCs/>
        </w:rPr>
        <w:t>reuse of documents and information</w:t>
      </w:r>
      <w:r w:rsidR="00D05ADA" w:rsidRPr="00D361B5">
        <w:rPr>
          <w:bCs/>
        </w:rPr>
        <w:t>,</w:t>
      </w:r>
      <w:r w:rsidR="00FD39F7" w:rsidRPr="00D361B5">
        <w:rPr>
          <w:bCs/>
        </w:rPr>
        <w:t xml:space="preserve"> and prepares the Central Catalog</w:t>
      </w:r>
      <w:r w:rsidR="0047501F" w:rsidRPr="00D361B5">
        <w:rPr>
          <w:bCs/>
        </w:rPr>
        <w:t>ue</w:t>
      </w:r>
      <w:r w:rsidR="00FD39F7" w:rsidRPr="00D361B5">
        <w:rPr>
          <w:bCs/>
        </w:rPr>
        <w:t xml:space="preserve"> of Official Documents of the Republic of Croatia </w:t>
      </w:r>
      <w:r w:rsidR="00D05ADA" w:rsidRPr="00D361B5">
        <w:rPr>
          <w:bCs/>
        </w:rPr>
        <w:t xml:space="preserve">in digital form </w:t>
      </w:r>
      <w:r w:rsidR="00FD39F7" w:rsidRPr="00D361B5">
        <w:rPr>
          <w:bCs/>
        </w:rPr>
        <w:t>on the basis of a special law governing access rights to information</w:t>
      </w:r>
      <w:r w:rsidR="00D05ADA" w:rsidRPr="00D361B5">
        <w:rPr>
          <w:bCs/>
        </w:rPr>
        <w:t>. Finally</w:t>
      </w:r>
      <w:r w:rsidR="0076543E" w:rsidRPr="00D361B5">
        <w:rPr>
          <w:bCs/>
        </w:rPr>
        <w:t xml:space="preserve">, </w:t>
      </w:r>
      <w:r w:rsidR="00D05ADA" w:rsidRPr="00D361B5">
        <w:rPr>
          <w:bCs/>
        </w:rPr>
        <w:t xml:space="preserve">it </w:t>
      </w:r>
      <w:r w:rsidR="009F71CF" w:rsidRPr="00D361B5">
        <w:rPr>
          <w:bCs/>
        </w:rPr>
        <w:t>works on the preparation of information and content for the Central State Portal</w:t>
      </w:r>
      <w:r w:rsidR="00C00D6D" w:rsidRPr="00D361B5">
        <w:rPr>
          <w:bCs/>
        </w:rPr>
        <w:t>.</w:t>
      </w:r>
    </w:p>
    <w:p w14:paraId="5409E7B8" w14:textId="77777777" w:rsidR="006E2903" w:rsidRPr="00D361B5" w:rsidRDefault="006E2903" w:rsidP="001D2556">
      <w:pPr>
        <w:rPr>
          <w:bCs/>
        </w:rPr>
      </w:pPr>
    </w:p>
    <w:p w14:paraId="638E21B0" w14:textId="5CF4BB7D" w:rsidR="006E2903" w:rsidRPr="00D361B5" w:rsidRDefault="007415FE" w:rsidP="006E2903">
      <w:pPr>
        <w:rPr>
          <w:bCs/>
        </w:rPr>
      </w:pPr>
      <w:r w:rsidRPr="00D361B5">
        <w:rPr>
          <w:bCs/>
        </w:rPr>
        <w:t>In addition, t</w:t>
      </w:r>
      <w:r w:rsidR="006E2903" w:rsidRPr="00D361B5">
        <w:rPr>
          <w:bCs/>
        </w:rPr>
        <w:t>he Central State Office for the Development of Digital Society (</w:t>
      </w:r>
      <w:proofErr w:type="spellStart"/>
      <w:r w:rsidR="006E2903" w:rsidRPr="00D361B5">
        <w:rPr>
          <w:bCs/>
        </w:rPr>
        <w:t>i</w:t>
      </w:r>
      <w:proofErr w:type="spellEnd"/>
      <w:r w:rsidR="006E2903" w:rsidRPr="00D361B5">
        <w:rPr>
          <w:bCs/>
        </w:rPr>
        <w:t xml:space="preserve">) manages the digitisation process of all State and public administration bodies; (ii) coordinates the policies and objectives of the digitisation process with the competent authorities; and (iii) coordinates and participates in the preparation of strategically important objectives of the digitisation process, </w:t>
      </w:r>
      <w:r w:rsidR="00AF11D9" w:rsidRPr="00D361B5">
        <w:rPr>
          <w:bCs/>
        </w:rPr>
        <w:t xml:space="preserve">while </w:t>
      </w:r>
      <w:r w:rsidR="006E2903" w:rsidRPr="00D361B5">
        <w:rPr>
          <w:bCs/>
        </w:rPr>
        <w:t>monitor</w:t>
      </w:r>
      <w:r w:rsidR="00AF11D9" w:rsidRPr="00D361B5">
        <w:rPr>
          <w:bCs/>
        </w:rPr>
        <w:t>ing</w:t>
      </w:r>
      <w:r w:rsidR="006E2903" w:rsidRPr="00D361B5">
        <w:rPr>
          <w:bCs/>
        </w:rPr>
        <w:t xml:space="preserve"> their implementation. Also, it (</w:t>
      </w:r>
      <w:proofErr w:type="spellStart"/>
      <w:r w:rsidR="006E2903" w:rsidRPr="00D361B5">
        <w:rPr>
          <w:bCs/>
        </w:rPr>
        <w:t>i</w:t>
      </w:r>
      <w:proofErr w:type="spellEnd"/>
      <w:r w:rsidR="006E2903" w:rsidRPr="00D361B5">
        <w:rPr>
          <w:bCs/>
        </w:rPr>
        <w:t xml:space="preserve">) defines </w:t>
      </w:r>
      <w:r w:rsidR="00AF11D9" w:rsidRPr="00D361B5">
        <w:rPr>
          <w:bCs/>
        </w:rPr>
        <w:t xml:space="preserve">the </w:t>
      </w:r>
      <w:r w:rsidR="006E2903" w:rsidRPr="00D361B5">
        <w:rPr>
          <w:bCs/>
        </w:rPr>
        <w:t>guidelines and methodology for monitoring progress and assessing the impact of policies for the development of digital society; (ii) develops and proposes to the government the adoption of the Digital Development Strategy; and (iii) provides professional and administrative support to the Council for State Information Infrastructure. Finally, it also coordinates the implementation of the Council's conclusions, and participates in the preparation of strategic documents and project documentation for the Structural Funds and other relevant programmes of the EU.</w:t>
      </w:r>
    </w:p>
    <w:bookmarkEnd w:id="36"/>
    <w:p w14:paraId="6D44C94F" w14:textId="75985AA4" w:rsidR="00EE1B88" w:rsidRPr="00557293" w:rsidRDefault="00EE1B88" w:rsidP="006B1740">
      <w:pPr>
        <w:pStyle w:val="Subtitle"/>
        <w:rPr>
          <w:rStyle w:val="Strong"/>
          <w:b w:val="0"/>
          <w:bCs w:val="0"/>
        </w:rPr>
      </w:pPr>
      <w:r w:rsidRPr="00D361B5">
        <w:rPr>
          <w:rStyle w:val="Strong"/>
          <w:b w:val="0"/>
          <w:bCs w:val="0"/>
        </w:rPr>
        <w:t>Council for National Information Infrastructure</w:t>
      </w:r>
    </w:p>
    <w:p w14:paraId="02EBD862" w14:textId="416F6BB8" w:rsidR="00F17310" w:rsidRPr="00D361B5" w:rsidRDefault="00F17310" w:rsidP="00EE1B88">
      <w:r w:rsidRPr="00D361B5">
        <w:t xml:space="preserve">In June 2015, the </w:t>
      </w:r>
      <w:hyperlink r:id="rId148" w:history="1">
        <w:r w:rsidRPr="00D361B5">
          <w:rPr>
            <w:rStyle w:val="Hyperlink"/>
          </w:rPr>
          <w:t>Council for National Information Infrastructure</w:t>
        </w:r>
      </w:hyperlink>
      <w:r w:rsidRPr="00D361B5">
        <w:t xml:space="preserve"> was founded. The Council is composed of representatives of central </w:t>
      </w:r>
      <w:r w:rsidR="001E23C5" w:rsidRPr="00D361B5">
        <w:t>S</w:t>
      </w:r>
      <w:r w:rsidRPr="00D361B5">
        <w:t xml:space="preserve">tate administration bodies and </w:t>
      </w:r>
      <w:r w:rsidR="001E23C5" w:rsidRPr="00D361B5">
        <w:t xml:space="preserve">of the </w:t>
      </w:r>
      <w:r w:rsidRPr="00D361B5">
        <w:t xml:space="preserve">professional ICT community. </w:t>
      </w:r>
      <w:r w:rsidR="001D7F39" w:rsidRPr="00D361B5">
        <w:t xml:space="preserve">The Council has the task of monitoring and coordinating the development of </w:t>
      </w:r>
      <w:r w:rsidR="001E23C5" w:rsidRPr="00D361B5">
        <w:t>the S</w:t>
      </w:r>
      <w:r w:rsidR="001D7F39" w:rsidRPr="00D361B5">
        <w:t>tate information infrastructure,</w:t>
      </w:r>
      <w:r w:rsidRPr="00D361B5">
        <w:t xml:space="preserve"> </w:t>
      </w:r>
      <w:r w:rsidR="009D796A" w:rsidRPr="00D361B5">
        <w:t xml:space="preserve">and </w:t>
      </w:r>
      <w:r w:rsidRPr="00D361B5">
        <w:t xml:space="preserve">supervising compliance </w:t>
      </w:r>
      <w:r w:rsidR="001E23C5" w:rsidRPr="00D361B5">
        <w:t xml:space="preserve">of </w:t>
      </w:r>
      <w:r w:rsidRPr="00D361B5">
        <w:t xml:space="preserve">projects in the </w:t>
      </w:r>
      <w:proofErr w:type="spellStart"/>
      <w:r w:rsidRPr="00D361B5">
        <w:t>ProDII</w:t>
      </w:r>
      <w:proofErr w:type="spellEnd"/>
      <w:r w:rsidRPr="00D361B5">
        <w:t xml:space="preserve"> Register with the Law on Public Information Infrastructure</w:t>
      </w:r>
      <w:r w:rsidR="003E0921" w:rsidRPr="00D361B5">
        <w:t xml:space="preserve">. The </w:t>
      </w:r>
      <w:r w:rsidR="003E0921" w:rsidRPr="00D361B5">
        <w:lastRenderedPageBreak/>
        <w:t xml:space="preserve">Council also </w:t>
      </w:r>
      <w:r w:rsidRPr="00D361B5">
        <w:t>plan</w:t>
      </w:r>
      <w:r w:rsidR="003E0921" w:rsidRPr="00D361B5">
        <w:t>s and</w:t>
      </w:r>
      <w:r w:rsidRPr="00D361B5">
        <w:t xml:space="preserve"> coordina</w:t>
      </w:r>
      <w:r w:rsidR="003E0921" w:rsidRPr="00D361B5">
        <w:t>tes</w:t>
      </w:r>
      <w:r w:rsidRPr="00D361B5">
        <w:t xml:space="preserve"> projects o</w:t>
      </w:r>
      <w:r w:rsidR="003E0921" w:rsidRPr="00D361B5">
        <w:t>n</w:t>
      </w:r>
      <w:r w:rsidRPr="00D361B5">
        <w:t xml:space="preserve"> </w:t>
      </w:r>
      <w:r w:rsidR="003E0921" w:rsidRPr="00D361B5">
        <w:t xml:space="preserve">the </w:t>
      </w:r>
      <w:r w:rsidR="001E23C5" w:rsidRPr="00D361B5">
        <w:t>S</w:t>
      </w:r>
      <w:r w:rsidRPr="00D361B5">
        <w:t>tate information infrastructure and mak</w:t>
      </w:r>
      <w:r w:rsidR="003E0921" w:rsidRPr="00D361B5">
        <w:t>es</w:t>
      </w:r>
      <w:r w:rsidRPr="00D361B5">
        <w:t xml:space="preserve"> recommendations on the merger of </w:t>
      </w:r>
      <w:r w:rsidR="003E0921" w:rsidRPr="00D361B5">
        <w:t xml:space="preserve">similar </w:t>
      </w:r>
      <w:r w:rsidRPr="00D361B5">
        <w:t xml:space="preserve">projects entered in the </w:t>
      </w:r>
      <w:proofErr w:type="spellStart"/>
      <w:r w:rsidRPr="00D361B5">
        <w:t>ProDII</w:t>
      </w:r>
      <w:proofErr w:type="spellEnd"/>
      <w:r w:rsidRPr="00D361B5">
        <w:t xml:space="preserve"> Register. </w:t>
      </w:r>
      <w:r w:rsidR="003E0921" w:rsidRPr="00D361B5">
        <w:t>Moreover, it</w:t>
      </w:r>
      <w:r w:rsidRPr="00D361B5">
        <w:t xml:space="preserve"> assesses </w:t>
      </w:r>
      <w:r w:rsidR="003E0921" w:rsidRPr="00D361B5">
        <w:t xml:space="preserve">the </w:t>
      </w:r>
      <w:r w:rsidRPr="00D361B5">
        <w:t xml:space="preserve">goals and </w:t>
      </w:r>
      <w:r w:rsidR="003E0921" w:rsidRPr="00D361B5">
        <w:t xml:space="preserve">the </w:t>
      </w:r>
      <w:r w:rsidRPr="00D361B5">
        <w:t xml:space="preserve">possibilities of </w:t>
      </w:r>
      <w:r w:rsidR="009D796A" w:rsidRPr="00D361B5">
        <w:t xml:space="preserve">the </w:t>
      </w:r>
      <w:r w:rsidRPr="00D361B5">
        <w:t xml:space="preserve">development of </w:t>
      </w:r>
      <w:r w:rsidR="003E0921" w:rsidRPr="00D361B5">
        <w:t>the S</w:t>
      </w:r>
      <w:r w:rsidRPr="00D361B5">
        <w:t>tate information infrastructure</w:t>
      </w:r>
      <w:r w:rsidR="009D796A" w:rsidRPr="00D361B5">
        <w:t>,</w:t>
      </w:r>
      <w:r w:rsidRPr="00D361B5">
        <w:t xml:space="preserve"> and the achieved quality and availability of information services. </w:t>
      </w:r>
    </w:p>
    <w:p w14:paraId="019C1FA7" w14:textId="074949DC" w:rsidR="006E2903" w:rsidRPr="00D361B5" w:rsidRDefault="003E0921" w:rsidP="00280BFC">
      <w:pPr>
        <w:rPr>
          <w:rStyle w:val="Hyperlink"/>
          <w:color w:val="333333"/>
        </w:rPr>
      </w:pPr>
      <w:r w:rsidRPr="00557293">
        <w:t>Its a</w:t>
      </w:r>
      <w:r w:rsidR="00560F45" w:rsidRPr="00D361B5">
        <w:t xml:space="preserve">ctivities include giving recommendations to the </w:t>
      </w:r>
      <w:r w:rsidRPr="00D361B5">
        <w:t>g</w:t>
      </w:r>
      <w:r w:rsidR="00560F45" w:rsidRPr="00D361B5">
        <w:t>overnment of the Republic of Croatia</w:t>
      </w:r>
      <w:r w:rsidRPr="00D361B5">
        <w:t xml:space="preserve">, </w:t>
      </w:r>
      <w:r w:rsidR="009D796A" w:rsidRPr="00D361B5">
        <w:t xml:space="preserve">and </w:t>
      </w:r>
      <w:r w:rsidR="00560F45" w:rsidRPr="00D361B5">
        <w:t>propos</w:t>
      </w:r>
      <w:r w:rsidRPr="00D361B5">
        <w:t>ing</w:t>
      </w:r>
      <w:r w:rsidR="00560F45" w:rsidRPr="00D361B5">
        <w:t xml:space="preserve"> strateg</w:t>
      </w:r>
      <w:r w:rsidRPr="00D361B5">
        <w:t>ies</w:t>
      </w:r>
      <w:r w:rsidR="00E40534" w:rsidRPr="00D361B5">
        <w:t>, plans</w:t>
      </w:r>
      <w:r w:rsidRPr="00D361B5">
        <w:t xml:space="preserve"> </w:t>
      </w:r>
      <w:r w:rsidR="00E40534" w:rsidRPr="00D361B5">
        <w:t xml:space="preserve">and other </w:t>
      </w:r>
      <w:r w:rsidRPr="00D361B5">
        <w:t xml:space="preserve">measures to implement </w:t>
      </w:r>
      <w:r w:rsidR="00E40534" w:rsidRPr="00D361B5">
        <w:t xml:space="preserve">on the topic of </w:t>
      </w:r>
      <w:r w:rsidRPr="00D361B5">
        <w:t>the S</w:t>
      </w:r>
      <w:r w:rsidR="00E40534" w:rsidRPr="00D361B5">
        <w:t xml:space="preserve">tate information infrastructure and digital society. </w:t>
      </w:r>
      <w:r w:rsidRPr="00D361B5">
        <w:t>T</w:t>
      </w:r>
      <w:r w:rsidR="00E40534" w:rsidRPr="00D361B5">
        <w:t>he Council’s activities</w:t>
      </w:r>
      <w:r w:rsidR="002251E4" w:rsidRPr="00D361B5">
        <w:t xml:space="preserve"> </w:t>
      </w:r>
      <w:r w:rsidRPr="00D361B5">
        <w:t xml:space="preserve">also include </w:t>
      </w:r>
      <w:r w:rsidR="002251E4" w:rsidRPr="00D361B5">
        <w:t xml:space="preserve">monitoring of the operations of the </w:t>
      </w:r>
      <w:r w:rsidR="00AA0CF3" w:rsidRPr="00D361B5">
        <w:t>shared services.</w:t>
      </w:r>
      <w:r w:rsidR="002251E4" w:rsidRPr="00D361B5">
        <w:t xml:space="preserve"> </w:t>
      </w:r>
      <w:r w:rsidR="009D796A" w:rsidRPr="00D361B5">
        <w:t>Finally, the Council encourages research and development in the field of IT in the public sector.</w:t>
      </w:r>
      <w:bookmarkStart w:id="37" w:name="_Toc1474977"/>
    </w:p>
    <w:p w14:paraId="798EC19D" w14:textId="3673554C" w:rsidR="00656A9E" w:rsidRPr="00D361B5" w:rsidRDefault="00656A9E" w:rsidP="006B1740">
      <w:pPr>
        <w:pStyle w:val="Subtitle"/>
      </w:pPr>
      <w:r w:rsidRPr="00D361B5">
        <w:rPr>
          <w:rStyle w:val="Hyperlink"/>
          <w:color w:val="F7A33D"/>
          <w:sz w:val="22"/>
        </w:rPr>
        <w:t>Ministry of the Sea, Transport and Infrastructure</w:t>
      </w:r>
    </w:p>
    <w:p w14:paraId="74A6A98E" w14:textId="76B213E7" w:rsidR="00656A9E" w:rsidRPr="00D361B5" w:rsidRDefault="00656A9E" w:rsidP="00656A9E">
      <w:r w:rsidRPr="00D361B5">
        <w:t xml:space="preserve">The </w:t>
      </w:r>
      <w:hyperlink r:id="rId149">
        <w:r w:rsidR="006B3B1C" w:rsidRPr="00D361B5">
          <w:rPr>
            <w:rStyle w:val="Hyperlink"/>
          </w:rPr>
          <w:t>Ministry of the Sea, Transport and Infrastructure</w:t>
        </w:r>
      </w:hyperlink>
      <w:r w:rsidRPr="00D361B5">
        <w:t xml:space="preserve"> performs administrative services and other professional actions related to the field of electronic communications representing the basic information-communication infrastructure. </w:t>
      </w:r>
    </w:p>
    <w:p w14:paraId="38C3A0CD" w14:textId="77777777" w:rsidR="00656A9E" w:rsidRPr="00D361B5" w:rsidRDefault="00656A9E" w:rsidP="006B1740">
      <w:pPr>
        <w:pStyle w:val="Subtitle"/>
      </w:pPr>
      <w:r w:rsidRPr="00D361B5">
        <w:rPr>
          <w:rStyle w:val="Hyperlink"/>
          <w:color w:val="F7A33D"/>
          <w:sz w:val="22"/>
        </w:rPr>
        <w:t>Agency for the Protection of Personal Data</w:t>
      </w:r>
      <w:r w:rsidRPr="00D361B5">
        <w:t xml:space="preserve"> </w:t>
      </w:r>
    </w:p>
    <w:p w14:paraId="57FAD1F4" w14:textId="0F58EA24" w:rsidR="00593E2F" w:rsidRPr="00D361B5" w:rsidRDefault="00593E2F" w:rsidP="00B84DAF">
      <w:r w:rsidRPr="00D361B5">
        <w:t xml:space="preserve">The </w:t>
      </w:r>
      <w:hyperlink r:id="rId150" w:history="1">
        <w:r w:rsidRPr="00D361B5">
          <w:rPr>
            <w:rStyle w:val="Hyperlink"/>
          </w:rPr>
          <w:t>Croatian Agency for the Protection of Personal Data</w:t>
        </w:r>
      </w:hyperlink>
      <w:r w:rsidRPr="00D361B5">
        <w:t xml:space="preserve"> carries out administrative and professional tasks regarding personal data protection. More specifically, it supervises the implementation of personal data laws and regulations, </w:t>
      </w:r>
      <w:r w:rsidR="00443CC3" w:rsidRPr="00D361B5">
        <w:t xml:space="preserve">detects </w:t>
      </w:r>
      <w:r w:rsidRPr="00D361B5">
        <w:t xml:space="preserve">alleged misuse of personal data, decides on the course of action to be taken in case of violation of personal data laws and centrally registers all the official personal data in Croatia. </w:t>
      </w:r>
      <w:r w:rsidR="00B84DAF" w:rsidRPr="00D361B5">
        <w:t xml:space="preserve">The </w:t>
      </w:r>
      <w:hyperlink r:id="rId151" w:history="1">
        <w:r w:rsidR="00456620" w:rsidRPr="00D361B5">
          <w:rPr>
            <w:rStyle w:val="Hyperlink"/>
          </w:rPr>
          <w:t>Agency</w:t>
        </w:r>
      </w:hyperlink>
      <w:r w:rsidR="00456620" w:rsidRPr="00D361B5">
        <w:t xml:space="preserve"> </w:t>
      </w:r>
      <w:r w:rsidR="00B84DAF" w:rsidRPr="00D361B5">
        <w:t xml:space="preserve">is </w:t>
      </w:r>
      <w:r w:rsidR="008C53EA" w:rsidRPr="00D361B5">
        <w:t>the</w:t>
      </w:r>
      <w:r w:rsidR="00B84DAF" w:rsidRPr="00D361B5">
        <w:t xml:space="preserve"> central government body tasked with implementing the technical aspects of information security for government bodies. T</w:t>
      </w:r>
      <w:r w:rsidR="00B90BC3" w:rsidRPr="00D361B5">
        <w:t>he t</w:t>
      </w:r>
      <w:r w:rsidR="00B84DAF" w:rsidRPr="00D361B5">
        <w:t xml:space="preserve">echnical areas </w:t>
      </w:r>
      <w:r w:rsidR="00B90BC3" w:rsidRPr="00D361B5">
        <w:t xml:space="preserve">covered </w:t>
      </w:r>
      <w:r w:rsidR="00B84DAF" w:rsidRPr="00D361B5">
        <w:t xml:space="preserve">include the following: standards for information systems security; security accreditation of information systems; management of </w:t>
      </w:r>
      <w:r w:rsidR="00923510" w:rsidRPr="00D361B5">
        <w:t>crypto material</w:t>
      </w:r>
      <w:r w:rsidR="00B84DAF" w:rsidRPr="00D361B5">
        <w:t xml:space="preserve"> used in the exchange of classified information; and prevention and response to computer threats.</w:t>
      </w:r>
    </w:p>
    <w:p w14:paraId="4EBF0AD7" w14:textId="4522EF49" w:rsidR="00B84DAF" w:rsidRPr="00D361B5" w:rsidRDefault="00B84DAF" w:rsidP="006B1740">
      <w:pPr>
        <w:pStyle w:val="Subtitle"/>
      </w:pPr>
      <w:r w:rsidRPr="00D361B5">
        <w:rPr>
          <w:rStyle w:val="Hyperlink"/>
          <w:color w:val="F7A33D"/>
          <w:sz w:val="22"/>
        </w:rPr>
        <w:t xml:space="preserve">Ministry of </w:t>
      </w:r>
      <w:r w:rsidR="004379F6" w:rsidRPr="00D361B5">
        <w:rPr>
          <w:rStyle w:val="Hyperlink"/>
          <w:color w:val="F7A33D"/>
          <w:sz w:val="22"/>
        </w:rPr>
        <w:t xml:space="preserve">Justice and </w:t>
      </w:r>
      <w:r w:rsidRPr="00D361B5">
        <w:rPr>
          <w:rStyle w:val="Hyperlink"/>
          <w:color w:val="F7A33D"/>
          <w:sz w:val="22"/>
        </w:rPr>
        <w:t>Administration</w:t>
      </w:r>
    </w:p>
    <w:p w14:paraId="120FB4FF" w14:textId="77B953F9" w:rsidR="00B84DAF" w:rsidRPr="00D361B5" w:rsidRDefault="00B84DAF" w:rsidP="00B84DAF">
      <w:r w:rsidRPr="00D361B5">
        <w:t xml:space="preserve">The </w:t>
      </w:r>
      <w:hyperlink r:id="rId152" w:history="1">
        <w:r w:rsidR="006B3B1C" w:rsidRPr="00D361B5">
          <w:rPr>
            <w:rStyle w:val="Hyperlink"/>
          </w:rPr>
          <w:t>Ministry of Justice and Administration</w:t>
        </w:r>
      </w:hyperlink>
      <w:r w:rsidRPr="00D361B5">
        <w:t xml:space="preserve"> </w:t>
      </w:r>
      <w:r w:rsidR="00A939D6" w:rsidRPr="00D361B5">
        <w:t xml:space="preserve">performs </w:t>
      </w:r>
      <w:r w:rsidR="009243E4" w:rsidRPr="00D361B5">
        <w:t xml:space="preserve">tasks related to </w:t>
      </w:r>
      <w:r w:rsidR="004A332B" w:rsidRPr="00D361B5">
        <w:t xml:space="preserve">digitalisation </w:t>
      </w:r>
      <w:r w:rsidR="00A939D6" w:rsidRPr="00D361B5">
        <w:t xml:space="preserve">of </w:t>
      </w:r>
      <w:r w:rsidR="009243E4" w:rsidRPr="00D361B5">
        <w:t>the judiciary</w:t>
      </w:r>
      <w:r w:rsidR="002404FF" w:rsidRPr="00D361B5">
        <w:t xml:space="preserve"> and public administration</w:t>
      </w:r>
      <w:r w:rsidR="009243E4" w:rsidRPr="00D361B5">
        <w:t xml:space="preserve">, together with judicial and </w:t>
      </w:r>
      <w:r w:rsidR="005B61D8" w:rsidRPr="00D361B5">
        <w:t>penitentiary</w:t>
      </w:r>
      <w:r w:rsidR="009243E4" w:rsidRPr="00D361B5">
        <w:t xml:space="preserve"> authorities</w:t>
      </w:r>
      <w:r w:rsidR="002404FF" w:rsidRPr="00D361B5">
        <w:t>.</w:t>
      </w:r>
      <w:r w:rsidR="009243E4" w:rsidRPr="00D361B5">
        <w:t xml:space="preserve"> </w:t>
      </w:r>
    </w:p>
    <w:p w14:paraId="7F9F5AC6" w14:textId="61D99F56" w:rsidR="002230E5" w:rsidRPr="00D361B5" w:rsidRDefault="002230E5" w:rsidP="006B1740">
      <w:pPr>
        <w:pStyle w:val="Subtitle"/>
      </w:pPr>
      <w:r w:rsidRPr="00D361B5">
        <w:rPr>
          <w:rStyle w:val="Hyperlink"/>
          <w:color w:val="F7A33D"/>
          <w:sz w:val="22"/>
        </w:rPr>
        <w:t>Croatian Bureau of Statistics</w:t>
      </w:r>
    </w:p>
    <w:p w14:paraId="1F6A4A5A" w14:textId="65A70C91" w:rsidR="002230E5" w:rsidRPr="00D361B5" w:rsidRDefault="003C6596" w:rsidP="002230E5">
      <w:r w:rsidRPr="00D361B5">
        <w:t xml:space="preserve">The </w:t>
      </w:r>
      <w:hyperlink r:id="rId153" w:history="1">
        <w:r w:rsidR="00831EAA" w:rsidRPr="00D361B5">
          <w:rPr>
            <w:rStyle w:val="Hyperlink"/>
          </w:rPr>
          <w:t>Croatian Bureau of Statistics (CBS)</w:t>
        </w:r>
      </w:hyperlink>
      <w:r w:rsidR="002230E5" w:rsidRPr="00D361B5">
        <w:t xml:space="preserve"> provides statistical data on economic, demographic, social, health and ecological conditions, activities and events. In addition, it fulfils the international commitments of Croatia related to </w:t>
      </w:r>
      <w:r w:rsidRPr="00D361B5">
        <w:t xml:space="preserve">the </w:t>
      </w:r>
      <w:r w:rsidR="002230E5" w:rsidRPr="00D361B5">
        <w:t>production and dissemination of official statistics.</w:t>
      </w:r>
    </w:p>
    <w:p w14:paraId="4BB3323D" w14:textId="5499F35C" w:rsidR="002230E5" w:rsidRPr="00D361B5" w:rsidRDefault="002230E5" w:rsidP="006B1740">
      <w:pPr>
        <w:pStyle w:val="Subtitle"/>
      </w:pPr>
      <w:r w:rsidRPr="00D361B5">
        <w:rPr>
          <w:rStyle w:val="Hyperlink"/>
          <w:color w:val="F7A33D"/>
          <w:sz w:val="22"/>
        </w:rPr>
        <w:t>Information Systems and Information Technology Support Agency</w:t>
      </w:r>
    </w:p>
    <w:p w14:paraId="417F94D7" w14:textId="68F887DB" w:rsidR="007415FE" w:rsidRPr="00D361B5" w:rsidRDefault="007415FE" w:rsidP="009447CD">
      <w:r w:rsidRPr="00D361B5">
        <w:t xml:space="preserve">In the </w:t>
      </w:r>
      <w:r w:rsidR="00197350" w:rsidRPr="00D361B5">
        <w:t xml:space="preserve">establishment </w:t>
      </w:r>
      <w:r w:rsidRPr="00D361B5">
        <w:t xml:space="preserve">of the information environment in the Republic of Croatia, the role of the </w:t>
      </w:r>
      <w:hyperlink r:id="rId154" w:anchor="/" w:history="1">
        <w:r w:rsidRPr="00D361B5">
          <w:rPr>
            <w:rStyle w:val="Hyperlink"/>
          </w:rPr>
          <w:t>Information Systems and Information Technology Support Agency (APIS IT LLC)</w:t>
        </w:r>
      </w:hyperlink>
      <w:r w:rsidRPr="00D361B5">
        <w:t xml:space="preserve"> is to develop and monitor the implementation of eGovernment directives, laws and policies, to support public administration in developing its own IT strategies, develop and support common ICT infrastructure, and promote best practices for the development of information systems, including the protection of personal data, the use of shared services and </w:t>
      </w:r>
      <w:r w:rsidR="00197350" w:rsidRPr="00D361B5">
        <w:t xml:space="preserve">the </w:t>
      </w:r>
      <w:r w:rsidRPr="00D361B5">
        <w:t>access to the information resources of the government administration with corresponding authorisation and authentication.</w:t>
      </w:r>
    </w:p>
    <w:p w14:paraId="349B3C4E" w14:textId="2180C922" w:rsidR="009447CD" w:rsidRPr="00D361B5" w:rsidRDefault="009447CD" w:rsidP="009447CD">
      <w:pPr>
        <w:rPr>
          <w:u w:val="single"/>
        </w:rPr>
      </w:pPr>
      <w:r w:rsidRPr="00D361B5">
        <w:t xml:space="preserve">The </w:t>
      </w:r>
      <w:hyperlink r:id="rId155" w:anchor="/" w:history="1">
        <w:r w:rsidR="00831EAA" w:rsidRPr="00D361B5">
          <w:rPr>
            <w:rStyle w:val="Hyperlink"/>
          </w:rPr>
          <w:t>Information Systems and Information Technology Support Agency (APIS IT)</w:t>
        </w:r>
      </w:hyperlink>
      <w:r w:rsidRPr="00D361B5">
        <w:t xml:space="preserve"> has developed a document management information system to support the ongoing activities of the State </w:t>
      </w:r>
      <w:r w:rsidR="003C6596" w:rsidRPr="00D361B5">
        <w:t>a</w:t>
      </w:r>
      <w:r w:rsidRPr="00D361B5">
        <w:t>dministration and local government institutions. APIS IT also supports the State administration portal.</w:t>
      </w:r>
    </w:p>
    <w:p w14:paraId="426556A0" w14:textId="5026BE7C" w:rsidR="009447CD" w:rsidRPr="00D361B5" w:rsidRDefault="009447CD" w:rsidP="006B1740">
      <w:pPr>
        <w:pStyle w:val="Subtitle"/>
      </w:pPr>
      <w:r w:rsidRPr="00D361B5">
        <w:rPr>
          <w:rStyle w:val="Hyperlink"/>
          <w:color w:val="F7A33D"/>
          <w:sz w:val="22"/>
        </w:rPr>
        <w:lastRenderedPageBreak/>
        <w:t>Financial Agency</w:t>
      </w:r>
    </w:p>
    <w:p w14:paraId="44B90D3E" w14:textId="41ACC8F5" w:rsidR="009447CD" w:rsidRPr="00D361B5" w:rsidRDefault="00831EAA" w:rsidP="009447CD">
      <w:r w:rsidRPr="00D361B5">
        <w:t xml:space="preserve">The </w:t>
      </w:r>
      <w:hyperlink r:id="rId156" w:history="1">
        <w:r w:rsidRPr="00D361B5">
          <w:rPr>
            <w:rStyle w:val="Hyperlink"/>
          </w:rPr>
          <w:t>Financial Agency (FINA)</w:t>
        </w:r>
      </w:hyperlink>
      <w:r w:rsidR="009447CD" w:rsidRPr="00D361B5">
        <w:t xml:space="preserve"> is a </w:t>
      </w:r>
      <w:r w:rsidRPr="00D361B5">
        <w:t>g</w:t>
      </w:r>
      <w:r w:rsidR="009447CD" w:rsidRPr="00D361B5">
        <w:t xml:space="preserve">overnment-owned company competent for financial transactions. It streamlines the information-communication infrastructure, </w:t>
      </w:r>
      <w:r w:rsidRPr="00D361B5">
        <w:t xml:space="preserve">and </w:t>
      </w:r>
      <w:r w:rsidR="009447CD" w:rsidRPr="00D361B5">
        <w:t xml:space="preserve">supports the State and public finances systems, as well as the registers and information services of </w:t>
      </w:r>
      <w:r w:rsidR="003C6596" w:rsidRPr="00D361B5">
        <w:t xml:space="preserve">the </w:t>
      </w:r>
      <w:r w:rsidR="009447CD" w:rsidRPr="00D361B5">
        <w:t>administra</w:t>
      </w:r>
      <w:r w:rsidRPr="00D361B5">
        <w:t>tive</w:t>
      </w:r>
      <w:r w:rsidR="009447CD" w:rsidRPr="00D361B5">
        <w:t xml:space="preserve">, regional and local self-government bodies. FINA was </w:t>
      </w:r>
      <w:r w:rsidRPr="00D361B5">
        <w:t xml:space="preserve">also </w:t>
      </w:r>
      <w:r w:rsidR="009447CD" w:rsidRPr="00D361B5">
        <w:t xml:space="preserve">entrusted with the development of </w:t>
      </w:r>
      <w:r w:rsidR="003C6596" w:rsidRPr="00D361B5">
        <w:t xml:space="preserve">an </w:t>
      </w:r>
      <w:r w:rsidR="009447CD" w:rsidRPr="00D361B5">
        <w:t xml:space="preserve">IT </w:t>
      </w:r>
      <w:r w:rsidR="003C6596" w:rsidRPr="00D361B5">
        <w:t>n</w:t>
      </w:r>
      <w:r w:rsidR="009447CD" w:rsidRPr="00D361B5">
        <w:t xml:space="preserve">etwork </w:t>
      </w:r>
      <w:r w:rsidR="003C6596" w:rsidRPr="00D361B5">
        <w:t xml:space="preserve">to communicate with </w:t>
      </w:r>
      <w:r w:rsidR="009447CD" w:rsidRPr="00D361B5">
        <w:t xml:space="preserve">State </w:t>
      </w:r>
      <w:r w:rsidR="003C6596" w:rsidRPr="00D361B5">
        <w:t>a</w:t>
      </w:r>
      <w:r w:rsidR="009447CD" w:rsidRPr="00D361B5">
        <w:t xml:space="preserve">dministration </w:t>
      </w:r>
      <w:r w:rsidR="003C6596" w:rsidRPr="00D361B5">
        <w:t>b</w:t>
      </w:r>
      <w:r w:rsidR="009447CD" w:rsidRPr="00D361B5">
        <w:t>odies (</w:t>
      </w:r>
      <w:hyperlink r:id="rId157" w:history="1">
        <w:r w:rsidR="009447CD" w:rsidRPr="00D361B5">
          <w:rPr>
            <w:rStyle w:val="Hyperlink"/>
          </w:rPr>
          <w:t>HITRO.HR</w:t>
        </w:r>
      </w:hyperlink>
      <w:r w:rsidR="009447CD" w:rsidRPr="00D361B5">
        <w:t xml:space="preserve">). </w:t>
      </w:r>
    </w:p>
    <w:p w14:paraId="64E060E4" w14:textId="7478DB3D" w:rsidR="00DA4768" w:rsidRPr="00D361B5" w:rsidRDefault="00DA4768" w:rsidP="006B1740">
      <w:pPr>
        <w:pStyle w:val="Subtitle"/>
      </w:pPr>
      <w:r w:rsidRPr="00D361B5">
        <w:rPr>
          <w:rStyle w:val="Hyperlink"/>
          <w:color w:val="F7A33D"/>
          <w:sz w:val="22"/>
        </w:rPr>
        <w:t xml:space="preserve">Ministry for Regional Development and EU </w:t>
      </w:r>
      <w:r w:rsidR="00062C0B" w:rsidRPr="00D361B5">
        <w:rPr>
          <w:rStyle w:val="Hyperlink"/>
          <w:color w:val="F7A33D"/>
          <w:sz w:val="22"/>
        </w:rPr>
        <w:t>F</w:t>
      </w:r>
      <w:r w:rsidRPr="00D361B5">
        <w:rPr>
          <w:rStyle w:val="Hyperlink"/>
          <w:color w:val="F7A33D"/>
          <w:sz w:val="22"/>
        </w:rPr>
        <w:t>unds</w:t>
      </w:r>
    </w:p>
    <w:p w14:paraId="0EF1FCAF" w14:textId="52EA7564" w:rsidR="007312DA" w:rsidRPr="00D361B5" w:rsidRDefault="007312DA" w:rsidP="007312DA">
      <w:r w:rsidRPr="00D361B5">
        <w:t xml:space="preserve">The </w:t>
      </w:r>
      <w:hyperlink r:id="rId158" w:history="1">
        <w:r w:rsidR="00062C0B" w:rsidRPr="00D361B5">
          <w:rPr>
            <w:rStyle w:val="Hyperlink"/>
          </w:rPr>
          <w:t>Ministry for Regional Development and EU Funds</w:t>
        </w:r>
      </w:hyperlink>
      <w:r w:rsidRPr="00D361B5">
        <w:t xml:space="preserve"> is in charge of preparing primary and secondary legislation which regulates administrative procedures. Furthermore, it seeks to improve the legal and procedural framework towards fulfilling the requirements of eGovernment and electronic communication in line with EU regulations. </w:t>
      </w:r>
    </w:p>
    <w:p w14:paraId="32A80D33" w14:textId="5E6DB29D" w:rsidR="009640AE" w:rsidRPr="00D361B5" w:rsidRDefault="00424C95" w:rsidP="006B1740">
      <w:pPr>
        <w:pStyle w:val="Subtitle"/>
      </w:pPr>
      <w:r w:rsidRPr="00D361B5">
        <w:rPr>
          <w:rStyle w:val="Hyperlink"/>
          <w:color w:val="F7A33D"/>
          <w:sz w:val="22"/>
        </w:rPr>
        <w:t>CARNET</w:t>
      </w:r>
    </w:p>
    <w:p w14:paraId="5BAD61E9" w14:textId="64B0D865" w:rsidR="00992EA2" w:rsidRPr="00D361B5" w:rsidRDefault="007D4F47" w:rsidP="008C4863">
      <w:pPr>
        <w:rPr>
          <w:b/>
        </w:rPr>
        <w:sectPr w:rsidR="00992EA2" w:rsidRPr="00D361B5" w:rsidSect="00CB46AE">
          <w:type w:val="continuous"/>
          <w:pgSz w:w="11906" w:h="16838" w:code="9"/>
          <w:pgMar w:top="1985" w:right="1418" w:bottom="1418" w:left="1701" w:header="0" w:footer="385" w:gutter="0"/>
          <w:cols w:space="708"/>
          <w:titlePg/>
          <w:docGrid w:linePitch="360"/>
        </w:sectPr>
      </w:pPr>
      <w:r w:rsidRPr="00D361B5">
        <w:t xml:space="preserve">The </w:t>
      </w:r>
      <w:hyperlink r:id="rId159" w:history="1">
        <w:r w:rsidR="00146CC5" w:rsidRPr="00D361B5">
          <w:rPr>
            <w:rStyle w:val="Hyperlink"/>
          </w:rPr>
          <w:t>Croatian Academic and Research Network (</w:t>
        </w:r>
        <w:r w:rsidR="00424C95" w:rsidRPr="00D361B5">
          <w:rPr>
            <w:rStyle w:val="Hyperlink"/>
          </w:rPr>
          <w:t>CARNET</w:t>
        </w:r>
      </w:hyperlink>
      <w:r w:rsidR="008C53EA" w:rsidRPr="00D361B5">
        <w:rPr>
          <w:rStyle w:val="Hyperlink"/>
        </w:rPr>
        <w:t>)</w:t>
      </w:r>
      <w:r w:rsidR="009B12BE" w:rsidRPr="00D361B5">
        <w:t xml:space="preserve"> is a public institution that</w:t>
      </w:r>
      <w:r w:rsidRPr="00D361B5">
        <w:t xml:space="preserve"> </w:t>
      </w:r>
      <w:r w:rsidR="009B12BE" w:rsidRPr="00D361B5">
        <w:t xml:space="preserve">operates under the Ministry of Science and Education in the field of </w:t>
      </w:r>
      <w:r w:rsidR="00062C0B" w:rsidRPr="00D361B5">
        <w:t>ICT</w:t>
      </w:r>
      <w:r w:rsidR="009B12BE" w:rsidRPr="00D361B5">
        <w:t xml:space="preserve"> and </w:t>
      </w:r>
      <w:r w:rsidRPr="00D361B5">
        <w:t xml:space="preserve">their </w:t>
      </w:r>
      <w:r w:rsidR="009B12BE" w:rsidRPr="00D361B5">
        <w:t xml:space="preserve">application </w:t>
      </w:r>
      <w:r w:rsidRPr="00D361B5">
        <w:t xml:space="preserve">to </w:t>
      </w:r>
      <w:r w:rsidR="009B12BE" w:rsidRPr="00D361B5">
        <w:t>education</w:t>
      </w:r>
      <w:r w:rsidRPr="00D361B5">
        <w:t>, ranging</w:t>
      </w:r>
      <w:r w:rsidR="009B12BE" w:rsidRPr="00D361B5">
        <w:t xml:space="preserve"> from network and </w:t>
      </w:r>
      <w:r w:rsidRPr="00D361B5">
        <w:t>i</w:t>
      </w:r>
      <w:r w:rsidR="009B12BE" w:rsidRPr="00D361B5">
        <w:t>nternet infrastructure</w:t>
      </w:r>
      <w:r w:rsidRPr="00D361B5">
        <w:t>,</w:t>
      </w:r>
      <w:r w:rsidR="009B12BE" w:rsidRPr="00D361B5">
        <w:t xml:space="preserve"> through </w:t>
      </w:r>
      <w:proofErr w:type="spellStart"/>
      <w:r w:rsidR="009B12BE" w:rsidRPr="00D361B5">
        <w:t>eServices</w:t>
      </w:r>
      <w:proofErr w:type="spellEnd"/>
      <w:r w:rsidR="009B12BE" w:rsidRPr="00D361B5">
        <w:t xml:space="preserve">, to security and user support. </w:t>
      </w:r>
      <w:r w:rsidR="00424C95" w:rsidRPr="00D361B5">
        <w:t>CARNET</w:t>
      </w:r>
      <w:r w:rsidR="00146CC5" w:rsidRPr="00D361B5">
        <w:t xml:space="preserve"> </w:t>
      </w:r>
      <w:r w:rsidR="009B12BE" w:rsidRPr="00D361B5">
        <w:t>also provides share</w:t>
      </w:r>
      <w:r w:rsidR="00077E42" w:rsidRPr="00D361B5">
        <w:t>d</w:t>
      </w:r>
      <w:r w:rsidR="009B12BE" w:rsidRPr="00D361B5">
        <w:t xml:space="preserve"> services according to the Decree on </w:t>
      </w:r>
      <w:r w:rsidR="00062C0B" w:rsidRPr="00D361B5">
        <w:t>O</w:t>
      </w:r>
      <w:r w:rsidR="009B12BE" w:rsidRPr="00D361B5">
        <w:t xml:space="preserve">rganisational and </w:t>
      </w:r>
      <w:r w:rsidR="00062C0B" w:rsidRPr="00D361B5">
        <w:t>T</w:t>
      </w:r>
      <w:r w:rsidR="009B12BE" w:rsidRPr="00D361B5">
        <w:t xml:space="preserve">echnical </w:t>
      </w:r>
      <w:r w:rsidR="00062C0B" w:rsidRPr="00D361B5">
        <w:t>S</w:t>
      </w:r>
      <w:r w:rsidR="009B12BE" w:rsidRPr="00D361B5">
        <w:t xml:space="preserve">tandards for </w:t>
      </w:r>
      <w:r w:rsidR="00197350" w:rsidRPr="00D361B5">
        <w:t>the Connection</w:t>
      </w:r>
      <w:r w:rsidR="009B12BE" w:rsidRPr="00D361B5">
        <w:t xml:space="preserve"> to </w:t>
      </w:r>
      <w:r w:rsidRPr="00D361B5">
        <w:t xml:space="preserve">the </w:t>
      </w:r>
      <w:r w:rsidR="00062C0B" w:rsidRPr="00D361B5">
        <w:t>National I</w:t>
      </w:r>
      <w:r w:rsidR="009B12BE" w:rsidRPr="00D361B5">
        <w:t xml:space="preserve">nformation </w:t>
      </w:r>
      <w:r w:rsidR="00062C0B" w:rsidRPr="00D361B5">
        <w:t>I</w:t>
      </w:r>
      <w:r w:rsidR="009B12BE" w:rsidRPr="00D361B5">
        <w:t>nfrastructure.</w:t>
      </w:r>
      <w:bookmarkEnd w:id="37"/>
    </w:p>
    <w:p w14:paraId="44CBF940" w14:textId="77777777" w:rsidR="004F54B6" w:rsidRPr="00D361B5" w:rsidRDefault="004F54B6" w:rsidP="002C2211">
      <w:pPr>
        <w:pStyle w:val="Heading2"/>
      </w:pPr>
      <w:r w:rsidRPr="00D361B5">
        <w:rPr>
          <w:rStyle w:val="normaltextrun"/>
          <w:shd w:val="clear" w:color="auto" w:fill="FFFFFF"/>
        </w:rPr>
        <w:t>Subnational (Federal, Regional and Local)</w:t>
      </w:r>
      <w:r w:rsidRPr="00D361B5">
        <w:rPr>
          <w:rStyle w:val="eop"/>
          <w:shd w:val="clear" w:color="auto" w:fill="FFFFFF"/>
        </w:rPr>
        <w:t> </w:t>
      </w:r>
    </w:p>
    <w:p w14:paraId="6025DED2" w14:textId="611C30B4" w:rsidR="004F54B6" w:rsidRPr="00D361B5" w:rsidRDefault="003C2AA6" w:rsidP="004F54B6">
      <w:r w:rsidRPr="00D361B5">
        <w:t xml:space="preserve">The Central State Office for the </w:t>
      </w:r>
      <w:r w:rsidR="00CF752B" w:rsidRPr="00D361B5">
        <w:t>D</w:t>
      </w:r>
      <w:r w:rsidRPr="00D361B5">
        <w:t xml:space="preserve">evelopment of </w:t>
      </w:r>
      <w:r w:rsidR="00CF752B" w:rsidRPr="00D361B5">
        <w:t>D</w:t>
      </w:r>
      <w:r w:rsidRPr="00D361B5">
        <w:t xml:space="preserve">igital </w:t>
      </w:r>
      <w:r w:rsidR="00CF752B" w:rsidRPr="00D361B5">
        <w:t>S</w:t>
      </w:r>
      <w:r w:rsidRPr="00D361B5">
        <w:t xml:space="preserve">ociety and the </w:t>
      </w:r>
      <w:r w:rsidR="00653D27" w:rsidRPr="00D361B5">
        <w:t xml:space="preserve">Ministry of Justice and Administration </w:t>
      </w:r>
      <w:r w:rsidR="00A54F71" w:rsidRPr="00D361B5">
        <w:t xml:space="preserve">also deal with </w:t>
      </w:r>
      <w:r w:rsidR="00B43811" w:rsidRPr="00D361B5">
        <w:t xml:space="preserve">digitalisation and </w:t>
      </w:r>
      <w:r w:rsidR="00587F6C" w:rsidRPr="00D361B5">
        <w:t>interoperability matters at the sub-national level.</w:t>
      </w:r>
    </w:p>
    <w:p w14:paraId="25922138" w14:textId="3BFC08E3" w:rsidR="0016127C" w:rsidRDefault="0016127C">
      <w:pPr>
        <w:jc w:val="left"/>
      </w:pPr>
      <w:r w:rsidRPr="00D361B5">
        <w:br w:type="page"/>
      </w:r>
    </w:p>
    <w:p w14:paraId="1044C35B" w14:textId="77777777" w:rsidR="00086549" w:rsidRPr="00D361B5" w:rsidRDefault="00086549">
      <w:pPr>
        <w:jc w:val="left"/>
      </w:pPr>
    </w:p>
    <w:p w14:paraId="5D249E7F" w14:textId="3F215F26" w:rsidR="00D5646F" w:rsidRPr="00D361B5" w:rsidRDefault="00750CA4" w:rsidP="00D5646F">
      <w:pPr>
        <w:spacing w:line="360" w:lineRule="auto"/>
        <w:jc w:val="center"/>
        <w:rPr>
          <w:sz w:val="24"/>
          <w:szCs w:val="32"/>
        </w:rPr>
      </w:pPr>
      <w:r>
        <w:rPr>
          <w:noProof/>
        </w:rPr>
        <w:drawing>
          <wp:anchor distT="0" distB="0" distL="114300" distR="114300" simplePos="0" relativeHeight="251672593" behindDoc="1" locked="0" layoutInCell="1" allowOverlap="1" wp14:anchorId="479A5F47" wp14:editId="6ABDB22D">
            <wp:simplePos x="0" y="0"/>
            <wp:positionH relativeFrom="column">
              <wp:posOffset>-1106302</wp:posOffset>
            </wp:positionH>
            <wp:positionV relativeFrom="paragraph">
              <wp:posOffset>-1258007</wp:posOffset>
            </wp:positionV>
            <wp:extent cx="7589520" cy="10693400"/>
            <wp:effectExtent l="0" t="0" r="0" b="0"/>
            <wp:wrapNone/>
            <wp:docPr id="54" name="Picture 54" descr="A high angle view of a roa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high angle view of a road&#10;&#10;Description automatically generated with low confidence"/>
                    <pic:cNvPicPr/>
                  </pic:nvPicPr>
                  <pic:blipFill rotWithShape="1">
                    <a:blip r:embed="rId160" cstate="print">
                      <a:extLst>
                        <a:ext uri="{28A0092B-C50C-407E-A947-70E740481C1C}">
                          <a14:useLocalDpi xmlns:a14="http://schemas.microsoft.com/office/drawing/2010/main" val="0"/>
                        </a:ext>
                      </a:extLst>
                    </a:blip>
                    <a:srcRect l="28652" t="19568"/>
                    <a:stretch/>
                  </pic:blipFill>
                  <pic:spPr bwMode="auto">
                    <a:xfrm>
                      <a:off x="0" y="0"/>
                      <a:ext cx="7589520" cy="10693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072F263" w14:textId="3D068B78" w:rsidR="00D5646F" w:rsidRPr="00D361B5" w:rsidRDefault="00D5646F" w:rsidP="00D5646F">
      <w:pPr>
        <w:spacing w:line="360" w:lineRule="auto"/>
        <w:jc w:val="center"/>
        <w:rPr>
          <w:sz w:val="24"/>
          <w:szCs w:val="32"/>
        </w:rPr>
      </w:pPr>
    </w:p>
    <w:p w14:paraId="122D2765" w14:textId="6279F773" w:rsidR="00D5646F" w:rsidRPr="00D361B5" w:rsidRDefault="00D5646F" w:rsidP="00D5646F">
      <w:pPr>
        <w:spacing w:line="360" w:lineRule="auto"/>
        <w:jc w:val="center"/>
        <w:rPr>
          <w:sz w:val="24"/>
          <w:szCs w:val="32"/>
        </w:rPr>
      </w:pPr>
    </w:p>
    <w:p w14:paraId="72112873" w14:textId="18760C3A" w:rsidR="0016127C" w:rsidRPr="00D361B5" w:rsidRDefault="005259AA">
      <w:pPr>
        <w:jc w:val="left"/>
      </w:pPr>
      <w:r w:rsidRPr="00E115B6">
        <w:rPr>
          <w:noProof/>
        </w:rPr>
        <mc:AlternateContent>
          <mc:Choice Requires="wpg">
            <w:drawing>
              <wp:anchor distT="0" distB="0" distL="114300" distR="114300" simplePos="0" relativeHeight="251658251" behindDoc="0" locked="0" layoutInCell="1" allowOverlap="1" wp14:anchorId="578800A8" wp14:editId="53421C24">
                <wp:simplePos x="0" y="0"/>
                <wp:positionH relativeFrom="column">
                  <wp:posOffset>2450465</wp:posOffset>
                </wp:positionH>
                <wp:positionV relativeFrom="paragraph">
                  <wp:posOffset>1692275</wp:posOffset>
                </wp:positionV>
                <wp:extent cx="4036060" cy="1296035"/>
                <wp:effectExtent l="0" t="19050" r="21590" b="37465"/>
                <wp:wrapNone/>
                <wp:docPr id="18" name="Group 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36060" cy="1296035"/>
                          <a:chOff x="5550" y="3338"/>
                          <a:chExt cx="6356" cy="2041"/>
                        </a:xfrm>
                        <a:solidFill>
                          <a:srgbClr val="238DC1"/>
                        </a:solidFill>
                      </wpg:grpSpPr>
                      <wps:wsp>
                        <wps:cNvPr id="19" name="Text Box 28"/>
                        <wps:cNvSpPr txBox="1">
                          <a:spLocks noChangeArrowheads="1"/>
                        </wps:cNvSpPr>
                        <wps:spPr bwMode="auto">
                          <a:xfrm>
                            <a:off x="5550" y="3338"/>
                            <a:ext cx="6356" cy="2041"/>
                          </a:xfrm>
                          <a:prstGeom prst="rect">
                            <a:avLst/>
                          </a:prstGeom>
                          <a:solidFill>
                            <a:srgbClr val="238DC1"/>
                          </a:solidFill>
                          <a:ln w="9525">
                            <a:solidFill>
                              <a:srgbClr val="FFFFFF">
                                <a:alpha val="0"/>
                              </a:srgbClr>
                            </a:solidFill>
                            <a:miter lim="800000"/>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txbx>
                          <w:txbxContent>
                            <w:p w14:paraId="22E76DE0" w14:textId="77777777" w:rsidR="00116989" w:rsidRPr="006D73ED" w:rsidRDefault="00116989" w:rsidP="0016127C">
                              <w:pPr>
                                <w:ind w:left="720"/>
                                <w:jc w:val="right"/>
                                <w:rPr>
                                  <w:color w:val="FFFFFF"/>
                                  <w:sz w:val="48"/>
                                  <w:szCs w:val="32"/>
                                </w:rPr>
                              </w:pPr>
                              <w:r w:rsidRPr="00E7654F">
                                <w:rPr>
                                  <w:color w:val="FFFFFF"/>
                                  <w:sz w:val="52"/>
                                  <w:szCs w:val="36"/>
                                </w:rPr>
                                <w:tab/>
                              </w:r>
                              <w:r w:rsidRPr="006E0C04">
                                <w:rPr>
                                  <w:color w:val="FFFFFF"/>
                                  <w:sz w:val="48"/>
                                  <w:szCs w:val="32"/>
                                </w:rPr>
                                <w:t xml:space="preserve"> </w:t>
                              </w:r>
                              <w:r w:rsidRPr="00160F8F">
                                <w:rPr>
                                  <w:color w:val="FFFFFF"/>
                                  <w:sz w:val="48"/>
                                  <w:szCs w:val="32"/>
                                </w:rPr>
                                <w:t xml:space="preserve">Digital Public Administration </w:t>
                              </w:r>
                              <w:r>
                                <w:rPr>
                                  <w:color w:val="FFFFFF"/>
                                  <w:sz w:val="48"/>
                                  <w:szCs w:val="32"/>
                                </w:rPr>
                                <w:t>Infrastructure</w:t>
                              </w:r>
                              <w:r w:rsidRPr="006E0C04">
                                <w:rPr>
                                  <w:color w:val="FFFFFF"/>
                                  <w:sz w:val="48"/>
                                  <w:szCs w:val="32"/>
                                </w:rPr>
                                <w:t xml:space="preserve"> </w:t>
                              </w:r>
                            </w:p>
                            <w:p w14:paraId="236EDF0D" w14:textId="77777777" w:rsidR="00116989" w:rsidRPr="00E7654F" w:rsidRDefault="00116989" w:rsidP="0016127C">
                              <w:pPr>
                                <w:jc w:val="right"/>
                                <w:rPr>
                                  <w:color w:val="FFFFFF"/>
                                  <w:sz w:val="52"/>
                                  <w:szCs w:val="36"/>
                                </w:rPr>
                              </w:pPr>
                            </w:p>
                          </w:txbxContent>
                        </wps:txbx>
                        <wps:bodyPr rot="0" vert="horz" wrap="square" lIns="18000" tIns="46800" rIns="91440" bIns="45720" anchor="t" anchorCtr="0" upright="1">
                          <a:noAutofit/>
                        </wps:bodyPr>
                      </wps:wsp>
                      <wps:wsp>
                        <wps:cNvPr id="20" name="Text Box 29"/>
                        <wps:cNvSpPr txBox="1">
                          <a:spLocks noChangeArrowheads="1"/>
                        </wps:cNvSpPr>
                        <wps:spPr bwMode="auto">
                          <a:xfrm>
                            <a:off x="5735" y="3711"/>
                            <a:ext cx="875" cy="1554"/>
                          </a:xfrm>
                          <a:prstGeom prst="rect">
                            <a:avLst/>
                          </a:prstGeom>
                          <a:grpFill/>
                          <a:ln>
                            <a:noFill/>
                          </a:ln>
                          <a:extLst>
                            <a:ext uri="{91240B29-F687-4F45-9708-019B960494DF}">
                              <a14:hiddenLine xmlns:a14="http://schemas.microsoft.com/office/drawing/2010/main" w="3175">
                                <a:solidFill>
                                  <a:srgbClr val="F8F8F8"/>
                                </a:solidFill>
                                <a:miter lim="800000"/>
                                <a:headEnd/>
                                <a:tailEnd/>
                              </a14:hiddenLine>
                            </a:ext>
                          </a:extLst>
                        </wps:spPr>
                        <wps:txbx>
                          <w:txbxContent>
                            <w:p w14:paraId="2DB74D4A" w14:textId="77777777" w:rsidR="00116989" w:rsidRPr="003D16B4" w:rsidRDefault="00116989" w:rsidP="0016127C">
                              <w:pPr>
                                <w:rPr>
                                  <w:color w:val="FFFFFF"/>
                                  <w:sz w:val="96"/>
                                  <w:szCs w:val="96"/>
                                  <w:lang w:val="en-US"/>
                                </w:rPr>
                              </w:pPr>
                              <w:r w:rsidRPr="003D16B4">
                                <w:rPr>
                                  <w:color w:val="FFFFFF"/>
                                  <w:sz w:val="96"/>
                                  <w:szCs w:val="96"/>
                                  <w:lang w:val="en-US"/>
                                </w:rPr>
                                <w:t>6</w:t>
                              </w:r>
                            </w:p>
                            <w:p w14:paraId="6C1CE42D" w14:textId="77777777" w:rsidR="00116989" w:rsidRPr="0065240B" w:rsidRDefault="00116989" w:rsidP="0016127C">
                              <w:pPr>
                                <w:rPr>
                                  <w:lang w:val="en-US"/>
                                </w:rPr>
                              </w:pPr>
                            </w:p>
                          </w:txbxContent>
                        </wps:txbx>
                        <wps:bodyPr rot="0" vert="horz" wrap="square" lIns="91440" tIns="45720" rIns="91440" bIns="45720" anchor="t" anchorCtr="0" upright="1">
                          <a:spAutoFit/>
                        </wps:bodyPr>
                      </wps:wsp>
                      <wps:wsp>
                        <wps:cNvPr id="22" name="AutoShape 30"/>
                        <wps:cNvCnPr>
                          <a:cxnSpLocks noChangeShapeType="1"/>
                        </wps:cNvCnPr>
                        <wps:spPr bwMode="auto">
                          <a:xfrm>
                            <a:off x="6834" y="3338"/>
                            <a:ext cx="20" cy="2041"/>
                          </a:xfrm>
                          <a:prstGeom prst="straightConnector1">
                            <a:avLst/>
                          </a:prstGeom>
                          <a:grpFill/>
                          <a:ln w="31750">
                            <a:solidFill>
                              <a:srgbClr val="FFFFFF"/>
                            </a:solidFill>
                            <a:round/>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578800A8" id="Group 50" o:spid="_x0000_s1049" style="position:absolute;margin-left:192.95pt;margin-top:133.25pt;width:317.8pt;height:102.05pt;z-index:251658251" coordorigin="5550,3338" coordsize="6356,20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">
                <v:shape id="Text Box 28" o:spid="_x0000_s1050" type="#_x0000_t202" style="position:absolute;left:5550;top:3338;width:6356;height:20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" fillcolor="#238dc1" strokecolor="white">
                  <v:stroke opacity="0"/>
                  <v:shadow offset=",5pt"/>
                  <v:textbox inset=".5mm,1.3mm">
                    <w:txbxContent>
                      <w:p w14:paraId="22E76DE0" w14:textId="77777777" w:rsidR="00116989" w:rsidRPr="006D73ED" w:rsidRDefault="00116989" w:rsidP="0016127C">
                        <w:pPr>
                          <w:ind w:left="720"/>
                          <w:jc w:val="right"/>
                          <w:rPr>
                            <w:color w:val="FFFFFF"/>
                            <w:sz w:val="48"/>
                            <w:szCs w:val="32"/>
                          </w:rPr>
                        </w:pPr>
                        <w:r w:rsidRPr="00E7654F">
                          <w:rPr>
                            <w:color w:val="FFFFFF"/>
                            <w:sz w:val="52"/>
                            <w:szCs w:val="36"/>
                          </w:rPr>
                          <w:tab/>
                        </w:r>
                        <w:r w:rsidRPr="006E0C04">
                          <w:rPr>
                            <w:color w:val="FFFFFF"/>
                            <w:sz w:val="48"/>
                            <w:szCs w:val="32"/>
                          </w:rPr>
                          <w:t xml:space="preserve"> </w:t>
                        </w:r>
                        <w:r w:rsidRPr="00160F8F">
                          <w:rPr>
                            <w:color w:val="FFFFFF"/>
                            <w:sz w:val="48"/>
                            <w:szCs w:val="32"/>
                          </w:rPr>
                          <w:t xml:space="preserve">Digital Public Administration </w:t>
                        </w:r>
                        <w:r>
                          <w:rPr>
                            <w:color w:val="FFFFFF"/>
                            <w:sz w:val="48"/>
                            <w:szCs w:val="32"/>
                          </w:rPr>
                          <w:t>Infrastructure</w:t>
                        </w:r>
                        <w:r w:rsidRPr="006E0C04">
                          <w:rPr>
                            <w:color w:val="FFFFFF"/>
                            <w:sz w:val="48"/>
                            <w:szCs w:val="32"/>
                          </w:rPr>
                          <w:t xml:space="preserve"> </w:t>
                        </w:r>
                      </w:p>
                      <w:p w14:paraId="236EDF0D" w14:textId="77777777" w:rsidR="00116989" w:rsidRPr="00E7654F" w:rsidRDefault="00116989" w:rsidP="0016127C">
                        <w:pPr>
                          <w:jc w:val="right"/>
                          <w:rPr>
                            <w:color w:val="FFFFFF"/>
                            <w:sz w:val="52"/>
                            <w:szCs w:val="36"/>
                          </w:rPr>
                        </w:pPr>
                      </w:p>
                    </w:txbxContent>
                  </v:textbox>
                </v:shape>
                <v:shape id="Text Box 29" o:spid="_x0000_s1051" type="#_x0000_t202" style="position:absolute;left:5735;top:3711;width:875;height:15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" filled="f" stroked="f" strokecolor="#f8f8f8" strokeweight=".25pt">
                  <v:textbox style="mso-fit-shape-to-text:t">
                    <w:txbxContent>
                      <w:p w14:paraId="2DB74D4A" w14:textId="77777777" w:rsidR="00116989" w:rsidRPr="003D16B4" w:rsidRDefault="00116989" w:rsidP="0016127C">
                        <w:pPr>
                          <w:rPr>
                            <w:color w:val="FFFFFF"/>
                            <w:sz w:val="96"/>
                            <w:szCs w:val="96"/>
                            <w:lang w:val="en-US"/>
                          </w:rPr>
                        </w:pPr>
                        <w:r w:rsidRPr="003D16B4">
                          <w:rPr>
                            <w:color w:val="FFFFFF"/>
                            <w:sz w:val="96"/>
                            <w:szCs w:val="96"/>
                            <w:lang w:val="en-US"/>
                          </w:rPr>
                          <w:t>6</w:t>
                        </w:r>
                      </w:p>
                      <w:p w14:paraId="6C1CE42D" w14:textId="77777777" w:rsidR="00116989" w:rsidRPr="0065240B" w:rsidRDefault="00116989" w:rsidP="0016127C">
                        <w:pPr>
                          <w:rPr>
                            <w:lang w:val="en-US"/>
                          </w:rPr>
                        </w:pPr>
                      </w:p>
                    </w:txbxContent>
                  </v:textbox>
                </v:shape>
                <v:shape id="AutoShape 30" o:spid="_x0000_s1052" type="#_x0000_t32" style="position:absolute;left:6834;top:3338;width:20;height:204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" strokecolor="white" strokeweight="2.5pt">
                  <v:shadow offset=",5pt"/>
                </v:shape>
              </v:group>
            </w:pict>
          </mc:Fallback>
        </mc:AlternateContent>
      </w:r>
      <w:r w:rsidR="0016127C" w:rsidRPr="00D361B5">
        <w:br w:type="page"/>
      </w:r>
    </w:p>
    <w:p w14:paraId="1749AC15" w14:textId="77777777" w:rsidR="003730DF" w:rsidRPr="00D361B5" w:rsidRDefault="003730DF" w:rsidP="00540A63">
      <w:pPr>
        <w:pStyle w:val="Heading1"/>
      </w:pPr>
      <w:bookmarkStart w:id="38" w:name="_Toc41319362"/>
      <w:r w:rsidRPr="00D361B5">
        <w:lastRenderedPageBreak/>
        <w:t xml:space="preserve">Digital </w:t>
      </w:r>
      <w:r w:rsidR="003F5B64" w:rsidRPr="00D361B5">
        <w:t>Public Administration</w:t>
      </w:r>
      <w:r w:rsidRPr="00D361B5">
        <w:t xml:space="preserve"> </w:t>
      </w:r>
      <w:r w:rsidR="00457E8B" w:rsidRPr="00D361B5">
        <w:t>I</w:t>
      </w:r>
      <w:r w:rsidRPr="00D361B5">
        <w:t>nfrastructure</w:t>
      </w:r>
      <w:bookmarkEnd w:id="38"/>
      <w:r w:rsidRPr="00D361B5">
        <w:t xml:space="preserve"> </w:t>
      </w:r>
    </w:p>
    <w:p w14:paraId="2A7B6C8F" w14:textId="77777777" w:rsidR="00BF4F7B" w:rsidRPr="00D361B5" w:rsidRDefault="00BF4F7B" w:rsidP="00BF4F7B">
      <w:pPr>
        <w:pStyle w:val="ListParagraph"/>
        <w:keepNext/>
        <w:numPr>
          <w:ilvl w:val="0"/>
          <w:numId w:val="47"/>
        </w:numPr>
        <w:spacing w:before="240" w:after="60"/>
        <w:contextualSpacing w:val="0"/>
        <w:outlineLvl w:val="1"/>
        <w:rPr>
          <w:rFonts w:eastAsia="Times New Roman" w:cs="Arial"/>
          <w:bCs/>
          <w:iCs/>
          <w:vanish/>
          <w:color w:val="238DC1"/>
          <w:sz w:val="28"/>
          <w:szCs w:val="28"/>
          <w:lang w:eastAsia="en-GB"/>
        </w:rPr>
      </w:pPr>
      <w:bookmarkStart w:id="39" w:name="_Toc1474989"/>
    </w:p>
    <w:p w14:paraId="005B4F1D" w14:textId="63F89C2C" w:rsidR="003730DF" w:rsidRPr="00D361B5" w:rsidRDefault="003730DF" w:rsidP="00BF4F7B">
      <w:pPr>
        <w:pStyle w:val="Heading2"/>
      </w:pPr>
      <w:r w:rsidRPr="00D361B5">
        <w:t>Portals</w:t>
      </w:r>
      <w:bookmarkEnd w:id="39"/>
    </w:p>
    <w:p w14:paraId="49F6C8D4" w14:textId="77777777" w:rsidR="00B42B80" w:rsidRPr="00D361B5" w:rsidRDefault="00B42B80" w:rsidP="00ED480A">
      <w:pPr>
        <w:pStyle w:val="Heading3"/>
      </w:pPr>
      <w:bookmarkStart w:id="40" w:name="_Toc1474990"/>
      <w:r w:rsidRPr="00D361B5">
        <w:t>National Portals</w:t>
      </w:r>
    </w:p>
    <w:p w14:paraId="0C9E157F" w14:textId="02C9E22D" w:rsidR="00016DD4" w:rsidRPr="00D361B5" w:rsidRDefault="00016DD4" w:rsidP="006B1740">
      <w:pPr>
        <w:pStyle w:val="Subtitle"/>
      </w:pPr>
      <w:r w:rsidRPr="00D361B5">
        <w:t xml:space="preserve">eCitizen </w:t>
      </w:r>
      <w:r w:rsidR="00AA115A" w:rsidRPr="00D361B5">
        <w:t>P</w:t>
      </w:r>
      <w:r w:rsidRPr="00D361B5">
        <w:t>ortal</w:t>
      </w:r>
    </w:p>
    <w:p w14:paraId="10F5B601" w14:textId="3FBBA8B8" w:rsidR="002A54A5" w:rsidRPr="00D361B5" w:rsidRDefault="00016DD4" w:rsidP="00B76966">
      <w:r w:rsidRPr="00D361B5">
        <w:t>On</w:t>
      </w:r>
      <w:r w:rsidR="00B21ADC" w:rsidRPr="00D361B5">
        <w:t xml:space="preserve"> 10</w:t>
      </w:r>
      <w:r w:rsidRPr="00D361B5">
        <w:t xml:space="preserve"> June 2014</w:t>
      </w:r>
      <w:r w:rsidR="00E1154B" w:rsidRPr="00D361B5">
        <w:t>,</w:t>
      </w:r>
      <w:r w:rsidRPr="00D361B5">
        <w:t xml:space="preserve"> the </w:t>
      </w:r>
      <w:hyperlink r:id="rId161" w:history="1">
        <w:r w:rsidR="00623885" w:rsidRPr="00D361B5">
          <w:rPr>
            <w:rStyle w:val="Hyperlink"/>
          </w:rPr>
          <w:t xml:space="preserve">eCitizen </w:t>
        </w:r>
        <w:r w:rsidR="00AA115A" w:rsidRPr="00D361B5">
          <w:rPr>
            <w:rStyle w:val="Hyperlink"/>
          </w:rPr>
          <w:t>P</w:t>
        </w:r>
        <w:r w:rsidR="00C24984" w:rsidRPr="00D361B5">
          <w:rPr>
            <w:rStyle w:val="Hyperlink"/>
          </w:rPr>
          <w:t>ortal</w:t>
        </w:r>
      </w:hyperlink>
      <w:r w:rsidR="00623885" w:rsidRPr="00D361B5">
        <w:t xml:space="preserve"> </w:t>
      </w:r>
      <w:r w:rsidRPr="00D361B5">
        <w:t>was launched</w:t>
      </w:r>
      <w:r w:rsidR="00AA115A" w:rsidRPr="00D361B5">
        <w:t xml:space="preserve">. </w:t>
      </w:r>
      <w:r w:rsidR="0030449A" w:rsidRPr="00D361B5">
        <w:t>At the end of 2021</w:t>
      </w:r>
      <w:r w:rsidR="00AA115A" w:rsidRPr="00D361B5">
        <w:t>,</w:t>
      </w:r>
      <w:r w:rsidR="00615961" w:rsidRPr="00D361B5">
        <w:t xml:space="preserve"> </w:t>
      </w:r>
      <w:r w:rsidR="0030449A" w:rsidRPr="00D361B5">
        <w:t>99</w:t>
      </w:r>
      <w:r w:rsidR="00615961" w:rsidRPr="00D361B5">
        <w:t xml:space="preserve"> </w:t>
      </w:r>
      <w:proofErr w:type="spellStart"/>
      <w:r w:rsidR="00615961" w:rsidRPr="00D361B5">
        <w:t>e</w:t>
      </w:r>
      <w:r w:rsidR="00A5754B" w:rsidRPr="00D361B5">
        <w:t>S</w:t>
      </w:r>
      <w:r w:rsidR="00615961" w:rsidRPr="00D361B5">
        <w:t>ervices</w:t>
      </w:r>
      <w:proofErr w:type="spellEnd"/>
      <w:r w:rsidR="00615961" w:rsidRPr="00D361B5">
        <w:t xml:space="preserve"> </w:t>
      </w:r>
      <w:r w:rsidR="004E00DF" w:rsidRPr="00D361B5">
        <w:t>we</w:t>
      </w:r>
      <w:r w:rsidR="00615961" w:rsidRPr="00D361B5">
        <w:t>re available to citizens</w:t>
      </w:r>
      <w:r w:rsidR="00AA115A" w:rsidRPr="00D361B5">
        <w:t xml:space="preserve"> on the </w:t>
      </w:r>
      <w:r w:rsidR="002A54A5" w:rsidRPr="00D361B5">
        <w:t>portal</w:t>
      </w:r>
      <w:r w:rsidRPr="00D361B5">
        <w:t xml:space="preserve">. </w:t>
      </w:r>
    </w:p>
    <w:p w14:paraId="38C0CA9A" w14:textId="676DE189" w:rsidR="00B76966" w:rsidRPr="00D361B5" w:rsidRDefault="004E00DF" w:rsidP="00A6397B">
      <w:r w:rsidRPr="00D361B5">
        <w:t>An i</w:t>
      </w:r>
      <w:r w:rsidR="00B76966" w:rsidRPr="00D361B5">
        <w:t xml:space="preserve">ntegral </w:t>
      </w:r>
      <w:r w:rsidR="002A54A5" w:rsidRPr="00D361B5">
        <w:t>component</w:t>
      </w:r>
      <w:r w:rsidR="00B76966" w:rsidRPr="00D361B5">
        <w:t xml:space="preserve"> of the eCitizen portal is NIAS (National Identification and Authentication System) that serves as a secure and reliable identification and authentication mechanism for citizens who access public electronic services through the appropriate credentials</w:t>
      </w:r>
      <w:r w:rsidR="002A54A5" w:rsidRPr="00D361B5">
        <w:t>.</w:t>
      </w:r>
    </w:p>
    <w:p w14:paraId="5642C421" w14:textId="77777777" w:rsidR="00B76966" w:rsidRPr="00D361B5" w:rsidRDefault="00B76966" w:rsidP="00016DD4"/>
    <w:p w14:paraId="27AB6275" w14:textId="21827083" w:rsidR="00016DD4" w:rsidRPr="00D361B5" w:rsidRDefault="002A54A5" w:rsidP="00016DD4">
      <w:r w:rsidRPr="00D361B5">
        <w:t>Another integral part of the eCitizen portal is</w:t>
      </w:r>
      <w:r w:rsidR="000949B8" w:rsidRPr="00D361B5">
        <w:t xml:space="preserve"> the</w:t>
      </w:r>
      <w:r w:rsidRPr="00D361B5">
        <w:t xml:space="preserve"> User Mailbox, where p</w:t>
      </w:r>
      <w:r w:rsidR="0045273C" w:rsidRPr="00D361B5">
        <w:t>ublic</w:t>
      </w:r>
      <w:r w:rsidR="00AC131D" w:rsidRPr="00D361B5">
        <w:t xml:space="preserve"> institutions can send </w:t>
      </w:r>
      <w:r w:rsidR="00470A37" w:rsidRPr="00D361B5">
        <w:t>1</w:t>
      </w:r>
      <w:r w:rsidR="000B36DF" w:rsidRPr="00D361B5">
        <w:t>22</w:t>
      </w:r>
      <w:r w:rsidR="00470A37" w:rsidRPr="00D361B5">
        <w:t xml:space="preserve"> </w:t>
      </w:r>
      <w:r w:rsidR="00AC131D" w:rsidRPr="00D361B5">
        <w:t xml:space="preserve">kinds of personalised </w:t>
      </w:r>
      <w:r w:rsidR="00470A37" w:rsidRPr="00D361B5">
        <w:t xml:space="preserve">messages </w:t>
      </w:r>
      <w:r w:rsidR="00AC131D" w:rsidRPr="00D361B5">
        <w:t>with various information and noti</w:t>
      </w:r>
      <w:r w:rsidR="0004298E" w:rsidRPr="00D361B5">
        <w:t>fications</w:t>
      </w:r>
      <w:r w:rsidR="00AC131D" w:rsidRPr="00D361B5">
        <w:t xml:space="preserve">, such as information about </w:t>
      </w:r>
      <w:r w:rsidR="0004298E" w:rsidRPr="00D361B5">
        <w:t xml:space="preserve">the </w:t>
      </w:r>
      <w:r w:rsidR="00AC131D" w:rsidRPr="00D361B5">
        <w:t xml:space="preserve">expiration of personal documents, individual documents and </w:t>
      </w:r>
      <w:r w:rsidR="0004298E" w:rsidRPr="00D361B5">
        <w:t xml:space="preserve">the </w:t>
      </w:r>
      <w:r w:rsidR="00AC131D" w:rsidRPr="00D361B5">
        <w:t>status of individual proceedings.</w:t>
      </w:r>
    </w:p>
    <w:p w14:paraId="209A73E6" w14:textId="3AABAB57" w:rsidR="000B36DF" w:rsidRPr="00D361B5" w:rsidRDefault="000B36DF" w:rsidP="000B36DF">
      <w:r w:rsidRPr="00D361B5">
        <w:t xml:space="preserve">As of </w:t>
      </w:r>
      <w:r w:rsidR="003D4FB3" w:rsidRPr="00D361B5">
        <w:t xml:space="preserve">3 </w:t>
      </w:r>
      <w:r w:rsidRPr="00D361B5">
        <w:t>May</w:t>
      </w:r>
      <w:r w:rsidR="003D4FB3" w:rsidRPr="00D361B5">
        <w:t xml:space="preserve"> </w:t>
      </w:r>
      <w:r w:rsidRPr="00D361B5">
        <w:t>2021, the redesigned e-Citizens Portal was released to the public. The redesign process was guided by an agile project management methodology, and the redesign itself was aimed at improving the portal user experience, as well as improving the interface clarity, simplicity and usability. All pages are equally usable regardless of the device through which the citizen accesses them (computer, laptop, tablet, smartphone, etc.).</w:t>
      </w:r>
    </w:p>
    <w:p w14:paraId="5BE983A1" w14:textId="0C60017E" w:rsidR="00847F9B" w:rsidRPr="00D361B5" w:rsidRDefault="00847F9B" w:rsidP="000B36DF">
      <w:r w:rsidRPr="00D361B5">
        <w:t xml:space="preserve">The redesign also </w:t>
      </w:r>
      <w:r w:rsidR="005732FA" w:rsidRPr="00D361B5">
        <w:t xml:space="preserve">introduced </w:t>
      </w:r>
      <w:r w:rsidRPr="00D361B5">
        <w:t xml:space="preserve">new paradigms in thinking </w:t>
      </w:r>
      <w:r w:rsidR="00DF5CBA" w:rsidRPr="00D361B5">
        <w:t xml:space="preserve">about </w:t>
      </w:r>
      <w:r w:rsidR="005732FA" w:rsidRPr="00D361B5">
        <w:t xml:space="preserve">the </w:t>
      </w:r>
      <w:r w:rsidRPr="00D361B5">
        <w:t xml:space="preserve">life roles </w:t>
      </w:r>
      <w:r w:rsidR="00DF5CBA" w:rsidRPr="00D361B5">
        <w:t xml:space="preserve">of citizens </w:t>
      </w:r>
      <w:r w:rsidRPr="00D361B5">
        <w:t>(individual, parent</w:t>
      </w:r>
      <w:r w:rsidR="005732FA" w:rsidRPr="00D361B5">
        <w:t>hood</w:t>
      </w:r>
      <w:r w:rsidRPr="00D361B5">
        <w:t>, entrepreneur</w:t>
      </w:r>
      <w:r w:rsidR="005732FA" w:rsidRPr="00D361B5">
        <w:t>ship</w:t>
      </w:r>
      <w:r w:rsidRPr="00D361B5">
        <w:t>, etc.) and for each role the e-Citizens system must ensure easy use of services without additional login and identification.</w:t>
      </w:r>
    </w:p>
    <w:p w14:paraId="5DC66BF3" w14:textId="5A25FB17" w:rsidR="00062B62" w:rsidRPr="00D361B5" w:rsidRDefault="00062B62" w:rsidP="000B36DF">
      <w:r w:rsidRPr="00D361B5">
        <w:t xml:space="preserve">The redesign introduced a new central component, the Navigation Bar, as part of a single user interface in all public e-services, whether for individuals or business users. The navigation bar allows users to easily and quickly select the entity </w:t>
      </w:r>
      <w:bookmarkStart w:id="41" w:name="_Hlk97039974"/>
      <w:r w:rsidRPr="00D361B5">
        <w:t>on whose behalf they want to act and use the selected e-service</w:t>
      </w:r>
      <w:bookmarkEnd w:id="41"/>
      <w:r w:rsidRPr="00D361B5">
        <w:t xml:space="preserve"> (business users for their businesses and parents for their child</w:t>
      </w:r>
      <w:r w:rsidR="00D361B5" w:rsidRPr="00D361B5">
        <w:t>ren</w:t>
      </w:r>
      <w:r w:rsidRPr="00D361B5">
        <w:t>).</w:t>
      </w:r>
      <w:r w:rsidR="006A3929" w:rsidRPr="00D361B5">
        <w:t xml:space="preserve"> </w:t>
      </w:r>
      <w:r w:rsidR="00D361B5" w:rsidRPr="00D361B5">
        <w:t xml:space="preserve">The selection </w:t>
      </w:r>
      <w:r w:rsidR="006A3929" w:rsidRPr="00D361B5">
        <w:t xml:space="preserve">of </w:t>
      </w:r>
      <w:r w:rsidR="00D361B5" w:rsidRPr="00D361B5">
        <w:t xml:space="preserve">the </w:t>
      </w:r>
      <w:r w:rsidR="006A3929" w:rsidRPr="00D361B5">
        <w:t>entity on whose behalf the user wants to act is retrieved automatically from public registers.</w:t>
      </w:r>
    </w:p>
    <w:p w14:paraId="0B3F21E1" w14:textId="0247E6A1" w:rsidR="00387474" w:rsidRPr="00D361B5" w:rsidRDefault="00304AF0" w:rsidP="00A46087">
      <w:r w:rsidRPr="00D361B5">
        <w:t>The n</w:t>
      </w:r>
      <w:r w:rsidR="00041ECD" w:rsidRPr="00D361B5">
        <w:t xml:space="preserve">ew electronic services implemented in </w:t>
      </w:r>
      <w:r w:rsidR="00AC131D" w:rsidRPr="00D361B5">
        <w:t xml:space="preserve">the </w:t>
      </w:r>
      <w:r w:rsidR="00041ECD" w:rsidRPr="00D361B5">
        <w:t>eCitizen system during 20</w:t>
      </w:r>
      <w:r w:rsidR="007B4AEA" w:rsidRPr="00D361B5">
        <w:t>2</w:t>
      </w:r>
      <w:r w:rsidR="0045273C" w:rsidRPr="00D361B5">
        <w:t>1</w:t>
      </w:r>
      <w:r w:rsidR="00041ECD" w:rsidRPr="00D361B5">
        <w:t xml:space="preserve"> </w:t>
      </w:r>
      <w:r w:rsidR="00156F52" w:rsidRPr="00D361B5">
        <w:t>were</w:t>
      </w:r>
      <w:r w:rsidR="00041ECD" w:rsidRPr="00D361B5">
        <w:t>:</w:t>
      </w:r>
      <w:r w:rsidR="00931E23" w:rsidRPr="00D361B5">
        <w:t xml:space="preserve"> </w:t>
      </w:r>
    </w:p>
    <w:p w14:paraId="7480C71D" w14:textId="73ADD038" w:rsidR="00A02F49" w:rsidRPr="00D361B5" w:rsidRDefault="00A02F49" w:rsidP="00323578">
      <w:pPr>
        <w:pStyle w:val="ListParagraph"/>
      </w:pPr>
      <w:r w:rsidRPr="00D361B5">
        <w:rPr>
          <w:b/>
          <w:bCs/>
        </w:rPr>
        <w:t>Delivery of electronic documents for vehicle registration in the Republic of Croatia</w:t>
      </w:r>
      <w:r w:rsidRPr="00D361B5">
        <w:t xml:space="preserve">, enabling delivery of electronic documents in the </w:t>
      </w:r>
      <w:r w:rsidR="00D361B5" w:rsidRPr="00D361B5">
        <w:t xml:space="preserve">vehicle </w:t>
      </w:r>
      <w:r w:rsidRPr="00D361B5">
        <w:t xml:space="preserve">registration, testing and homologation </w:t>
      </w:r>
      <w:r w:rsidR="00D361B5" w:rsidRPr="00D361B5">
        <w:t>procedures</w:t>
      </w:r>
      <w:r w:rsidRPr="00D361B5">
        <w:t>.</w:t>
      </w:r>
    </w:p>
    <w:p w14:paraId="7BBA6E4D" w14:textId="6E19EED9" w:rsidR="00A02F49" w:rsidRPr="00D361B5" w:rsidRDefault="00A02F49" w:rsidP="00323578">
      <w:pPr>
        <w:pStyle w:val="ListParagraph"/>
      </w:pPr>
      <w:r w:rsidRPr="00D361B5">
        <w:rPr>
          <w:b/>
          <w:bCs/>
        </w:rPr>
        <w:t>e-Renewal</w:t>
      </w:r>
      <w:r w:rsidRPr="00D361B5">
        <w:t>,</w:t>
      </w:r>
      <w:r w:rsidR="004C065E" w:rsidRPr="00D361B5">
        <w:t xml:space="preserve"> </w:t>
      </w:r>
      <w:r w:rsidRPr="00D361B5">
        <w:t>enabling owners and co-owners of earthquake-damaged houses and buildings to submit requests for reconstruction or financial assistance</w:t>
      </w:r>
    </w:p>
    <w:p w14:paraId="1837E300" w14:textId="65505B0D" w:rsidR="00A02F49" w:rsidRPr="00D361B5" w:rsidRDefault="00A02F49" w:rsidP="00323578">
      <w:pPr>
        <w:pStyle w:val="ListParagraph"/>
      </w:pPr>
      <w:r w:rsidRPr="00D361B5">
        <w:rPr>
          <w:b/>
          <w:bCs/>
        </w:rPr>
        <w:t xml:space="preserve">Geoportal of the City of </w:t>
      </w:r>
      <w:proofErr w:type="spellStart"/>
      <w:r w:rsidRPr="00D361B5">
        <w:rPr>
          <w:b/>
          <w:bCs/>
        </w:rPr>
        <w:t>Jastrebarsko</w:t>
      </w:r>
      <w:proofErr w:type="spellEnd"/>
      <w:r w:rsidRPr="00D361B5">
        <w:t xml:space="preserve">, enabling citizens to submit a request to change the data related to the utility fee, report a utility infrastructure </w:t>
      </w:r>
      <w:r w:rsidR="00D361B5" w:rsidRPr="00D361B5">
        <w:t xml:space="preserve">problem </w:t>
      </w:r>
      <w:r w:rsidRPr="00D361B5">
        <w:t>and propose changes to local spatial plans.</w:t>
      </w:r>
    </w:p>
    <w:p w14:paraId="6B78832D" w14:textId="663EF2EA" w:rsidR="00A02F49" w:rsidRPr="00D361B5" w:rsidRDefault="00A02F49" w:rsidP="00323578">
      <w:pPr>
        <w:pStyle w:val="ListParagraph"/>
      </w:pPr>
      <w:r w:rsidRPr="00D361B5">
        <w:rPr>
          <w:b/>
          <w:bCs/>
        </w:rPr>
        <w:t>e-Enrolment in educational institutions</w:t>
      </w:r>
      <w:r w:rsidR="00D27DB2" w:rsidRPr="00D361B5">
        <w:t xml:space="preserve">, which enables submitting and monitoring the status of applications for </w:t>
      </w:r>
      <w:r w:rsidR="00D361B5" w:rsidRPr="00D361B5">
        <w:t>enrolment</w:t>
      </w:r>
      <w:r w:rsidR="00D27DB2" w:rsidRPr="00D361B5">
        <w:t xml:space="preserve"> of a child in preschool education institutions (in this phase</w:t>
      </w:r>
      <w:r w:rsidR="00D361B5">
        <w:t>, the</w:t>
      </w:r>
      <w:r w:rsidR="00D27DB2" w:rsidRPr="00D361B5">
        <w:t xml:space="preserve"> service is enabled for enrolment in kindergarten).</w:t>
      </w:r>
    </w:p>
    <w:p w14:paraId="1B9B2BEB" w14:textId="5E5627D2" w:rsidR="00A02F49" w:rsidRPr="00E57E23" w:rsidRDefault="00A02F49" w:rsidP="00323578">
      <w:pPr>
        <w:pStyle w:val="ListParagraph"/>
      </w:pPr>
      <w:r w:rsidRPr="00E57E23">
        <w:rPr>
          <w:b/>
          <w:bCs/>
        </w:rPr>
        <w:t>EU Digital COVID certificate</w:t>
      </w:r>
      <w:r w:rsidR="00D27DB2" w:rsidRPr="00E57E23">
        <w:t xml:space="preserve">, enabling </w:t>
      </w:r>
      <w:r w:rsidR="00D27DB2" w:rsidRPr="00D361B5">
        <w:t xml:space="preserve">citizens </w:t>
      </w:r>
      <w:r w:rsidR="00E57E23">
        <w:t>to obtain</w:t>
      </w:r>
      <w:r w:rsidR="00E57E23" w:rsidRPr="00E57E23">
        <w:t xml:space="preserve"> </w:t>
      </w:r>
      <w:r w:rsidR="00D27DB2" w:rsidRPr="00E57E23">
        <w:t xml:space="preserve">a digital vaccination, testing and recovery </w:t>
      </w:r>
      <w:r w:rsidR="00E57E23" w:rsidRPr="00E57E23">
        <w:t xml:space="preserve">certificate </w:t>
      </w:r>
      <w:r w:rsidR="00D27DB2" w:rsidRPr="00E57E23">
        <w:t xml:space="preserve">during the </w:t>
      </w:r>
      <w:r w:rsidR="00E57E23" w:rsidRPr="00E57E23">
        <w:t xml:space="preserve">COVID-19 </w:t>
      </w:r>
      <w:r w:rsidR="00D27DB2" w:rsidRPr="00E57E23">
        <w:t>epidemic</w:t>
      </w:r>
      <w:r w:rsidR="00E57E23">
        <w:t>.</w:t>
      </w:r>
      <w:r w:rsidR="00D27DB2" w:rsidRPr="00E57E23">
        <w:t>.</w:t>
      </w:r>
    </w:p>
    <w:p w14:paraId="658838AB" w14:textId="44BE64B2" w:rsidR="00A02F49" w:rsidRPr="00D361B5" w:rsidRDefault="00A02F49" w:rsidP="00323578">
      <w:pPr>
        <w:pStyle w:val="ListParagraph"/>
      </w:pPr>
      <w:r w:rsidRPr="00996AC4">
        <w:rPr>
          <w:b/>
          <w:bCs/>
        </w:rPr>
        <w:t xml:space="preserve">Request for issuance of a card for </w:t>
      </w:r>
      <w:r w:rsidR="00996AC4">
        <w:rPr>
          <w:b/>
          <w:bCs/>
        </w:rPr>
        <w:t xml:space="preserve">the </w:t>
      </w:r>
      <w:r w:rsidRPr="00996AC4">
        <w:rPr>
          <w:b/>
          <w:bCs/>
        </w:rPr>
        <w:t>maritime transport of persons with disabilities</w:t>
      </w:r>
      <w:r w:rsidR="00634975" w:rsidRPr="00D361B5">
        <w:t>, enabling submission of applications for the issuance of the card for free transport on state ferry lines</w:t>
      </w:r>
      <w:r w:rsidR="00F328D1" w:rsidRPr="00D361B5">
        <w:t>.</w:t>
      </w:r>
    </w:p>
    <w:p w14:paraId="1CB6A2DA" w14:textId="53936EFD" w:rsidR="00A02F49" w:rsidRPr="00D361B5" w:rsidRDefault="00A02F49" w:rsidP="00323578">
      <w:pPr>
        <w:pStyle w:val="ListParagraph"/>
      </w:pPr>
      <w:r w:rsidRPr="00D361B5">
        <w:rPr>
          <w:b/>
          <w:bCs/>
        </w:rPr>
        <w:lastRenderedPageBreak/>
        <w:t xml:space="preserve">e-Application for </w:t>
      </w:r>
      <w:r w:rsidR="00996AC4">
        <w:rPr>
          <w:b/>
          <w:bCs/>
        </w:rPr>
        <w:t>l</w:t>
      </w:r>
      <w:r w:rsidR="00996AC4" w:rsidRPr="00996AC4">
        <w:rPr>
          <w:b/>
          <w:bCs/>
        </w:rPr>
        <w:t xml:space="preserve">ife </w:t>
      </w:r>
      <w:r w:rsidR="00996AC4">
        <w:rPr>
          <w:b/>
          <w:bCs/>
        </w:rPr>
        <w:t>p</w:t>
      </w:r>
      <w:r w:rsidR="00996AC4" w:rsidRPr="00996AC4">
        <w:rPr>
          <w:b/>
          <w:bCs/>
        </w:rPr>
        <w:t>artnership</w:t>
      </w:r>
      <w:r w:rsidR="00634975" w:rsidRPr="00556D25">
        <w:t>, enabling p</w:t>
      </w:r>
      <w:r w:rsidR="00634975" w:rsidRPr="002D4863">
        <w:t>artners to submit an application to enter into a life partnership</w:t>
      </w:r>
      <w:r w:rsidR="00F328D1" w:rsidRPr="00D361B5">
        <w:t>.</w:t>
      </w:r>
    </w:p>
    <w:p w14:paraId="5DE73C3F" w14:textId="3ED55530" w:rsidR="00A02F49" w:rsidRPr="00D361B5" w:rsidRDefault="00A02F49" w:rsidP="00323578">
      <w:pPr>
        <w:pStyle w:val="ListParagraph"/>
      </w:pPr>
      <w:r w:rsidRPr="00D361B5">
        <w:rPr>
          <w:b/>
          <w:bCs/>
        </w:rPr>
        <w:t>Census of population, households and dwellings in the Republic of Croatia in 2021</w:t>
      </w:r>
      <w:r w:rsidR="00F328D1" w:rsidRPr="00D361B5">
        <w:t>, enabling citizens self-enumeration using the census questionnaire in electronic form</w:t>
      </w:r>
      <w:r w:rsidR="00315470" w:rsidRPr="00D361B5">
        <w:t>.</w:t>
      </w:r>
    </w:p>
    <w:p w14:paraId="40E8C7AF" w14:textId="4A79B92E" w:rsidR="00A02F49" w:rsidRPr="00D361B5" w:rsidRDefault="00A02F49" w:rsidP="00323578">
      <w:pPr>
        <w:pStyle w:val="ListParagraph"/>
      </w:pPr>
      <w:r w:rsidRPr="00D361B5">
        <w:rPr>
          <w:b/>
          <w:bCs/>
        </w:rPr>
        <w:t>My network - HEP Distribution System Operator</w:t>
      </w:r>
      <w:r w:rsidR="00315470" w:rsidRPr="00D361B5">
        <w:t>, enabling citizens delivery of information regarding their connection to the electricity network.</w:t>
      </w:r>
    </w:p>
    <w:p w14:paraId="20B45A71" w14:textId="5A15B6C0" w:rsidR="00A02F49" w:rsidRPr="00D361B5" w:rsidRDefault="00A02F49" w:rsidP="00323578">
      <w:pPr>
        <w:pStyle w:val="ListParagraph"/>
      </w:pPr>
      <w:r w:rsidRPr="00D361B5">
        <w:rPr>
          <w:b/>
          <w:bCs/>
        </w:rPr>
        <w:t xml:space="preserve">e-Driving </w:t>
      </w:r>
      <w:r w:rsidR="00996AC4">
        <w:rPr>
          <w:b/>
          <w:bCs/>
        </w:rPr>
        <w:t>s</w:t>
      </w:r>
      <w:r w:rsidR="00996AC4" w:rsidRPr="00996AC4">
        <w:rPr>
          <w:b/>
          <w:bCs/>
        </w:rPr>
        <w:t>chools</w:t>
      </w:r>
      <w:r w:rsidR="00315470" w:rsidRPr="00556D25">
        <w:t>, enabling legal entities and craftsmen to submit requests for opening a new driving school.</w:t>
      </w:r>
    </w:p>
    <w:p w14:paraId="0980DED1" w14:textId="0F2C099C" w:rsidR="00A02F49" w:rsidRPr="00556D25" w:rsidRDefault="00315470" w:rsidP="00323578">
      <w:pPr>
        <w:pStyle w:val="ListParagraph"/>
      </w:pPr>
      <w:r w:rsidRPr="00D361B5">
        <w:rPr>
          <w:b/>
          <w:bCs/>
        </w:rPr>
        <w:t>Selection</w:t>
      </w:r>
      <w:r w:rsidR="00A02F49" w:rsidRPr="00D361B5">
        <w:rPr>
          <w:b/>
          <w:bCs/>
        </w:rPr>
        <w:t xml:space="preserve"> of pension</w:t>
      </w:r>
      <w:r w:rsidR="00A02F49" w:rsidRPr="00D361B5">
        <w:t xml:space="preserve"> (pension only from the 1</w:t>
      </w:r>
      <w:r w:rsidR="00A02F49" w:rsidRPr="00557293">
        <w:rPr>
          <w:vertAlign w:val="superscript"/>
        </w:rPr>
        <w:t>st</w:t>
      </w:r>
      <w:r w:rsidR="00A02F49" w:rsidRPr="00556D25">
        <w:t xml:space="preserve"> pillar or pension from the 1</w:t>
      </w:r>
      <w:r w:rsidR="00A02F49" w:rsidRPr="00557293">
        <w:rPr>
          <w:vertAlign w:val="superscript"/>
        </w:rPr>
        <w:t>st</w:t>
      </w:r>
      <w:r w:rsidR="00A02F49" w:rsidRPr="00556D25">
        <w:t xml:space="preserve"> and 2</w:t>
      </w:r>
      <w:r w:rsidR="00A02F49" w:rsidRPr="00557293">
        <w:rPr>
          <w:vertAlign w:val="superscript"/>
        </w:rPr>
        <w:t>nd</w:t>
      </w:r>
      <w:r w:rsidR="00A02F49" w:rsidRPr="00556D25">
        <w:t xml:space="preserve"> pillar)</w:t>
      </w:r>
      <w:r w:rsidRPr="00556D25">
        <w:t>, which enables the selection of pensions in electronic form.</w:t>
      </w:r>
    </w:p>
    <w:p w14:paraId="3FB23242" w14:textId="36459900" w:rsidR="00A02F49" w:rsidRPr="00D361B5" w:rsidRDefault="00A02F49" w:rsidP="00323578">
      <w:pPr>
        <w:pStyle w:val="ListParagraph"/>
      </w:pPr>
      <w:r w:rsidRPr="00556D25">
        <w:rPr>
          <w:b/>
          <w:bCs/>
        </w:rPr>
        <w:t>Pension Insurance Company (</w:t>
      </w:r>
      <w:r w:rsidR="00315470" w:rsidRPr="00556D25">
        <w:rPr>
          <w:b/>
          <w:bCs/>
        </w:rPr>
        <w:t>registration</w:t>
      </w:r>
      <w:r w:rsidRPr="00556D25">
        <w:rPr>
          <w:b/>
          <w:bCs/>
        </w:rPr>
        <w:t>/</w:t>
      </w:r>
      <w:r w:rsidRPr="00D361B5">
        <w:rPr>
          <w:b/>
          <w:bCs/>
        </w:rPr>
        <w:t>change)</w:t>
      </w:r>
      <w:r w:rsidR="00315470" w:rsidRPr="00D361B5">
        <w:rPr>
          <w:b/>
          <w:bCs/>
        </w:rPr>
        <w:t>,</w:t>
      </w:r>
      <w:r w:rsidR="00315470" w:rsidRPr="00D361B5">
        <w:t xml:space="preserve"> which enables </w:t>
      </w:r>
      <w:r w:rsidR="00556D25">
        <w:t xml:space="preserve">the </w:t>
      </w:r>
      <w:r w:rsidR="00315470" w:rsidRPr="00556D25">
        <w:t>registration/</w:t>
      </w:r>
      <w:r w:rsidR="00315470" w:rsidRPr="00D361B5">
        <w:t>change of pension insurance company in electronic form.</w:t>
      </w:r>
    </w:p>
    <w:p w14:paraId="5311438D" w14:textId="5967A0E2" w:rsidR="00A02F49" w:rsidRPr="00D361B5" w:rsidRDefault="00A02F49" w:rsidP="00323578">
      <w:pPr>
        <w:pStyle w:val="ListParagraph"/>
      </w:pPr>
      <w:r w:rsidRPr="00D361B5">
        <w:rPr>
          <w:b/>
          <w:bCs/>
        </w:rPr>
        <w:t>Register of tax advisors</w:t>
      </w:r>
      <w:r w:rsidR="00315470" w:rsidRPr="00D361B5">
        <w:t>, which enables natural and legal persons to submit applications for registration in the register of tax advisors.</w:t>
      </w:r>
    </w:p>
    <w:p w14:paraId="2FAE0161" w14:textId="77777777" w:rsidR="00A02F49" w:rsidRPr="00D361B5" w:rsidRDefault="00A02F49" w:rsidP="000949B8">
      <w:pPr>
        <w:ind w:left="720"/>
      </w:pPr>
    </w:p>
    <w:p w14:paraId="2F88228F" w14:textId="0457E897" w:rsidR="00805052" w:rsidRPr="00D361B5" w:rsidRDefault="00041ECD" w:rsidP="00016DD4">
      <w:r w:rsidRPr="00D361B5">
        <w:t>By setting up</w:t>
      </w:r>
      <w:r w:rsidR="00662392" w:rsidRPr="00D361B5">
        <w:t xml:space="preserve"> the</w:t>
      </w:r>
      <w:r w:rsidRPr="00D361B5">
        <w:t xml:space="preserve"> eCitizen </w:t>
      </w:r>
      <w:r w:rsidR="00121114" w:rsidRPr="00D361B5">
        <w:t>s</w:t>
      </w:r>
      <w:r w:rsidRPr="00D361B5">
        <w:t xml:space="preserve">ystem, a major step </w:t>
      </w:r>
      <w:r w:rsidR="00156F52" w:rsidRPr="00D361B5">
        <w:t>was</w:t>
      </w:r>
      <w:r w:rsidRPr="00D361B5">
        <w:t xml:space="preserve"> taken to moderni</w:t>
      </w:r>
      <w:r w:rsidR="00805052" w:rsidRPr="00D361B5">
        <w:t>s</w:t>
      </w:r>
      <w:r w:rsidRPr="00D361B5">
        <w:t xml:space="preserve">e public services and to bring public administration closer to citizens. </w:t>
      </w:r>
    </w:p>
    <w:p w14:paraId="00EF1364" w14:textId="77777777" w:rsidR="00B33949" w:rsidRPr="00D361B5" w:rsidRDefault="00B33949" w:rsidP="00016DD4"/>
    <w:p w14:paraId="68CED435" w14:textId="463D80F9" w:rsidR="00D41FC4" w:rsidRPr="00D361B5" w:rsidRDefault="00041ECD" w:rsidP="002B6485">
      <w:r w:rsidRPr="00D361B5">
        <w:t xml:space="preserve">Since the beginning of its operation until </w:t>
      </w:r>
      <w:r w:rsidR="00344753" w:rsidRPr="00D361B5">
        <w:t xml:space="preserve">the end of </w:t>
      </w:r>
      <w:r w:rsidR="00BC462A" w:rsidRPr="00D361B5">
        <w:t xml:space="preserve">December </w:t>
      </w:r>
      <w:r w:rsidR="00344753" w:rsidRPr="00D361B5">
        <w:t>2021,</w:t>
      </w:r>
      <w:r w:rsidR="00E63796" w:rsidRPr="00D361B5">
        <w:t xml:space="preserve"> </w:t>
      </w:r>
      <w:r w:rsidR="003C53D7" w:rsidRPr="00D361B5">
        <w:t>there w</w:t>
      </w:r>
      <w:r w:rsidR="000949B8" w:rsidRPr="00D361B5">
        <w:t>ere</w:t>
      </w:r>
      <w:r w:rsidR="003C53D7" w:rsidRPr="00D361B5">
        <w:t xml:space="preserve"> </w:t>
      </w:r>
      <w:r w:rsidR="00E63796" w:rsidRPr="00D361B5">
        <w:t>1</w:t>
      </w:r>
      <w:r w:rsidR="002A3E07" w:rsidRPr="00D361B5">
        <w:t> </w:t>
      </w:r>
      <w:r w:rsidR="003C53D7" w:rsidRPr="00D361B5">
        <w:t>571</w:t>
      </w:r>
      <w:r w:rsidR="002A3E07" w:rsidRPr="00D361B5">
        <w:t> </w:t>
      </w:r>
      <w:r w:rsidR="003C53D7" w:rsidRPr="00D361B5">
        <w:t>744</w:t>
      </w:r>
      <w:r w:rsidRPr="00D361B5">
        <w:t xml:space="preserve"> </w:t>
      </w:r>
      <w:r w:rsidR="003C53D7" w:rsidRPr="00D361B5">
        <w:t>unique users of the eCitizen system</w:t>
      </w:r>
      <w:r w:rsidR="000949B8" w:rsidRPr="00D361B5">
        <w:t xml:space="preserve"> </w:t>
      </w:r>
      <w:r w:rsidRPr="00D361B5">
        <w:t xml:space="preserve">and </w:t>
      </w:r>
      <w:r w:rsidR="008953B8" w:rsidRPr="00D361B5">
        <w:t xml:space="preserve">there were </w:t>
      </w:r>
      <w:r w:rsidRPr="00D361B5">
        <w:t xml:space="preserve">as many as </w:t>
      </w:r>
      <w:r w:rsidR="003C53D7" w:rsidRPr="00D361B5">
        <w:t>80 040 135</w:t>
      </w:r>
      <w:r w:rsidR="00276E11" w:rsidRPr="00D361B5">
        <w:t xml:space="preserve"> </w:t>
      </w:r>
      <w:r w:rsidRPr="00D361B5">
        <w:t xml:space="preserve">logins </w:t>
      </w:r>
      <w:r w:rsidR="008953B8" w:rsidRPr="00D361B5">
        <w:t xml:space="preserve">to the </w:t>
      </w:r>
      <w:r w:rsidRPr="00D361B5">
        <w:t xml:space="preserve">available </w:t>
      </w:r>
      <w:proofErr w:type="spellStart"/>
      <w:r w:rsidRPr="00D361B5">
        <w:t>e</w:t>
      </w:r>
      <w:r w:rsidR="00BA0DB8" w:rsidRPr="00D361B5">
        <w:t>S</w:t>
      </w:r>
      <w:r w:rsidRPr="00D361B5">
        <w:t>ervices</w:t>
      </w:r>
      <w:proofErr w:type="spellEnd"/>
      <w:r w:rsidRPr="00D361B5">
        <w:t xml:space="preserve">. </w:t>
      </w:r>
    </w:p>
    <w:p w14:paraId="5F160887" w14:textId="25F0784A" w:rsidR="00D41FC4" w:rsidRPr="00D361B5" w:rsidRDefault="00D41FC4" w:rsidP="006B1740">
      <w:pPr>
        <w:pStyle w:val="Subtitle"/>
      </w:pPr>
      <w:r w:rsidRPr="00D361B5">
        <w:t>e-Business</w:t>
      </w:r>
      <w:r w:rsidR="009C3A87" w:rsidRPr="00D361B5">
        <w:t xml:space="preserve"> (integrated into </w:t>
      </w:r>
      <w:proofErr w:type="spellStart"/>
      <w:r w:rsidR="009C3A87" w:rsidRPr="00D361B5">
        <w:t>eCitizens</w:t>
      </w:r>
      <w:proofErr w:type="spellEnd"/>
      <w:r w:rsidR="009C3A87" w:rsidRPr="00D361B5">
        <w:t xml:space="preserve"> portal)</w:t>
      </w:r>
    </w:p>
    <w:p w14:paraId="6B52056C" w14:textId="555A3033" w:rsidR="00D41FC4" w:rsidRPr="00D361B5" w:rsidRDefault="00D41FC4" w:rsidP="00D41FC4">
      <w:r w:rsidRPr="00D361B5">
        <w:t xml:space="preserve">The </w:t>
      </w:r>
      <w:hyperlink r:id="rId162" w:history="1">
        <w:r w:rsidRPr="00996AC4">
          <w:rPr>
            <w:rStyle w:val="Hyperlink"/>
          </w:rPr>
          <w:t>e-Business project</w:t>
        </w:r>
      </w:hyperlink>
      <w:r w:rsidRPr="00D361B5">
        <w:t xml:space="preserve"> aims at</w:t>
      </w:r>
      <w:r w:rsidRPr="00996AC4">
        <w:t xml:space="preserve"> contribut</w:t>
      </w:r>
      <w:r w:rsidRPr="00556D25">
        <w:t>ing</w:t>
      </w:r>
      <w:r w:rsidRPr="002D4863">
        <w:t xml:space="preserve"> to administrative relief for business entities through electronic communicatio</w:t>
      </w:r>
      <w:r w:rsidRPr="00D361B5">
        <w:t xml:space="preserve">n with public administration. </w:t>
      </w:r>
      <w:r w:rsidR="000949B8" w:rsidRPr="00D361B5">
        <w:t>Its</w:t>
      </w:r>
      <w:r w:rsidRPr="00D361B5">
        <w:t xml:space="preserve"> main goal is to achieve financial and time savings for businesses, increase the availability of public services and efficiency of public administration while strengthening the capacity of officials and employees.</w:t>
      </w:r>
    </w:p>
    <w:p w14:paraId="44A6ED08" w14:textId="646025F7" w:rsidR="00D41FC4" w:rsidRPr="00D361B5" w:rsidRDefault="00D41FC4" w:rsidP="00D41FC4">
      <w:r w:rsidRPr="00D361B5">
        <w:t xml:space="preserve">The components of the e-Business project, which are also integral component of the </w:t>
      </w:r>
      <w:r w:rsidR="002D4863">
        <w:t>S</w:t>
      </w:r>
      <w:r w:rsidRPr="00D361B5">
        <w:t xml:space="preserve">tate information infrastructure are: </w:t>
      </w:r>
      <w:r w:rsidR="002D4863">
        <w:t xml:space="preserve">the </w:t>
      </w:r>
      <w:r w:rsidRPr="002D4863">
        <w:t xml:space="preserve">e-Citizen portal (Gov.hr) with public information and electronic services for businesses, </w:t>
      </w:r>
      <w:r w:rsidR="002D4863">
        <w:t xml:space="preserve">the </w:t>
      </w:r>
      <w:r w:rsidRPr="002D4863">
        <w:t>National Identification and Authentication System (NIAS) with a new subsystem of e-Authorization for a single login for business users to e-services and the Navigation Bar as part of a common user interface of e-services. The Navigation Bar enables users to choose the business entity on whose behalf the</w:t>
      </w:r>
      <w:r w:rsidR="002D4863">
        <w:t>y</w:t>
      </w:r>
      <w:r w:rsidRPr="002D4863">
        <w:t xml:space="preserve"> wish to act, and also contains the link to User Mailbox (KP) for secure and reliable communication with individual business entities.</w:t>
      </w:r>
    </w:p>
    <w:p w14:paraId="52E01BDB" w14:textId="77777777" w:rsidR="00D41FC4" w:rsidRPr="00D361B5" w:rsidRDefault="00D41FC4" w:rsidP="00D41FC4"/>
    <w:p w14:paraId="7A997320" w14:textId="66198114" w:rsidR="00D41FC4" w:rsidRPr="002D4863" w:rsidRDefault="00D41FC4" w:rsidP="00D41FC4">
      <w:r w:rsidRPr="00D361B5">
        <w:t xml:space="preserve">The Navigation Bar that enables users to choose the business entity on whose behalf </w:t>
      </w:r>
      <w:r w:rsidR="002D4863">
        <w:t>they wish</w:t>
      </w:r>
      <w:r w:rsidRPr="002D4863">
        <w:t xml:space="preserve"> to act is connected with various business registers. Users </w:t>
      </w:r>
      <w:r w:rsidR="002D4863" w:rsidRPr="002D4863">
        <w:t>authori</w:t>
      </w:r>
      <w:r w:rsidR="002D4863">
        <w:t>s</w:t>
      </w:r>
      <w:r w:rsidR="002D4863" w:rsidRPr="002D4863">
        <w:t xml:space="preserve">ed </w:t>
      </w:r>
      <w:r w:rsidRPr="002D4863">
        <w:t xml:space="preserve">to represent legal entities are automatically retrieved trough </w:t>
      </w:r>
      <w:r w:rsidR="002D4863">
        <w:t xml:space="preserve">the </w:t>
      </w:r>
      <w:r w:rsidRPr="002D4863">
        <w:t xml:space="preserve">Navigation Bar from several registers: </w:t>
      </w:r>
      <w:r w:rsidR="002D4863">
        <w:t xml:space="preserve">the </w:t>
      </w:r>
      <w:r w:rsidRPr="002D4863">
        <w:t xml:space="preserve">Court Register, </w:t>
      </w:r>
      <w:r w:rsidR="002D4863">
        <w:t xml:space="preserve">the </w:t>
      </w:r>
      <w:r w:rsidRPr="002D4863">
        <w:t xml:space="preserve">Registers of non-profit organizations (Register of Associations, Foundations, Political Parties and Religious Communities), </w:t>
      </w:r>
      <w:r w:rsidR="002D4863">
        <w:t xml:space="preserve">the </w:t>
      </w:r>
      <w:r w:rsidRPr="002D4863">
        <w:t xml:space="preserve">Trade Register for crafts, </w:t>
      </w:r>
      <w:r w:rsidR="002D4863">
        <w:t xml:space="preserve">and the </w:t>
      </w:r>
      <w:r w:rsidRPr="002D4863">
        <w:t>Register of Farmers and Family Farms.</w:t>
      </w:r>
    </w:p>
    <w:p w14:paraId="6BE29945" w14:textId="23CD2DB0" w:rsidR="00D41FC4" w:rsidRPr="002D4863" w:rsidRDefault="00D41FC4" w:rsidP="00D41FC4">
      <w:r w:rsidRPr="002D4863">
        <w:t xml:space="preserve">In addition, the persons </w:t>
      </w:r>
      <w:r w:rsidR="002D4863" w:rsidRPr="00D361B5">
        <w:t>authori</w:t>
      </w:r>
      <w:r w:rsidR="002D4863">
        <w:t>s</w:t>
      </w:r>
      <w:r w:rsidR="002D4863" w:rsidRPr="002D4863">
        <w:t xml:space="preserve">ed </w:t>
      </w:r>
      <w:r w:rsidRPr="00D361B5">
        <w:t xml:space="preserve">to represent may, through the e-Authorization and its e-Power of Attorney </w:t>
      </w:r>
      <w:r w:rsidR="002D4863">
        <w:t>form</w:t>
      </w:r>
      <w:r w:rsidRPr="002D4863">
        <w:t xml:space="preserve">, grant the right of access to other persons within their business entity or other persons in another business entity. This functionality provides all business users with the necessary flexibility </w:t>
      </w:r>
      <w:r w:rsidR="002D4863">
        <w:t>while</w:t>
      </w:r>
      <w:r w:rsidR="002D4863" w:rsidRPr="002D4863">
        <w:t xml:space="preserve"> </w:t>
      </w:r>
      <w:r w:rsidRPr="002D4863">
        <w:t>access</w:t>
      </w:r>
      <w:r w:rsidR="002D4863">
        <w:t>ing</w:t>
      </w:r>
      <w:r w:rsidRPr="002D4863">
        <w:t xml:space="preserve"> to and </w:t>
      </w:r>
      <w:r w:rsidR="002D4863" w:rsidRPr="002D4863">
        <w:t>us</w:t>
      </w:r>
      <w:r w:rsidR="002D4863">
        <w:t>ing the</w:t>
      </w:r>
      <w:r w:rsidRPr="002D4863">
        <w:t xml:space="preserve"> public e-services</w:t>
      </w:r>
      <w:r w:rsidR="002D4863">
        <w:t xml:space="preserve"> available</w:t>
      </w:r>
      <w:r w:rsidRPr="002D4863">
        <w:t>.</w:t>
      </w:r>
    </w:p>
    <w:p w14:paraId="6F1ED5A3" w14:textId="77777777" w:rsidR="00D41FC4" w:rsidRPr="00D361B5" w:rsidRDefault="00D41FC4" w:rsidP="00D41FC4"/>
    <w:p w14:paraId="16BEC080" w14:textId="47598D43" w:rsidR="001704C8" w:rsidRPr="00D361B5" w:rsidRDefault="00D41FC4" w:rsidP="000949B8">
      <w:r w:rsidRPr="00D361B5">
        <w:t>As part of the project activities carried out during 2021, a test and production platform was established, on which the integration of the first e-services intended for business entities began (6 e-services are to this day</w:t>
      </w:r>
      <w:r w:rsidR="00245F89" w:rsidRPr="00D361B5">
        <w:t xml:space="preserve"> </w:t>
      </w:r>
      <w:r w:rsidRPr="00D361B5">
        <w:t xml:space="preserve">available on the e-Citizens portal </w:t>
      </w:r>
      <w:r w:rsidR="009B4EC1">
        <w:t>under the</w:t>
      </w:r>
      <w:r w:rsidRPr="009B4EC1">
        <w:t xml:space="preserve"> Business</w:t>
      </w:r>
      <w:r w:rsidR="009B4EC1">
        <w:t xml:space="preserve"> heading</w:t>
      </w:r>
      <w:r w:rsidRPr="009B4EC1">
        <w:t xml:space="preserve">). The implementation of the e-Business project has been interpolated </w:t>
      </w:r>
      <w:r w:rsidRPr="009B4EC1">
        <w:lastRenderedPageBreak/>
        <w:t xml:space="preserve">with the implementation of the e-Citizens </w:t>
      </w:r>
      <w:r w:rsidR="00245F89" w:rsidRPr="009B4EC1">
        <w:t>r</w:t>
      </w:r>
      <w:r w:rsidRPr="009B4EC1">
        <w:t xml:space="preserve">edesign, resulting in a new central component: the Navigation Bar, as part of a single user interface in all public e-services, whether for individuals or business users. The </w:t>
      </w:r>
      <w:r w:rsidR="009B4EC1">
        <w:t>N</w:t>
      </w:r>
      <w:r w:rsidRPr="00D361B5">
        <w:t xml:space="preserve">avigation </w:t>
      </w:r>
      <w:r w:rsidR="009B4EC1">
        <w:t>B</w:t>
      </w:r>
      <w:r w:rsidRPr="00D361B5">
        <w:t>ar allows users to easily and quickly select the entity on whose behalf they can or want to act and use the selected e-service.</w:t>
      </w:r>
    </w:p>
    <w:p w14:paraId="1DFC0B33" w14:textId="129B45F2" w:rsidR="00A43F44" w:rsidRPr="00D361B5" w:rsidRDefault="00827DCB" w:rsidP="006B1740">
      <w:pPr>
        <w:pStyle w:val="Subtitle"/>
      </w:pPr>
      <w:r w:rsidRPr="00D361B5">
        <w:t>Information Catalog</w:t>
      </w:r>
      <w:r w:rsidR="00115073" w:rsidRPr="00D361B5">
        <w:t>ue</w:t>
      </w:r>
      <w:r w:rsidR="009C3A87" w:rsidRPr="00D361B5">
        <w:t xml:space="preserve"> (integrated into </w:t>
      </w:r>
      <w:proofErr w:type="spellStart"/>
      <w:r w:rsidR="009C3A87" w:rsidRPr="00D361B5">
        <w:t>eCitizens</w:t>
      </w:r>
      <w:proofErr w:type="spellEnd"/>
      <w:r w:rsidR="009C3A87" w:rsidRPr="00D361B5">
        <w:t xml:space="preserve"> portal)</w:t>
      </w:r>
    </w:p>
    <w:p w14:paraId="7150E3C9" w14:textId="76A91710" w:rsidR="00A43F44" w:rsidRPr="00D361B5" w:rsidRDefault="00A43F44" w:rsidP="00A43F44">
      <w:r w:rsidRPr="00D361B5">
        <w:t>e-Information</w:t>
      </w:r>
      <w:r w:rsidR="00BA5021">
        <w:t>,</w:t>
      </w:r>
      <w:r w:rsidRPr="00D361B5">
        <w:t xml:space="preserve"> or the Information Catalog</w:t>
      </w:r>
      <w:r w:rsidR="00115073" w:rsidRPr="00D361B5">
        <w:t>ue</w:t>
      </w:r>
      <w:r w:rsidR="00BA5021">
        <w:t>,</w:t>
      </w:r>
      <w:r w:rsidRPr="00D361B5">
        <w:t xml:space="preserve"> </w:t>
      </w:r>
      <w:r w:rsidR="00BA5021">
        <w:t>ha</w:t>
      </w:r>
      <w:r w:rsidRPr="00D361B5">
        <w:t>s</w:t>
      </w:r>
      <w:r w:rsidR="00BA5021">
        <w:t xml:space="preserve"> been</w:t>
      </w:r>
      <w:r w:rsidRPr="00D361B5">
        <w:t xml:space="preserve"> part of the e-Citizens system</w:t>
      </w:r>
      <w:r w:rsidR="00F166CA" w:rsidRPr="00D361B5">
        <w:t xml:space="preserve"> since April 2021</w:t>
      </w:r>
      <w:r w:rsidR="004E464F">
        <w:t xml:space="preserve">. It </w:t>
      </w:r>
      <w:r w:rsidRPr="00D361B5">
        <w:t xml:space="preserve">includes various information that </w:t>
      </w:r>
      <w:r w:rsidR="004E464F">
        <w:t>S</w:t>
      </w:r>
      <w:r w:rsidRPr="00D361B5">
        <w:t>tate administration bodies provide to citizens, distributed through 12 topics, i</w:t>
      </w:r>
      <w:r w:rsidR="008669BA" w:rsidRPr="00D361B5">
        <w:t>.</w:t>
      </w:r>
      <w:r w:rsidRPr="00D361B5">
        <w:t>e</w:t>
      </w:r>
      <w:r w:rsidR="008669BA" w:rsidRPr="00D361B5">
        <w:t>.</w:t>
      </w:r>
      <w:r w:rsidRPr="00D361B5">
        <w:t xml:space="preserve"> life situations that are further branched into a number of sub-topics.</w:t>
      </w:r>
    </w:p>
    <w:p w14:paraId="473F93AD" w14:textId="29E03189" w:rsidR="00A43F44" w:rsidRPr="00D361B5" w:rsidRDefault="004E464F" w:rsidP="00A43F44">
      <w:r>
        <w:t>The t</w:t>
      </w:r>
      <w:r w:rsidR="00A43F44" w:rsidRPr="00D361B5">
        <w:t xml:space="preserve">opics and areas covered are: </w:t>
      </w:r>
      <w:r>
        <w:t>a</w:t>
      </w:r>
      <w:r w:rsidRPr="00D361B5">
        <w:t xml:space="preserve">ctive </w:t>
      </w:r>
      <w:r w:rsidR="00A43F44" w:rsidRPr="00D361B5">
        <w:t xml:space="preserve">citizenship and leisure, </w:t>
      </w:r>
      <w:r>
        <w:t>h</w:t>
      </w:r>
      <w:r w:rsidRPr="00D361B5">
        <w:t>ealth</w:t>
      </w:r>
      <w:r w:rsidR="00A43F44" w:rsidRPr="00D361B5">
        <w:t xml:space="preserve">, </w:t>
      </w:r>
      <w:r>
        <w:t>f</w:t>
      </w:r>
      <w:r w:rsidRPr="00D361B5">
        <w:t xml:space="preserve">inance </w:t>
      </w:r>
      <w:r w:rsidR="00A43F44" w:rsidRPr="00D361B5">
        <w:t xml:space="preserve">and taxes, </w:t>
      </w:r>
      <w:r>
        <w:t>f</w:t>
      </w:r>
      <w:r w:rsidRPr="00D361B5">
        <w:t xml:space="preserve">amily </w:t>
      </w:r>
      <w:r w:rsidR="00A43F44" w:rsidRPr="00D361B5">
        <w:t xml:space="preserve">and life, </w:t>
      </w:r>
      <w:r>
        <w:t>w</w:t>
      </w:r>
      <w:r w:rsidRPr="00D361B5">
        <w:t>ork</w:t>
      </w:r>
      <w:r w:rsidR="00A43F44" w:rsidRPr="00D361B5">
        <w:t xml:space="preserve">, Croatian veterans, </w:t>
      </w:r>
      <w:r>
        <w:t>c</w:t>
      </w:r>
      <w:r w:rsidRPr="00D361B5">
        <w:t xml:space="preserve">itizenship </w:t>
      </w:r>
      <w:r w:rsidR="00A43F44" w:rsidRPr="00D361B5">
        <w:t xml:space="preserve">and documents, </w:t>
      </w:r>
      <w:r>
        <w:t>e</w:t>
      </w:r>
      <w:r w:rsidRPr="00D361B5">
        <w:t>ducation</w:t>
      </w:r>
      <w:r w:rsidR="00A43F44" w:rsidRPr="00D361B5">
        <w:t xml:space="preserve">, </w:t>
      </w:r>
      <w:r>
        <w:t>r</w:t>
      </w:r>
      <w:r w:rsidRPr="00D361B5">
        <w:t xml:space="preserve">ule </w:t>
      </w:r>
      <w:r w:rsidR="00A43F44" w:rsidRPr="00D361B5">
        <w:t xml:space="preserve">of law and security, </w:t>
      </w:r>
      <w:r>
        <w:t>h</w:t>
      </w:r>
      <w:r w:rsidRPr="00D361B5">
        <w:t xml:space="preserve">ousing </w:t>
      </w:r>
      <w:r w:rsidR="00A43F44" w:rsidRPr="00D361B5">
        <w:t xml:space="preserve">and environment, transport and vehicles, </w:t>
      </w:r>
      <w:r>
        <w:t>b</w:t>
      </w:r>
      <w:r w:rsidRPr="00D361B5">
        <w:t>usiness</w:t>
      </w:r>
      <w:r w:rsidR="00A43F44" w:rsidRPr="00D361B5">
        <w:t>.</w:t>
      </w:r>
    </w:p>
    <w:p w14:paraId="4B310B46" w14:textId="6D111ED9" w:rsidR="00A43F44" w:rsidRPr="00D361B5" w:rsidRDefault="00A43F44" w:rsidP="00A43F44">
      <w:r w:rsidRPr="00D361B5">
        <w:t>The goal is to provide access to information on public services in one place, without the need to log in to the e-Citizens portal, which puts users and their needs first.</w:t>
      </w:r>
    </w:p>
    <w:p w14:paraId="613DC24C" w14:textId="30E36A0C" w:rsidR="002379C7" w:rsidRPr="00D361B5" w:rsidRDefault="002379C7" w:rsidP="00975C4E">
      <w:r w:rsidRPr="00D361B5">
        <w:t xml:space="preserve">Pursuant to the </w:t>
      </w:r>
      <w:hyperlink r:id="rId163" w:history="1">
        <w:r w:rsidR="002A3E07" w:rsidRPr="00556D25">
          <w:rPr>
            <w:rStyle w:val="Hyperlink"/>
          </w:rPr>
          <w:t>Regulation on Organisation</w:t>
        </w:r>
        <w:r w:rsidR="005A10EE" w:rsidRPr="009B4EC1">
          <w:rPr>
            <w:rStyle w:val="Hyperlink"/>
          </w:rPr>
          <w:t>al</w:t>
        </w:r>
        <w:r w:rsidR="002A3E07" w:rsidRPr="00D361B5">
          <w:rPr>
            <w:rStyle w:val="Hyperlink"/>
          </w:rPr>
          <w:t xml:space="preserve"> and Technical Standards for Connecting to the National Information Infrastructure </w:t>
        </w:r>
      </w:hyperlink>
      <w:r w:rsidR="002A3E07" w:rsidRPr="00D361B5">
        <w:t>(</w:t>
      </w:r>
      <w:r w:rsidR="000A1FA6" w:rsidRPr="00556D25">
        <w:t>OJ</w:t>
      </w:r>
      <w:r w:rsidR="002A3E07" w:rsidRPr="009B4EC1">
        <w:t xml:space="preserve"> 60/2017)</w:t>
      </w:r>
      <w:r w:rsidRPr="00D361B5">
        <w:t>, the Office of the Prime Minister of the Republic of Croatia coordinate</w:t>
      </w:r>
      <w:r w:rsidR="00156F52" w:rsidRPr="00D361B5">
        <w:t>d</w:t>
      </w:r>
      <w:r w:rsidRPr="00D361B5">
        <w:t xml:space="preserve"> the inclusion of the website of public sector bod</w:t>
      </w:r>
      <w:r w:rsidR="00442B5F" w:rsidRPr="00D361B5">
        <w:t>ies</w:t>
      </w:r>
      <w:r w:rsidRPr="00D361B5">
        <w:t xml:space="preserve"> in </w:t>
      </w:r>
      <w:r w:rsidR="002A3E07" w:rsidRPr="00D361B5">
        <w:t>the C</w:t>
      </w:r>
      <w:r w:rsidRPr="00D361B5">
        <w:t xml:space="preserve">entral </w:t>
      </w:r>
      <w:r w:rsidR="002A3E07" w:rsidRPr="00D361B5">
        <w:t>S</w:t>
      </w:r>
      <w:r w:rsidRPr="00D361B5">
        <w:t xml:space="preserve">tate </w:t>
      </w:r>
      <w:r w:rsidR="002A3E07" w:rsidRPr="00D361B5">
        <w:t>P</w:t>
      </w:r>
      <w:r w:rsidRPr="00D361B5">
        <w:t xml:space="preserve">ortal </w:t>
      </w:r>
      <w:r w:rsidR="005A10EE" w:rsidRPr="00D361B5">
        <w:t>‘</w:t>
      </w:r>
      <w:r w:rsidRPr="00D361B5">
        <w:t>gov.hr</w:t>
      </w:r>
      <w:r w:rsidR="005A10EE" w:rsidRPr="00D361B5">
        <w:t>’</w:t>
      </w:r>
      <w:r w:rsidRPr="00D361B5">
        <w:t xml:space="preserve"> and deliver</w:t>
      </w:r>
      <w:r w:rsidR="00156F52" w:rsidRPr="00D361B5">
        <w:t>ed</w:t>
      </w:r>
      <w:r w:rsidRPr="00D361B5">
        <w:t xml:space="preserve"> the </w:t>
      </w:r>
      <w:r w:rsidR="00442B5F" w:rsidRPr="00D361B5">
        <w:t xml:space="preserve">Internet Sites Integration </w:t>
      </w:r>
      <w:r w:rsidRPr="00D361B5">
        <w:t xml:space="preserve">Plan. </w:t>
      </w:r>
    </w:p>
    <w:p w14:paraId="37D0FB22" w14:textId="77777777" w:rsidR="009C3A87" w:rsidRPr="00D361B5" w:rsidRDefault="009C3A87" w:rsidP="006B1740">
      <w:pPr>
        <w:pStyle w:val="Subtitle"/>
      </w:pPr>
      <w:r w:rsidRPr="00D361B5">
        <w:t>e-Consultation</w:t>
      </w:r>
    </w:p>
    <w:p w14:paraId="673F1F3E" w14:textId="04801B16" w:rsidR="009C3A87" w:rsidRPr="00D361B5" w:rsidRDefault="009C3A87" w:rsidP="009C3A87">
      <w:r w:rsidRPr="00D361B5">
        <w:t xml:space="preserve">The </w:t>
      </w:r>
      <w:hyperlink r:id="rId164" w:history="1">
        <w:r w:rsidRPr="00556D25">
          <w:rPr>
            <w:rStyle w:val="Hyperlink"/>
          </w:rPr>
          <w:t>e-Consultation</w:t>
        </w:r>
      </w:hyperlink>
      <w:r w:rsidRPr="00D361B5">
        <w:t xml:space="preserve"> </w:t>
      </w:r>
      <w:r w:rsidRPr="00556D25">
        <w:t>portal</w:t>
      </w:r>
      <w:r w:rsidRPr="009B4EC1">
        <w:t xml:space="preserve"> </w:t>
      </w:r>
      <w:r w:rsidRPr="00D361B5">
        <w:t xml:space="preserve">is the central </w:t>
      </w:r>
      <w:r w:rsidR="00B35C96">
        <w:t>S</w:t>
      </w:r>
      <w:r w:rsidRPr="00D361B5">
        <w:t xml:space="preserve">tate portal for public consultation that enables participation in open public consultations in the process of passing laws, other regulations and acts. It was established in accordance with Article 11 of the Right to Access Information Act. The </w:t>
      </w:r>
      <w:r w:rsidR="00B35C96" w:rsidRPr="00D361B5">
        <w:t>Right to Access Information Act</w:t>
      </w:r>
      <w:r w:rsidR="00B35C96" w:rsidRPr="00D361B5" w:rsidDel="00B35C96">
        <w:t xml:space="preserve"> </w:t>
      </w:r>
      <w:r w:rsidRPr="00D361B5">
        <w:t xml:space="preserve">stipulates that </w:t>
      </w:r>
      <w:r w:rsidR="00AE18BD">
        <w:t>S</w:t>
      </w:r>
      <w:r w:rsidRPr="00D361B5">
        <w:t>tate administration bodies responsible for drafting laws are obliged to publish draft regulations, general acts or other documents for public consultation on the central</w:t>
      </w:r>
      <w:r w:rsidR="00AE18BD">
        <w:t xml:space="preserve"> S</w:t>
      </w:r>
      <w:r w:rsidRPr="00D361B5">
        <w:t>tate internet portal for public consultation</w:t>
      </w:r>
      <w:r w:rsidR="00AE18BD">
        <w:t>,</w:t>
      </w:r>
      <w:r w:rsidRPr="00D361B5">
        <w:t xml:space="preserve"> e-Consultation. </w:t>
      </w:r>
    </w:p>
    <w:p w14:paraId="7B9E69D5" w14:textId="1010717F" w:rsidR="009C3A87" w:rsidRPr="00D361B5" w:rsidRDefault="009C3A87" w:rsidP="009C3A87">
      <w:r w:rsidRPr="00D361B5">
        <w:t xml:space="preserve">In 2021 a new project started – </w:t>
      </w:r>
      <w:hyperlink r:id="rId165" w:history="1">
        <w:r w:rsidRPr="00556D25">
          <w:rPr>
            <w:rStyle w:val="Hyperlink"/>
          </w:rPr>
          <w:t>e-Consultations - upgrading and improving the legislative process of public cons</w:t>
        </w:r>
        <w:r w:rsidRPr="009B4EC1">
          <w:rPr>
            <w:rStyle w:val="Hyperlink"/>
          </w:rPr>
          <w:t>ultation</w:t>
        </w:r>
      </w:hyperlink>
      <w:r w:rsidRPr="00D361B5">
        <w:t xml:space="preserve"> , with the project goal of technological, process and functional improvement of the existing system, as well as capacity building and improvement of the work of the competent bodies of the e- Consultation system.</w:t>
      </w:r>
    </w:p>
    <w:p w14:paraId="074F0831" w14:textId="77777777" w:rsidR="009C3A87" w:rsidRPr="00D361B5" w:rsidRDefault="009C3A87" w:rsidP="009C3A87">
      <w:r w:rsidRPr="00D361B5">
        <w:t>Long-term practice of using the existing system pointed out the need for technical and functional improvement of the portal, including expanding the system to local and regional government bodies.</w:t>
      </w:r>
    </w:p>
    <w:p w14:paraId="7DFA045B" w14:textId="03B2D7B6" w:rsidR="009C3A87" w:rsidRPr="00D361B5" w:rsidRDefault="009C3A87" w:rsidP="009C3A87">
      <w:r w:rsidRPr="00D361B5">
        <w:t xml:space="preserve">The grant agreement from the European Social Fund for the project was signed in August 2021, </w:t>
      </w:r>
      <w:r w:rsidR="00F76DBF">
        <w:t xml:space="preserve">for a project </w:t>
      </w:r>
      <w:r w:rsidR="005A7A9A">
        <w:t>duration of</w:t>
      </w:r>
      <w:r w:rsidRPr="00D361B5">
        <w:t xml:space="preserve"> 24 months. T</w:t>
      </w:r>
      <w:r w:rsidR="00F76DBF">
        <w:t>he t</w:t>
      </w:r>
      <w:r w:rsidRPr="00D361B5">
        <w:t>otal value of this project is HRK 3</w:t>
      </w:r>
      <w:r w:rsidR="00F76DBF">
        <w:t xml:space="preserve"> </w:t>
      </w:r>
      <w:r w:rsidRPr="00D361B5">
        <w:t>749</w:t>
      </w:r>
      <w:r w:rsidR="00F76DBF">
        <w:t xml:space="preserve"> </w:t>
      </w:r>
      <w:r w:rsidRPr="00D361B5">
        <w:t xml:space="preserve">983, of which up to 85% is co-financed through the European Social Fund. The project partner in the implementation of this project is the Office for Legislation of the Government of the Republic of Croatia (UZZ). </w:t>
      </w:r>
    </w:p>
    <w:p w14:paraId="635F49D7" w14:textId="7F0A2021" w:rsidR="009C3A87" w:rsidRPr="00D361B5" w:rsidRDefault="009C3A87" w:rsidP="009C3A87">
      <w:r w:rsidRPr="00D361B5">
        <w:t>During 2021, 821 public consultations were conducted through the e-Consultation portal, and the number of registered users is more than 40</w:t>
      </w:r>
      <w:r w:rsidR="00F76DBF">
        <w:t xml:space="preserve"> </w:t>
      </w:r>
      <w:r w:rsidRPr="00D361B5">
        <w:t xml:space="preserve">000. </w:t>
      </w:r>
    </w:p>
    <w:p w14:paraId="1953D293" w14:textId="76C0A82C" w:rsidR="00975C4E" w:rsidRPr="00D361B5" w:rsidRDefault="00975C4E" w:rsidP="006B1740">
      <w:pPr>
        <w:pStyle w:val="Subtitle"/>
      </w:pPr>
      <w:r w:rsidRPr="00D361B5">
        <w:rPr>
          <w:rStyle w:val="Hyperlink"/>
          <w:color w:val="F7A33D"/>
          <w:sz w:val="22"/>
        </w:rPr>
        <w:lastRenderedPageBreak/>
        <w:t>HITRO.HR</w:t>
      </w:r>
      <w:r w:rsidRPr="00D361B5">
        <w:t xml:space="preserve"> </w:t>
      </w:r>
      <w:r w:rsidR="005A10EE" w:rsidRPr="00D361B5">
        <w:t>P</w:t>
      </w:r>
      <w:r w:rsidRPr="00D361B5">
        <w:t>ortal</w:t>
      </w:r>
    </w:p>
    <w:p w14:paraId="3FC219A2" w14:textId="2C13B77E" w:rsidR="00975C4E" w:rsidRPr="00D361B5" w:rsidRDefault="0097776C" w:rsidP="004B1F3B">
      <w:pPr>
        <w:keepNext/>
        <w:keepLines/>
      </w:pPr>
      <w:hyperlink r:id="rId166" w:history="1">
        <w:r w:rsidR="00740553" w:rsidRPr="00556D25">
          <w:rPr>
            <w:rStyle w:val="Hyperlink"/>
          </w:rPr>
          <w:t xml:space="preserve">HITRO.HR </w:t>
        </w:r>
        <w:r w:rsidR="005A10EE" w:rsidRPr="00D361B5">
          <w:rPr>
            <w:rStyle w:val="Hyperlink"/>
          </w:rPr>
          <w:t>P</w:t>
        </w:r>
        <w:r w:rsidR="00740553" w:rsidRPr="00D361B5">
          <w:rPr>
            <w:rStyle w:val="Hyperlink"/>
          </w:rPr>
          <w:t>ortal</w:t>
        </w:r>
      </w:hyperlink>
      <w:r w:rsidR="00975C4E" w:rsidRPr="00D361B5">
        <w:t xml:space="preserve"> is a service provided by the </w:t>
      </w:r>
      <w:r w:rsidR="000E4B8F" w:rsidRPr="00556D25">
        <w:t>g</w:t>
      </w:r>
      <w:r w:rsidR="00975C4E" w:rsidRPr="00D361B5">
        <w:t>overnment to facilitate rapid communication between citizens and businesses</w:t>
      </w:r>
      <w:r w:rsidR="000E4B8F" w:rsidRPr="00D361B5">
        <w:t>,</w:t>
      </w:r>
      <w:r w:rsidR="00975C4E" w:rsidRPr="00D361B5">
        <w:t xml:space="preserve"> </w:t>
      </w:r>
      <w:r w:rsidR="000E4B8F" w:rsidRPr="00D361B5">
        <w:t xml:space="preserve">and </w:t>
      </w:r>
      <w:r w:rsidR="00975C4E" w:rsidRPr="00D361B5">
        <w:t>the State administration. This eService infrastructure serves as a one-stop</w:t>
      </w:r>
      <w:r w:rsidR="000E4B8F" w:rsidRPr="00D361B5">
        <w:t xml:space="preserve"> </w:t>
      </w:r>
      <w:r w:rsidR="00975C4E" w:rsidRPr="00D361B5">
        <w:t>shop</w:t>
      </w:r>
      <w:r w:rsidR="004A43DD" w:rsidRPr="00D361B5">
        <w:t>,</w:t>
      </w:r>
      <w:r w:rsidR="00975C4E" w:rsidRPr="00D361B5">
        <w:t xml:space="preserve"> as </w:t>
      </w:r>
      <w:bookmarkStart w:id="42" w:name="_Hlk32392343"/>
      <w:r w:rsidR="00975C4E" w:rsidRPr="00D361B5">
        <w:t xml:space="preserve">it enables citizens and businesses </w:t>
      </w:r>
      <w:bookmarkEnd w:id="42"/>
      <w:r w:rsidR="00975C4E" w:rsidRPr="00D361B5">
        <w:t>to enjoy quicker</w:t>
      </w:r>
      <w:r w:rsidR="00AB544A" w:rsidRPr="00D361B5">
        <w:t xml:space="preserve"> and</w:t>
      </w:r>
      <w:r w:rsidR="00975C4E" w:rsidRPr="00D361B5">
        <w:t xml:space="preserve"> simpler access to information and services in one location. Furthermore, it aims to improve service levels by increasing the speed, efficiency, flexibility and transparency of</w:t>
      </w:r>
      <w:r w:rsidR="00363D42" w:rsidRPr="00D361B5">
        <w:t xml:space="preserve"> the</w:t>
      </w:r>
      <w:r w:rsidR="00975C4E" w:rsidRPr="00D361B5">
        <w:t xml:space="preserve"> State administration.</w:t>
      </w:r>
      <w:r w:rsidR="003B6204" w:rsidRPr="00D361B5">
        <w:t xml:space="preserve"> It enables citizens and businesses to perform most of the necessary actions for starting a company, opening a craft business and registering changes in the Register of Business Entities for existing companies.</w:t>
      </w:r>
    </w:p>
    <w:p w14:paraId="145E3997" w14:textId="77777777" w:rsidR="00975C4E" w:rsidRPr="00D361B5" w:rsidRDefault="00975C4E" w:rsidP="00975C4E">
      <w:r w:rsidRPr="00D361B5">
        <w:t>Through the use of smart cards and digital signatures, citizens have access to the following services:</w:t>
      </w:r>
    </w:p>
    <w:p w14:paraId="7DD4123F" w14:textId="390F94DF" w:rsidR="00975C4E" w:rsidRPr="00D361B5" w:rsidRDefault="002E27D4" w:rsidP="00A94226">
      <w:pPr>
        <w:pStyle w:val="BulletPoints"/>
      </w:pPr>
      <w:r w:rsidRPr="00D361B5">
        <w:t>‘</w:t>
      </w:r>
      <w:hyperlink r:id="rId167" w:history="1">
        <w:r w:rsidR="00975C4E" w:rsidRPr="00556D25">
          <w:rPr>
            <w:rStyle w:val="Hyperlink"/>
          </w:rPr>
          <w:t>How to start a limited liability company</w:t>
        </w:r>
      </w:hyperlink>
      <w:r w:rsidRPr="00D361B5">
        <w:t>’</w:t>
      </w:r>
      <w:r w:rsidR="00975C4E" w:rsidRPr="00556D25">
        <w:t xml:space="preserve">; </w:t>
      </w:r>
      <w:r w:rsidRPr="00D361B5">
        <w:t>‘</w:t>
      </w:r>
      <w:hyperlink r:id="rId168" w:history="1">
        <w:r w:rsidR="00975C4E" w:rsidRPr="00556D25">
          <w:rPr>
            <w:rStyle w:val="Hyperlink"/>
          </w:rPr>
          <w:t>How to start a craft business</w:t>
        </w:r>
      </w:hyperlink>
      <w:r w:rsidRPr="00D361B5">
        <w:t>’</w:t>
      </w:r>
      <w:r w:rsidR="005A10EE" w:rsidRPr="00556D25">
        <w:t>, enabling</w:t>
      </w:r>
      <w:r w:rsidR="00975C4E" w:rsidRPr="00D361B5">
        <w:t xml:space="preserve"> entrepreneurs to carry out the process of business creation</w:t>
      </w:r>
      <w:r w:rsidR="00D47BA7" w:rsidRPr="00D361B5">
        <w:t xml:space="preserve"> online</w:t>
      </w:r>
      <w:r w:rsidR="005A10EE" w:rsidRPr="00D361B5">
        <w:t>;</w:t>
      </w:r>
      <w:r w:rsidR="00975C4E" w:rsidRPr="00D361B5">
        <w:t xml:space="preserve"> </w:t>
      </w:r>
    </w:p>
    <w:p w14:paraId="4BCCE429" w14:textId="77777777" w:rsidR="000F3E15" w:rsidRPr="00D361B5" w:rsidRDefault="0097776C" w:rsidP="00A94226">
      <w:pPr>
        <w:pStyle w:val="BulletPoints"/>
      </w:pPr>
      <w:hyperlink r:id="rId169" w:history="1">
        <w:r w:rsidR="00745BAB" w:rsidRPr="00556D25">
          <w:rPr>
            <w:rStyle w:val="Hyperlink"/>
          </w:rPr>
          <w:t>Registration</w:t>
        </w:r>
        <w:r w:rsidR="00745BAB" w:rsidRPr="00D361B5">
          <w:rPr>
            <w:rStyle w:val="Hyperlink"/>
          </w:rPr>
          <w:t xml:space="preserve"> in the Register of Business Entities</w:t>
        </w:r>
      </w:hyperlink>
      <w:r w:rsidR="00745BAB" w:rsidRPr="00D361B5">
        <w:t xml:space="preserve"> </w:t>
      </w:r>
      <w:r w:rsidR="00020997" w:rsidRPr="00556D25">
        <w:t>at</w:t>
      </w:r>
      <w:r w:rsidR="00745BAB" w:rsidRPr="00D361B5">
        <w:t xml:space="preserve"> the C</w:t>
      </w:r>
      <w:r w:rsidR="006940FE" w:rsidRPr="00D361B5">
        <w:t xml:space="preserve">roatian </w:t>
      </w:r>
      <w:r w:rsidR="00745BAB" w:rsidRPr="00D361B5">
        <w:t>B</w:t>
      </w:r>
      <w:r w:rsidR="006940FE" w:rsidRPr="00D361B5">
        <w:t xml:space="preserve">ureau of </w:t>
      </w:r>
      <w:r w:rsidR="00745BAB" w:rsidRPr="00D361B5">
        <w:t>S</w:t>
      </w:r>
      <w:r w:rsidR="006940FE" w:rsidRPr="00D361B5">
        <w:t>tatistics</w:t>
      </w:r>
      <w:r w:rsidR="00B05209" w:rsidRPr="00D361B5">
        <w:t>.</w:t>
      </w:r>
    </w:p>
    <w:p w14:paraId="0E59DAAE" w14:textId="302819A8" w:rsidR="006B1977" w:rsidRPr="00D361B5" w:rsidRDefault="00F239AC" w:rsidP="006B1740">
      <w:pPr>
        <w:pStyle w:val="Subtitle"/>
      </w:pPr>
      <w:r w:rsidRPr="00D361B5">
        <w:t xml:space="preserve">Judges </w:t>
      </w:r>
      <w:r w:rsidR="00E207CB" w:rsidRPr="00D361B5">
        <w:t>W</w:t>
      </w:r>
      <w:r w:rsidRPr="00D361B5">
        <w:t>eb</w:t>
      </w:r>
    </w:p>
    <w:p w14:paraId="2826FA43" w14:textId="68CCF76D" w:rsidR="00BF4B4E" w:rsidRPr="00D361B5" w:rsidRDefault="0097776C" w:rsidP="005D5F11">
      <w:hyperlink r:id="rId170" w:history="1">
        <w:r w:rsidR="00EE2A74" w:rsidRPr="00556D25">
          <w:rPr>
            <w:rStyle w:val="Hyperlink"/>
          </w:rPr>
          <w:t xml:space="preserve">Judges </w:t>
        </w:r>
        <w:r w:rsidR="00156F52" w:rsidRPr="00D361B5">
          <w:rPr>
            <w:rStyle w:val="Hyperlink"/>
          </w:rPr>
          <w:t>W</w:t>
        </w:r>
        <w:r w:rsidR="00EE2A74" w:rsidRPr="00D361B5">
          <w:rPr>
            <w:rStyle w:val="Hyperlink"/>
          </w:rPr>
          <w:t>eb</w:t>
        </w:r>
      </w:hyperlink>
      <w:r w:rsidR="005D5F11" w:rsidRPr="00D361B5">
        <w:t xml:space="preserve"> is an interactive web service providing access to information on all Croatian courts, judges, lawyers, court experts and judicial practices, in order to render the judicial system more transparent and to provide a helpful tool to all actors. By publishing municipal and county courts’ judicial practice</w:t>
      </w:r>
      <w:r w:rsidR="00B83263" w:rsidRPr="00D361B5">
        <w:t>s</w:t>
      </w:r>
      <w:r w:rsidR="005D5F11" w:rsidRPr="00D361B5">
        <w:t>, the portal enables transparent insight into court work and judicial practice</w:t>
      </w:r>
      <w:r w:rsidR="00B83263" w:rsidRPr="00D361B5">
        <w:t>s</w:t>
      </w:r>
      <w:r w:rsidR="005D5F11" w:rsidRPr="00D361B5">
        <w:t>.</w:t>
      </w:r>
    </w:p>
    <w:p w14:paraId="7A5BA6E4" w14:textId="382848B4" w:rsidR="00D00055" w:rsidRPr="00D361B5" w:rsidRDefault="00B83263" w:rsidP="006B1740">
      <w:pPr>
        <w:pStyle w:val="Subtitle"/>
      </w:pPr>
      <w:r w:rsidRPr="00D361B5">
        <w:t xml:space="preserve">Open Data </w:t>
      </w:r>
      <w:r w:rsidR="00D00055" w:rsidRPr="00D361B5">
        <w:t>Portal</w:t>
      </w:r>
    </w:p>
    <w:p w14:paraId="291E6EC4" w14:textId="0D6D0C10" w:rsidR="00973B2A" w:rsidRPr="00D361B5" w:rsidRDefault="00D00055" w:rsidP="005921C6">
      <w:pPr>
        <w:pStyle w:val="BodyText"/>
        <w:spacing w:after="0"/>
      </w:pPr>
      <w:r w:rsidRPr="00D361B5">
        <w:t xml:space="preserve">In March 2015, the </w:t>
      </w:r>
      <w:hyperlink r:id="rId171" w:history="1">
        <w:r w:rsidRPr="00556D25">
          <w:rPr>
            <w:rStyle w:val="Hyperlink"/>
          </w:rPr>
          <w:t>Open Data Portal</w:t>
        </w:r>
      </w:hyperlink>
      <w:r w:rsidRPr="00D361B5">
        <w:t xml:space="preserve"> was established</w:t>
      </w:r>
      <w:r w:rsidR="00156F52" w:rsidRPr="00556D25">
        <w:t>. It</w:t>
      </w:r>
      <w:r w:rsidRPr="00D361B5">
        <w:t xml:space="preserve"> provide</w:t>
      </w:r>
      <w:r w:rsidR="00E86962" w:rsidRPr="00D361B5">
        <w:t>s</w:t>
      </w:r>
      <w:r w:rsidRPr="00D361B5">
        <w:t xml:space="preserve"> access to data published by public authorities for reuse for commercial and non-commercial purposes</w:t>
      </w:r>
      <w:r w:rsidR="00973B2A" w:rsidRPr="00D361B5">
        <w:t xml:space="preserve">. It was developed </w:t>
      </w:r>
      <w:r w:rsidR="00B83263" w:rsidRPr="00D361B5">
        <w:t xml:space="preserve">by </w:t>
      </w:r>
      <w:r w:rsidR="00973B2A" w:rsidRPr="00D361B5">
        <w:t>the Ministry of Administration and since 2017 the Central State Office for the Development of the Digital Society has been in charge of maintaining the Open Data Portal.</w:t>
      </w:r>
    </w:p>
    <w:p w14:paraId="1DA3B8F9" w14:textId="6F7E2B98" w:rsidR="00BD7FF3" w:rsidRPr="00D361B5" w:rsidRDefault="002101AB" w:rsidP="00120EB7">
      <w:r w:rsidRPr="00D361B5">
        <w:t>At the end of 2021, 1</w:t>
      </w:r>
      <w:r w:rsidR="005C5F01">
        <w:t xml:space="preserve"> </w:t>
      </w:r>
      <w:r w:rsidRPr="00D361B5">
        <w:t>125 data sets from 123 publishers were published on the portal, which are completely free to use, and in cooperation with the Information Commissioner, public authorities are being educated on the publication of open data. Of the 1</w:t>
      </w:r>
      <w:r w:rsidR="005C5F01">
        <w:t xml:space="preserve"> </w:t>
      </w:r>
      <w:r w:rsidRPr="00D361B5">
        <w:t xml:space="preserve">125 datasets available, 45% of the datasets are in formats such as CSV, JSON, XML. </w:t>
      </w:r>
      <w:r w:rsidR="00D00055" w:rsidRPr="00D361B5">
        <w:t xml:space="preserve">The Open Data Portal is linked to the eCitizen </w:t>
      </w:r>
      <w:r w:rsidR="00C24984" w:rsidRPr="00D361B5">
        <w:t>s</w:t>
      </w:r>
      <w:r w:rsidR="00D00055" w:rsidRPr="00D361B5">
        <w:t xml:space="preserve">ystem and the National Identification Authentication System </w:t>
      </w:r>
      <w:r w:rsidR="00107E47" w:rsidRPr="00D361B5">
        <w:t xml:space="preserve">is used to </w:t>
      </w:r>
      <w:r w:rsidR="00D00055" w:rsidRPr="00D361B5">
        <w:t xml:space="preserve">access the </w:t>
      </w:r>
      <w:r w:rsidR="00107E47" w:rsidRPr="00D361B5">
        <w:t>p</w:t>
      </w:r>
      <w:r w:rsidR="00D00055" w:rsidRPr="00D361B5">
        <w:t>ortal</w:t>
      </w:r>
      <w:r w:rsidR="007506C9" w:rsidRPr="00D361B5">
        <w:t xml:space="preserve">. </w:t>
      </w:r>
    </w:p>
    <w:p w14:paraId="563105FC" w14:textId="77777777" w:rsidR="00BD7FF3" w:rsidRPr="00D361B5" w:rsidRDefault="00BD7FF3" w:rsidP="00120EB7"/>
    <w:p w14:paraId="696BC1F7" w14:textId="379CD040" w:rsidR="002443F0" w:rsidRPr="00D361B5" w:rsidRDefault="00107E47" w:rsidP="00120EB7">
      <w:r w:rsidRPr="00D361B5">
        <w:t xml:space="preserve">The </w:t>
      </w:r>
      <w:hyperlink r:id="rId172" w:history="1">
        <w:r w:rsidR="00D00055" w:rsidRPr="00556D25">
          <w:rPr>
            <w:rStyle w:val="Hyperlink"/>
          </w:rPr>
          <w:t>Open Data Policy</w:t>
        </w:r>
      </w:hyperlink>
      <w:r w:rsidR="00D00055" w:rsidRPr="00D361B5">
        <w:t xml:space="preserve"> </w:t>
      </w:r>
      <w:r w:rsidR="002F7D91" w:rsidRPr="00556D25">
        <w:t xml:space="preserve">of 2018 </w:t>
      </w:r>
      <w:r w:rsidR="00D00055" w:rsidRPr="00D361B5">
        <w:t>represent</w:t>
      </w:r>
      <w:r w:rsidR="002F7D91" w:rsidRPr="00D361B5">
        <w:t>s</w:t>
      </w:r>
      <w:r w:rsidR="00D00055" w:rsidRPr="00D361B5">
        <w:t xml:space="preserve"> the strategic direction </w:t>
      </w:r>
      <w:r w:rsidRPr="00D361B5">
        <w:t xml:space="preserve">for </w:t>
      </w:r>
      <w:r w:rsidR="00D00055" w:rsidRPr="00D361B5">
        <w:t xml:space="preserve">further development of </w:t>
      </w:r>
      <w:r w:rsidRPr="00D361B5">
        <w:t xml:space="preserve">the </w:t>
      </w:r>
      <w:r w:rsidR="00D00055" w:rsidRPr="00D361B5">
        <w:t xml:space="preserve">public administration openness and transparency policy, whose implementation aims to create and </w:t>
      </w:r>
      <w:r w:rsidRPr="00D361B5">
        <w:t xml:space="preserve">foster </w:t>
      </w:r>
      <w:r w:rsidR="00D00055" w:rsidRPr="00D361B5">
        <w:t>a stimulating environment for opening up data to public authorities and reu</w:t>
      </w:r>
      <w:r w:rsidR="00B25DD7" w:rsidRPr="00D361B5">
        <w:t>sing</w:t>
      </w:r>
      <w:r w:rsidR="00D00055" w:rsidRPr="00D361B5">
        <w:t xml:space="preserve"> them to </w:t>
      </w:r>
      <w:r w:rsidRPr="00D361B5">
        <w:t xml:space="preserve">generate </w:t>
      </w:r>
      <w:r w:rsidR="00D00055" w:rsidRPr="00D361B5">
        <w:t>new social and economic value.</w:t>
      </w:r>
    </w:p>
    <w:p w14:paraId="1A702151" w14:textId="77777777" w:rsidR="00BD7FF3" w:rsidRPr="00D361B5" w:rsidRDefault="00BD7FF3" w:rsidP="002443F0"/>
    <w:p w14:paraId="18840200" w14:textId="749C91FF" w:rsidR="002443F0" w:rsidRPr="00D361B5" w:rsidRDefault="002443F0" w:rsidP="002443F0">
      <w:r w:rsidRPr="00D361B5">
        <w:t xml:space="preserve">In May 2019, the project </w:t>
      </w:r>
      <w:r w:rsidR="00BD7FF3" w:rsidRPr="00D361B5">
        <w:t>‘</w:t>
      </w:r>
      <w:hyperlink r:id="rId173" w:history="1">
        <w:r w:rsidRPr="00556D25">
          <w:rPr>
            <w:rStyle w:val="Hyperlink"/>
          </w:rPr>
          <w:t>Adjustment of public sector bodies' information syste</w:t>
        </w:r>
        <w:r w:rsidRPr="00D361B5">
          <w:rPr>
            <w:rStyle w:val="Hyperlink"/>
          </w:rPr>
          <w:t>ms to the Open Data Portal</w:t>
        </w:r>
      </w:hyperlink>
      <w:r w:rsidR="00BD7FF3" w:rsidRPr="00D361B5">
        <w:rPr>
          <w:rStyle w:val="Hyperlink"/>
        </w:rPr>
        <w:t>’</w:t>
      </w:r>
      <w:r w:rsidR="007506C9" w:rsidRPr="00556D25">
        <w:t xml:space="preserve"> </w:t>
      </w:r>
      <w:r w:rsidR="002F7D91" w:rsidRPr="00D361B5">
        <w:t>was launched.</w:t>
      </w:r>
      <w:r w:rsidR="00BD7FF3" w:rsidRPr="00D361B5">
        <w:t xml:space="preserve"> </w:t>
      </w:r>
      <w:r w:rsidRPr="00D361B5">
        <w:t xml:space="preserve">The purpose of the project is the functional, process and technological improvement of the Open Data Portal in order to increase: </w:t>
      </w:r>
      <w:r w:rsidR="00BD7FF3" w:rsidRPr="00D361B5">
        <w:t>(</w:t>
      </w:r>
      <w:proofErr w:type="spellStart"/>
      <w:r w:rsidR="00BD7FF3" w:rsidRPr="00D361B5">
        <w:t>i</w:t>
      </w:r>
      <w:proofErr w:type="spellEnd"/>
      <w:r w:rsidR="00BD7FF3" w:rsidRPr="00D361B5">
        <w:t xml:space="preserve">) </w:t>
      </w:r>
      <w:r w:rsidRPr="00D361B5">
        <w:t xml:space="preserve">the quantity </w:t>
      </w:r>
      <w:r w:rsidR="00AE7D4C" w:rsidRPr="00D361B5">
        <w:t xml:space="preserve">and quality </w:t>
      </w:r>
      <w:r w:rsidRPr="00D361B5">
        <w:t>of datasets published by public sector bodies</w:t>
      </w:r>
      <w:r w:rsidR="00BD7FF3" w:rsidRPr="00D361B5">
        <w:t>; (ii)</w:t>
      </w:r>
      <w:r w:rsidRPr="00D361B5">
        <w:t xml:space="preserve"> the number of applications using open data</w:t>
      </w:r>
      <w:r w:rsidR="00BD7FF3" w:rsidRPr="00D361B5">
        <w:t>; and (iii)</w:t>
      </w:r>
      <w:r w:rsidRPr="00D361B5">
        <w:t xml:space="preserve"> the visibility of the Open Data Portal towards the European Open Data Portal.</w:t>
      </w:r>
    </w:p>
    <w:p w14:paraId="4BA17021" w14:textId="427F88F9" w:rsidR="00245F89" w:rsidRPr="00D361B5" w:rsidRDefault="00C416A8" w:rsidP="002443F0">
      <w:r w:rsidRPr="00D361B5">
        <w:t>In May 2021 a new application solution for the Open Data Portal was published</w:t>
      </w:r>
      <w:r w:rsidR="005C5F01">
        <w:t xml:space="preserve"> to provide a</w:t>
      </w:r>
      <w:r w:rsidRPr="00D361B5">
        <w:t xml:space="preserve"> technological, process and functional upgrade of an old Open Data Portal.</w:t>
      </w:r>
    </w:p>
    <w:p w14:paraId="0CB85AE7" w14:textId="77777777" w:rsidR="00245F89" w:rsidRPr="00D361B5" w:rsidRDefault="00245F89" w:rsidP="006B1740">
      <w:pPr>
        <w:pStyle w:val="Subtitle"/>
      </w:pPr>
      <w:r w:rsidRPr="00D361B5">
        <w:lastRenderedPageBreak/>
        <w:t>Central Salary Calculation System</w:t>
      </w:r>
    </w:p>
    <w:p w14:paraId="178408DE" w14:textId="31B6A362" w:rsidR="00245F89" w:rsidRPr="00D361B5" w:rsidRDefault="00245F89" w:rsidP="00245F89">
      <w:r w:rsidRPr="00D361B5">
        <w:t xml:space="preserve">Croatia implemented the </w:t>
      </w:r>
      <w:hyperlink r:id="rId174" w:history="1">
        <w:r w:rsidRPr="00D361B5">
          <w:rPr>
            <w:rStyle w:val="Hyperlink"/>
          </w:rPr>
          <w:t>Central Salary System</w:t>
        </w:r>
      </w:hyperlink>
      <w:r w:rsidRPr="00D361B5">
        <w:t xml:space="preserve"> (COP) in all institutions that have salaries financed from the State budget. The COP is a web-based application, </w:t>
      </w:r>
      <w:r w:rsidR="00E01A7D">
        <w:t>providing</w:t>
      </w:r>
      <w:r w:rsidR="00E01A7D" w:rsidRPr="00D361B5">
        <w:t xml:space="preserve"> </w:t>
      </w:r>
      <w:r w:rsidRPr="00D361B5">
        <w:t xml:space="preserve">salary calculations for the whole public administration, which gives the government of Croatia the possibility to manage the system. It also provides exact data to the government over salaries paid by all bodies. </w:t>
      </w:r>
    </w:p>
    <w:p w14:paraId="3F54E1EC" w14:textId="0199D59F" w:rsidR="00245F89" w:rsidRPr="00D361B5" w:rsidRDefault="00245F89" w:rsidP="00245F89">
      <w:r w:rsidRPr="00D361B5">
        <w:t xml:space="preserve">The COP became fully operational in 2018 with 2 122 registered institutions </w:t>
      </w:r>
      <w:r w:rsidR="00E01A7D">
        <w:t>as</w:t>
      </w:r>
      <w:r w:rsidR="00E01A7D" w:rsidRPr="00D361B5">
        <w:t xml:space="preserve"> </w:t>
      </w:r>
      <w:r w:rsidRPr="00D361B5">
        <w:t>COP beneficiaries</w:t>
      </w:r>
    </w:p>
    <w:p w14:paraId="09027E3B" w14:textId="2AAE4A5C" w:rsidR="005100BC" w:rsidRPr="00D361B5" w:rsidRDefault="00262BD3" w:rsidP="006B1740">
      <w:pPr>
        <w:pStyle w:val="Subtitle"/>
      </w:pPr>
      <w:r w:rsidRPr="00D361B5">
        <w:t xml:space="preserve">Patient </w:t>
      </w:r>
      <w:r w:rsidR="00C92BE2" w:rsidRPr="00D361B5">
        <w:t>P</w:t>
      </w:r>
      <w:r w:rsidRPr="00D361B5">
        <w:t>ortal</w:t>
      </w:r>
    </w:p>
    <w:p w14:paraId="235D2B5A" w14:textId="3BED3D01" w:rsidR="00D61041" w:rsidRPr="00D361B5" w:rsidRDefault="00262BD3" w:rsidP="00D61041">
      <w:r w:rsidRPr="00D361B5">
        <w:t xml:space="preserve">The Ministry of Health put in place a </w:t>
      </w:r>
      <w:hyperlink r:id="rId175">
        <w:r w:rsidR="00BD7FF3" w:rsidRPr="00D361B5">
          <w:rPr>
            <w:rStyle w:val="Hyperlink"/>
          </w:rPr>
          <w:t>Patient Portal</w:t>
        </w:r>
      </w:hyperlink>
      <w:r w:rsidR="00D61041" w:rsidRPr="00D361B5">
        <w:rPr>
          <w:rStyle w:val="Hyperlink"/>
        </w:rPr>
        <w:t xml:space="preserve"> (Health Portal)</w:t>
      </w:r>
      <w:r w:rsidR="00FE05E1" w:rsidRPr="00D361B5">
        <w:t xml:space="preserve">, </w:t>
      </w:r>
      <w:r w:rsidR="00EF75E2" w:rsidRPr="00D361B5">
        <w:t xml:space="preserve">i.e. </w:t>
      </w:r>
      <w:r w:rsidR="00FE05E1" w:rsidRPr="00D361B5">
        <w:t>a</w:t>
      </w:r>
      <w:r w:rsidR="00343B09" w:rsidRPr="00D361B5">
        <w:t xml:space="preserve">n electronic health record available to </w:t>
      </w:r>
      <w:r w:rsidR="007F7412" w:rsidRPr="00D361B5">
        <w:t xml:space="preserve">patients for </w:t>
      </w:r>
      <w:r w:rsidR="00EF75E2" w:rsidRPr="00D361B5">
        <w:t xml:space="preserve">managing </w:t>
      </w:r>
      <w:r w:rsidR="002A6C4F" w:rsidRPr="00D361B5">
        <w:t xml:space="preserve">and keeping track of their personal medical </w:t>
      </w:r>
      <w:r w:rsidR="00EF75E2" w:rsidRPr="00D361B5">
        <w:t>and</w:t>
      </w:r>
      <w:r w:rsidR="002A6C4F" w:rsidRPr="00D361B5">
        <w:t xml:space="preserve"> health</w:t>
      </w:r>
      <w:r w:rsidR="00BD7FF3" w:rsidRPr="00D361B5">
        <w:noBreakHyphen/>
      </w:r>
      <w:r w:rsidR="002A6C4F" w:rsidRPr="00D361B5">
        <w:t xml:space="preserve">related data. </w:t>
      </w:r>
    </w:p>
    <w:p w14:paraId="7E5475F7" w14:textId="05A4E552" w:rsidR="00D61041" w:rsidRPr="00D361B5" w:rsidRDefault="00D61041" w:rsidP="00D61041">
      <w:r w:rsidRPr="00D361B5">
        <w:t xml:space="preserve">The Portal offers Croatian citizens access to the central e-health records data, </w:t>
      </w:r>
      <w:r w:rsidR="00E01A7D">
        <w:t xml:space="preserve">and </w:t>
      </w:r>
      <w:r w:rsidRPr="00D361B5">
        <w:t xml:space="preserve">is among </w:t>
      </w:r>
      <w:r w:rsidR="00E01A7D">
        <w:t xml:space="preserve">the </w:t>
      </w:r>
      <w:r w:rsidRPr="00D361B5">
        <w:t>top seven e-Citizens services.</w:t>
      </w:r>
    </w:p>
    <w:p w14:paraId="093E7983" w14:textId="2BCB46F3" w:rsidR="00D61041" w:rsidRPr="00D361B5" w:rsidRDefault="00D61041" w:rsidP="00D61041">
      <w:r w:rsidRPr="00D361B5">
        <w:t>The Health Portal is accessible via authorized access using NIAS. The patients are able to see all the prescribed and dispensed medications from primary care, laboratory results from biochemistry labs within public primary care network, medical reports from visits to GP practice</w:t>
      </w:r>
      <w:r w:rsidR="00E01A7D">
        <w:t>s</w:t>
      </w:r>
      <w:r w:rsidRPr="00D361B5">
        <w:t xml:space="preserve"> and consultation notes and referrals from hospitals and outpatient facilities (note</w:t>
      </w:r>
      <w:r w:rsidR="00E01A7D">
        <w:t>,</w:t>
      </w:r>
      <w:r w:rsidRPr="00D361B5">
        <w:t xml:space="preserve"> however</w:t>
      </w:r>
      <w:r w:rsidR="00E01A7D">
        <w:t>,</w:t>
      </w:r>
      <w:r w:rsidRPr="00D361B5">
        <w:t xml:space="preserve"> that the latter is not </w:t>
      </w:r>
      <w:r w:rsidR="00E01A7D">
        <w:t xml:space="preserve">a </w:t>
      </w:r>
      <w:r w:rsidRPr="00D361B5">
        <w:t xml:space="preserve">fully comprehensive documentation set, nor </w:t>
      </w:r>
      <w:r w:rsidR="00E01A7D">
        <w:t xml:space="preserve">does </w:t>
      </w:r>
      <w:r w:rsidRPr="00D361B5">
        <w:t xml:space="preserve">it include historical records prior to system going live), as well as bookings done with </w:t>
      </w:r>
      <w:r w:rsidR="00E01A7D" w:rsidRPr="00D361B5">
        <w:t>speciali</w:t>
      </w:r>
      <w:r w:rsidR="00E01A7D">
        <w:t>s</w:t>
      </w:r>
      <w:r w:rsidR="00E01A7D" w:rsidRPr="00D361B5">
        <w:t xml:space="preserve">ed </w:t>
      </w:r>
      <w:r w:rsidRPr="00D361B5">
        <w:t xml:space="preserve">services in hospital care. The system is almost fully read-only, with interactive functions like messaging </w:t>
      </w:r>
      <w:r w:rsidR="00E01A7D">
        <w:t>between</w:t>
      </w:r>
      <w:r w:rsidR="00E01A7D" w:rsidRPr="00D361B5">
        <w:t xml:space="preserve"> </w:t>
      </w:r>
      <w:r w:rsidRPr="00D361B5">
        <w:t xml:space="preserve">patients </w:t>
      </w:r>
      <w:r w:rsidR="00E01A7D">
        <w:t>and</w:t>
      </w:r>
      <w:r w:rsidR="00E01A7D" w:rsidRPr="00D361B5">
        <w:t xml:space="preserve"> </w:t>
      </w:r>
      <w:r w:rsidRPr="00D361B5">
        <w:t xml:space="preserve">their GPs and </w:t>
      </w:r>
      <w:r w:rsidR="00E01A7D">
        <w:t>selected dentists and gynaecologists</w:t>
      </w:r>
      <w:r w:rsidRPr="00D361B5">
        <w:t>, as well as requesting e-prescriptions for chronical condition</w:t>
      </w:r>
      <w:r w:rsidR="00E01A7D">
        <w:t>s</w:t>
      </w:r>
      <w:r w:rsidRPr="00D361B5">
        <w:t>.</w:t>
      </w:r>
    </w:p>
    <w:p w14:paraId="3CC83A55" w14:textId="0E92C6B3" w:rsidR="00D61041" w:rsidRPr="00D361B5" w:rsidRDefault="00E01A7D" w:rsidP="00D61041">
      <w:r>
        <w:t>In</w:t>
      </w:r>
      <w:r w:rsidRPr="00D361B5">
        <w:t xml:space="preserve"> </w:t>
      </w:r>
      <w:r w:rsidR="00D61041" w:rsidRPr="00D361B5">
        <w:t xml:space="preserve">2021, additional COVID-19 related functionalities have been added to access and review patient data on all </w:t>
      </w:r>
      <w:r>
        <w:t xml:space="preserve">COVID-19 </w:t>
      </w:r>
      <w:r w:rsidR="00D61041" w:rsidRPr="00D361B5">
        <w:t>vaccinations and tests, and to allow scheduling the slot for vaccination (1</w:t>
      </w:r>
      <w:r w:rsidR="00D61041" w:rsidRPr="00557293">
        <w:rPr>
          <w:vertAlign w:val="superscript"/>
        </w:rPr>
        <w:t>st</w:t>
      </w:r>
      <w:r w:rsidR="00D61041" w:rsidRPr="00D361B5">
        <w:t xml:space="preserve"> dose, 2</w:t>
      </w:r>
      <w:r w:rsidR="00D61041" w:rsidRPr="00557293">
        <w:rPr>
          <w:vertAlign w:val="superscript"/>
        </w:rPr>
        <w:t>nd</w:t>
      </w:r>
      <w:r w:rsidR="00D61041" w:rsidRPr="00D361B5">
        <w:t xml:space="preserve"> dose, boosters) against COVID-19 by selecting the desired location and date of vaccination.</w:t>
      </w:r>
    </w:p>
    <w:p w14:paraId="68729B01" w14:textId="1347D818" w:rsidR="00D61041" w:rsidRPr="00D361B5" w:rsidRDefault="00D61041" w:rsidP="00D61041">
      <w:r w:rsidRPr="00D361B5">
        <w:t xml:space="preserve">What is also important to highlight is that the system allows for each individual </w:t>
      </w:r>
      <w:r w:rsidR="00557A8F">
        <w:t>to manage</w:t>
      </w:r>
      <w:r w:rsidR="00557A8F" w:rsidRPr="00D361B5">
        <w:t xml:space="preserve"> </w:t>
      </w:r>
      <w:r w:rsidRPr="00D361B5">
        <w:t xml:space="preserve">the access rights to their clinical data for other </w:t>
      </w:r>
      <w:r w:rsidR="00557A8F" w:rsidRPr="00D361B5">
        <w:t>authori</w:t>
      </w:r>
      <w:r w:rsidR="00557A8F">
        <w:t>s</w:t>
      </w:r>
      <w:r w:rsidR="00557A8F" w:rsidRPr="00D361B5">
        <w:t xml:space="preserve">ed </w:t>
      </w:r>
      <w:r w:rsidRPr="00D361B5">
        <w:t xml:space="preserve">users within primary care, using </w:t>
      </w:r>
      <w:r w:rsidR="00557A8F">
        <w:t xml:space="preserve">the </w:t>
      </w:r>
      <w:r w:rsidRPr="00D361B5">
        <w:t xml:space="preserve">Opt-In method. Using the </w:t>
      </w:r>
      <w:r w:rsidR="00557A8F">
        <w:t>s</w:t>
      </w:r>
      <w:r w:rsidR="00557A8F" w:rsidRPr="00D361B5">
        <w:t xml:space="preserve">ettings </w:t>
      </w:r>
      <w:r w:rsidR="00557A8F">
        <w:t>dashboard</w:t>
      </w:r>
      <w:r w:rsidRPr="00D361B5">
        <w:t xml:space="preserve">, patients can </w:t>
      </w:r>
      <w:r w:rsidR="00557A8F">
        <w:t>grant</w:t>
      </w:r>
      <w:r w:rsidRPr="00D361B5">
        <w:t xml:space="preserve"> access </w:t>
      </w:r>
      <w:r w:rsidR="00557A8F">
        <w:t>to</w:t>
      </w:r>
      <w:r w:rsidR="00557A8F" w:rsidRPr="00D361B5">
        <w:t xml:space="preserve"> </w:t>
      </w:r>
      <w:r w:rsidRPr="00D361B5">
        <w:t>the</w:t>
      </w:r>
      <w:r w:rsidR="00557A8F">
        <w:t>ir</w:t>
      </w:r>
      <w:r w:rsidRPr="00D361B5">
        <w:t xml:space="preserve"> elected dentist, emergency service</w:t>
      </w:r>
      <w:r w:rsidR="00557A8F">
        <w:t>s</w:t>
      </w:r>
      <w:r w:rsidRPr="00D361B5">
        <w:t xml:space="preserve">, specialists in the outpatient settings, and pharmacists. They can also </w:t>
      </w:r>
      <w:r w:rsidR="00557A8F" w:rsidRPr="00D361B5">
        <w:t>authori</w:t>
      </w:r>
      <w:r w:rsidR="00557A8F">
        <w:t>s</w:t>
      </w:r>
      <w:r w:rsidR="00557A8F" w:rsidRPr="00D361B5">
        <w:t xml:space="preserve">e </w:t>
      </w:r>
      <w:r w:rsidRPr="00D361B5">
        <w:t xml:space="preserve">the cross-border </w:t>
      </w:r>
      <w:r w:rsidR="00557A8F" w:rsidRPr="00D361B5">
        <w:t>shar</w:t>
      </w:r>
      <w:r w:rsidR="00557A8F">
        <w:t>ing</w:t>
      </w:r>
      <w:r w:rsidR="00557A8F" w:rsidRPr="00D361B5">
        <w:t xml:space="preserve"> </w:t>
      </w:r>
      <w:r w:rsidRPr="00D361B5">
        <w:t>of information with EU Member States, as part of the Patient Cross Border Rights Directive (2011/24/EU). During 2020 and 2021, the same access has been provided through The Health Portal mobile app, which is available for both Android and iOS platforms.</w:t>
      </w:r>
    </w:p>
    <w:p w14:paraId="7E2E03D9" w14:textId="77777777" w:rsidR="00736D24" w:rsidRPr="00D361B5" w:rsidRDefault="008A4F42" w:rsidP="006B1740">
      <w:pPr>
        <w:pStyle w:val="Subtitle"/>
      </w:pPr>
      <w:r w:rsidRPr="00D361B5">
        <w:t>Central Catalogue of Official Documents of the Republic of Croatia</w:t>
      </w:r>
    </w:p>
    <w:p w14:paraId="465688C7" w14:textId="2197033C" w:rsidR="00DD50F0" w:rsidRPr="00D361B5" w:rsidRDefault="00736D24" w:rsidP="00791499">
      <w:r w:rsidRPr="00D361B5">
        <w:t>The Central State Office for the Development of the Digital Society</w:t>
      </w:r>
      <w:r w:rsidR="00791499" w:rsidRPr="00D361B5">
        <w:t xml:space="preserve"> is responsible for managing </w:t>
      </w:r>
      <w:hyperlink r:id="rId176" w:history="1">
        <w:r w:rsidR="00791499" w:rsidRPr="00D361B5">
          <w:rPr>
            <w:rStyle w:val="Hyperlink"/>
          </w:rPr>
          <w:t>the Central Catalogue of Official Documents of the Republic of Croatia</w:t>
        </w:r>
      </w:hyperlink>
      <w:r w:rsidR="00791499" w:rsidRPr="00D361B5">
        <w:t>,</w:t>
      </w:r>
      <w:r w:rsidR="00C50DD6" w:rsidRPr="00D361B5">
        <w:t xml:space="preserve"> a</w:t>
      </w:r>
      <w:r w:rsidR="00791499" w:rsidRPr="00D361B5">
        <w:t xml:space="preserve"> tool available to the public providing permanent access to the documents published by the national administration. </w:t>
      </w:r>
      <w:r w:rsidR="00344077" w:rsidRPr="00D361B5">
        <w:t>Such</w:t>
      </w:r>
      <w:r w:rsidR="00791499" w:rsidRPr="00D361B5">
        <w:t xml:space="preserve"> </w:t>
      </w:r>
      <w:r w:rsidR="00075381" w:rsidRPr="00D361B5">
        <w:t>c</w:t>
      </w:r>
      <w:r w:rsidR="00791499" w:rsidRPr="00D361B5">
        <w:t xml:space="preserve">atalogue enables citizens to exercise their right of access to digital information. </w:t>
      </w:r>
    </w:p>
    <w:p w14:paraId="00CA1855" w14:textId="02948796" w:rsidR="00791499" w:rsidRPr="00D361B5" w:rsidRDefault="00791499" w:rsidP="00791499">
      <w:r w:rsidRPr="00D361B5">
        <w:t>The</w:t>
      </w:r>
      <w:r w:rsidR="000D26C6" w:rsidRPr="00D361B5">
        <w:t>re is</w:t>
      </w:r>
      <w:r w:rsidR="00344077" w:rsidRPr="00D361B5">
        <w:t xml:space="preserve"> an</w:t>
      </w:r>
      <w:r w:rsidR="000D26C6" w:rsidRPr="00D361B5">
        <w:t xml:space="preserve"> ongoing</w:t>
      </w:r>
      <w:r w:rsidRPr="00D361B5">
        <w:t xml:space="preserve"> project</w:t>
      </w:r>
      <w:r w:rsidR="009B7DE9" w:rsidRPr="00D361B5">
        <w:t xml:space="preserve"> for improving the Central Catalogue</w:t>
      </w:r>
      <w:r w:rsidR="005116A7" w:rsidRPr="00D361B5">
        <w:t xml:space="preserve"> named</w:t>
      </w:r>
      <w:r w:rsidRPr="00D361B5">
        <w:t xml:space="preserve"> </w:t>
      </w:r>
      <w:r w:rsidR="00424C95" w:rsidRPr="00D361B5">
        <w:t>‘</w:t>
      </w:r>
      <w:hyperlink r:id="rId177" w:history="1">
        <w:r w:rsidR="000D26C6" w:rsidRPr="00D361B5">
          <w:rPr>
            <w:rStyle w:val="Hyperlink"/>
          </w:rPr>
          <w:t>Establishment of an Integrated Management System for Official Documents of the Republic of Croatia</w:t>
        </w:r>
      </w:hyperlink>
      <w:r w:rsidR="00424C95" w:rsidRPr="00D361B5">
        <w:t>’</w:t>
      </w:r>
      <w:r w:rsidR="000D26C6" w:rsidRPr="00D361B5">
        <w:t xml:space="preserve">, co-financed by the European Union, that </w:t>
      </w:r>
      <w:r w:rsidRPr="00D361B5">
        <w:t xml:space="preserve">will build a system for collecting, processing and publishing textual data using data-driven applications of </w:t>
      </w:r>
      <w:r w:rsidR="00424C95" w:rsidRPr="00D361B5">
        <w:t>AI</w:t>
      </w:r>
      <w:r w:rsidRPr="00D361B5">
        <w:t>.</w:t>
      </w:r>
    </w:p>
    <w:p w14:paraId="2291C716" w14:textId="2A808AAF" w:rsidR="008A4F42" w:rsidRPr="00D361B5" w:rsidRDefault="00736D24" w:rsidP="008A4F42">
      <w:r w:rsidRPr="00D361B5">
        <w:t>The project implemen</w:t>
      </w:r>
      <w:r w:rsidR="00137878" w:rsidRPr="00D361B5">
        <w:t>tation deadline</w:t>
      </w:r>
      <w:r w:rsidR="00CA1784" w:rsidRPr="00D361B5">
        <w:t xml:space="preserve"> is</w:t>
      </w:r>
      <w:r w:rsidRPr="00D361B5">
        <w:t xml:space="preserve"> January 2022.</w:t>
      </w:r>
    </w:p>
    <w:p w14:paraId="4D8F5568" w14:textId="77777777" w:rsidR="00B42B80" w:rsidRPr="00D361B5" w:rsidRDefault="00B42B80" w:rsidP="00ED480A">
      <w:pPr>
        <w:pStyle w:val="Heading3"/>
      </w:pPr>
      <w:r w:rsidRPr="00D361B5">
        <w:t>Subnational Portals</w:t>
      </w:r>
    </w:p>
    <w:p w14:paraId="0ECC5C63" w14:textId="44E54314" w:rsidR="008307CC" w:rsidRPr="00D361B5" w:rsidRDefault="008307CC" w:rsidP="008307CC">
      <w:pPr>
        <w:pStyle w:val="BodyText"/>
      </w:pPr>
      <w:r w:rsidRPr="00D361B5">
        <w:t xml:space="preserve">No particular infrastructure in this field </w:t>
      </w:r>
      <w:r w:rsidR="002248EB" w:rsidRPr="00D361B5">
        <w:t xml:space="preserve">has been </w:t>
      </w:r>
      <w:r w:rsidRPr="00D361B5">
        <w:t xml:space="preserve">reported to date. </w:t>
      </w:r>
    </w:p>
    <w:p w14:paraId="51010121" w14:textId="543BC953" w:rsidR="003730DF" w:rsidRPr="00D361B5" w:rsidRDefault="003730DF" w:rsidP="002C2211">
      <w:pPr>
        <w:pStyle w:val="Heading2"/>
      </w:pPr>
      <w:r w:rsidRPr="00D361B5">
        <w:lastRenderedPageBreak/>
        <w:t>Networks</w:t>
      </w:r>
      <w:bookmarkEnd w:id="40"/>
    </w:p>
    <w:p w14:paraId="2E952D8D" w14:textId="679ECCC7" w:rsidR="00595DB2" w:rsidRPr="00D361B5" w:rsidRDefault="00D42413" w:rsidP="006B1740">
      <w:pPr>
        <w:pStyle w:val="Subtitle"/>
      </w:pPr>
      <w:bookmarkStart w:id="43" w:name="_Toc1474991"/>
      <w:proofErr w:type="spellStart"/>
      <w:r w:rsidRPr="00D361B5">
        <w:t>HITRO</w:t>
      </w:r>
      <w:r w:rsidR="006640C5" w:rsidRPr="00D361B5">
        <w:t>Net</w:t>
      </w:r>
      <w:proofErr w:type="spellEnd"/>
      <w:r w:rsidR="006640C5" w:rsidRPr="00D361B5">
        <w:t xml:space="preserve"> and </w:t>
      </w:r>
      <w:r w:rsidR="00424C95" w:rsidRPr="00D361B5">
        <w:t>CARNET</w:t>
      </w:r>
    </w:p>
    <w:p w14:paraId="2C01368B" w14:textId="12E8EBCC" w:rsidR="006640C5" w:rsidRPr="00D361B5" w:rsidRDefault="0097776C" w:rsidP="006640C5">
      <w:hyperlink r:id="rId178" w:history="1">
        <w:proofErr w:type="spellStart"/>
        <w:r w:rsidR="007455DE" w:rsidRPr="00D361B5">
          <w:rPr>
            <w:rStyle w:val="Hyperlink"/>
          </w:rPr>
          <w:t>HITRONet</w:t>
        </w:r>
        <w:proofErr w:type="spellEnd"/>
      </w:hyperlink>
      <w:r w:rsidR="007455DE" w:rsidRPr="00D361B5">
        <w:t xml:space="preserve"> was established </w:t>
      </w:r>
      <w:r w:rsidR="00647945" w:rsidRPr="00D361B5">
        <w:t>following</w:t>
      </w:r>
      <w:r w:rsidR="007455DE" w:rsidRPr="00D361B5">
        <w:t xml:space="preserve"> the </w:t>
      </w:r>
      <w:r w:rsidR="000E69DD" w:rsidRPr="00D361B5">
        <w:t>d</w:t>
      </w:r>
      <w:r w:rsidR="007455DE" w:rsidRPr="00D361B5">
        <w:t xml:space="preserve">ecision of the </w:t>
      </w:r>
      <w:r w:rsidR="000E69DD" w:rsidRPr="00D361B5">
        <w:t>g</w:t>
      </w:r>
      <w:r w:rsidR="007455DE" w:rsidRPr="00D361B5">
        <w:t xml:space="preserve">overnment of the Republic of Croatia on the establishment and provision of common services of computer and communication network of </w:t>
      </w:r>
      <w:r w:rsidR="000E69DD" w:rsidRPr="00D361B5">
        <w:t>S</w:t>
      </w:r>
      <w:r w:rsidR="007455DE" w:rsidRPr="00D361B5">
        <w:t>tate administration bodies in 200</w:t>
      </w:r>
      <w:r w:rsidR="003F1A14" w:rsidRPr="00D361B5">
        <w:t>7</w:t>
      </w:r>
      <w:r w:rsidR="007455DE" w:rsidRPr="00D361B5">
        <w:t xml:space="preserve">. The </w:t>
      </w:r>
      <w:r w:rsidR="000E69DD" w:rsidRPr="00D361B5">
        <w:t>d</w:t>
      </w:r>
      <w:r w:rsidR="007455DE" w:rsidRPr="00D361B5">
        <w:t>ecision authori</w:t>
      </w:r>
      <w:r w:rsidR="004C6FB6" w:rsidRPr="00D361B5">
        <w:t>s</w:t>
      </w:r>
      <w:r w:rsidR="007455DE" w:rsidRPr="00D361B5">
        <w:t xml:space="preserve">es </w:t>
      </w:r>
      <w:r w:rsidR="00424C95" w:rsidRPr="00D361B5">
        <w:t>FINA</w:t>
      </w:r>
      <w:r w:rsidR="007455DE" w:rsidRPr="00D361B5">
        <w:t xml:space="preserve"> to set up a communication network of </w:t>
      </w:r>
      <w:r w:rsidR="000E69DD" w:rsidRPr="00D361B5">
        <w:t>S</w:t>
      </w:r>
      <w:r w:rsidR="007455DE" w:rsidRPr="00D361B5">
        <w:t xml:space="preserve">tate administration bodies, and to provide common services (network and application) to </w:t>
      </w:r>
      <w:r w:rsidR="000E69DD" w:rsidRPr="00D361B5">
        <w:t>them</w:t>
      </w:r>
      <w:r w:rsidR="007455DE" w:rsidRPr="00D361B5">
        <w:t>.</w:t>
      </w:r>
    </w:p>
    <w:p w14:paraId="45962E70" w14:textId="71C76C64" w:rsidR="006B329E" w:rsidRPr="00D361B5" w:rsidRDefault="0093218B" w:rsidP="00E93C5E">
      <w:r w:rsidRPr="00D361B5">
        <w:t xml:space="preserve">There are currently </w:t>
      </w:r>
      <w:r w:rsidR="00070C45" w:rsidRPr="00D361B5">
        <w:t xml:space="preserve">560 </w:t>
      </w:r>
      <w:r w:rsidRPr="00D361B5">
        <w:t xml:space="preserve">public bodies connected through the </w:t>
      </w:r>
      <w:proofErr w:type="spellStart"/>
      <w:r w:rsidRPr="00D361B5">
        <w:t>HITRO</w:t>
      </w:r>
      <w:r w:rsidR="00424C95" w:rsidRPr="00D361B5">
        <w:t>N</w:t>
      </w:r>
      <w:r w:rsidRPr="00D361B5">
        <w:t>et</w:t>
      </w:r>
      <w:proofErr w:type="spellEnd"/>
      <w:r w:rsidRPr="00D361B5">
        <w:t xml:space="preserve"> infrastructure. </w:t>
      </w:r>
      <w:r w:rsidR="009B57F4" w:rsidRPr="00D361B5">
        <w:t xml:space="preserve">The network is regularly maintained and monitored </w:t>
      </w:r>
      <w:r w:rsidR="000E69DD" w:rsidRPr="00D361B5">
        <w:t xml:space="preserve">based on </w:t>
      </w:r>
      <w:r w:rsidR="009B57F4" w:rsidRPr="00D361B5">
        <w:t>its traffic load. This network</w:t>
      </w:r>
      <w:r w:rsidR="000E69DD" w:rsidRPr="00D361B5">
        <w:t xml:space="preserve"> also provides</w:t>
      </w:r>
      <w:r w:rsidR="009B57F4" w:rsidRPr="00D361B5">
        <w:t xml:space="preserve"> access to the </w:t>
      </w:r>
      <w:r w:rsidR="000E69DD" w:rsidRPr="00D361B5">
        <w:t>i</w:t>
      </w:r>
      <w:r w:rsidR="009B57F4" w:rsidRPr="00D361B5">
        <w:t xml:space="preserve">nternet and secure interconnection of the involved institutions. It also </w:t>
      </w:r>
      <w:r w:rsidR="000E69DD" w:rsidRPr="00D361B5">
        <w:t>enables</w:t>
      </w:r>
      <w:r w:rsidR="009B57F4" w:rsidRPr="00D361B5">
        <w:t xml:space="preserve"> the institutions of the Republic of Croatia to join EU-wide services provided through the latest generation of </w:t>
      </w:r>
      <w:proofErr w:type="spellStart"/>
      <w:r w:rsidR="009B57F4" w:rsidRPr="00D361B5">
        <w:t>TESTAng</w:t>
      </w:r>
      <w:proofErr w:type="spellEnd"/>
      <w:r w:rsidR="009B57F4" w:rsidRPr="00D361B5">
        <w:t xml:space="preserve"> networks as a common network of EU Member States. Through the </w:t>
      </w:r>
      <w:proofErr w:type="spellStart"/>
      <w:r w:rsidR="009B57F4" w:rsidRPr="00D361B5">
        <w:t>HITRON</w:t>
      </w:r>
      <w:r w:rsidR="004B2F23" w:rsidRPr="00D361B5">
        <w:t>et</w:t>
      </w:r>
      <w:proofErr w:type="spellEnd"/>
      <w:r w:rsidR="009B57F4" w:rsidRPr="00D361B5">
        <w:t xml:space="preserve"> network</w:t>
      </w:r>
      <w:r w:rsidR="000E69DD" w:rsidRPr="00D361B5">
        <w:t>,</w:t>
      </w:r>
      <w:r w:rsidR="009B57F4" w:rsidRPr="00D361B5">
        <w:t xml:space="preserve"> Croatian bodies use over </w:t>
      </w:r>
      <w:r w:rsidR="00070C45" w:rsidRPr="00D361B5">
        <w:t xml:space="preserve">17 </w:t>
      </w:r>
      <w:r w:rsidR="009B57F4" w:rsidRPr="00D361B5">
        <w:t>different services provided by the European Commission to Member States.</w:t>
      </w:r>
    </w:p>
    <w:p w14:paraId="2D806484" w14:textId="684D851C" w:rsidR="004B2F23" w:rsidRPr="00D361B5" w:rsidRDefault="00595DB2" w:rsidP="00E93C5E">
      <w:r w:rsidRPr="00D361B5">
        <w:t xml:space="preserve">In addition to locations connected via </w:t>
      </w:r>
      <w:proofErr w:type="spellStart"/>
      <w:r w:rsidRPr="00D361B5">
        <w:t>HITRO</w:t>
      </w:r>
      <w:r w:rsidR="00424C95" w:rsidRPr="00D361B5">
        <w:t>N</w:t>
      </w:r>
      <w:r w:rsidRPr="00D361B5">
        <w:t>et</w:t>
      </w:r>
      <w:proofErr w:type="spellEnd"/>
      <w:r w:rsidRPr="00D361B5">
        <w:t xml:space="preserve">, some sites of public law bodies are connected to the </w:t>
      </w:r>
      <w:r w:rsidR="00424C95" w:rsidRPr="00D361B5">
        <w:t>CARNET</w:t>
      </w:r>
      <w:r w:rsidR="00146CC5" w:rsidRPr="00D361B5">
        <w:t xml:space="preserve"> </w:t>
      </w:r>
      <w:r w:rsidRPr="00D361B5">
        <w:t xml:space="preserve">network. </w:t>
      </w:r>
      <w:r w:rsidR="00424C95" w:rsidRPr="00D361B5">
        <w:t>CARNET</w:t>
      </w:r>
      <w:r w:rsidR="004930DD" w:rsidRPr="00D361B5">
        <w:t xml:space="preserve"> is under the responsibility of the Ministry of Science and Education. It is a private network of the Croatian academic and scientific</w:t>
      </w:r>
      <w:r w:rsidR="000E69DD" w:rsidRPr="00D361B5">
        <w:t xml:space="preserve"> </w:t>
      </w:r>
      <w:r w:rsidR="004930DD" w:rsidRPr="00D361B5">
        <w:t>research community</w:t>
      </w:r>
      <w:r w:rsidR="000E69DD" w:rsidRPr="00D361B5">
        <w:t>,</w:t>
      </w:r>
      <w:r w:rsidR="004930DD" w:rsidRPr="00D361B5">
        <w:t xml:space="preserve"> and institutions from the elementary and secondary education system, which connects 1</w:t>
      </w:r>
      <w:r w:rsidR="000E69DD" w:rsidRPr="00D361B5">
        <w:t> </w:t>
      </w:r>
      <w:r w:rsidR="004930DD" w:rsidRPr="00D361B5">
        <w:t xml:space="preserve">800 institutions </w:t>
      </w:r>
      <w:r w:rsidR="000E69DD" w:rsidRPr="00D361B5">
        <w:t>i</w:t>
      </w:r>
      <w:r w:rsidR="004930DD" w:rsidRPr="00D361B5">
        <w:t>n 3</w:t>
      </w:r>
      <w:r w:rsidR="000E69DD" w:rsidRPr="00D361B5">
        <w:t> </w:t>
      </w:r>
      <w:r w:rsidR="008E45BB" w:rsidRPr="00D361B5">
        <w:t xml:space="preserve">226 </w:t>
      </w:r>
      <w:r w:rsidR="004930DD" w:rsidRPr="00D361B5">
        <w:t xml:space="preserve">locations. The </w:t>
      </w:r>
      <w:r w:rsidR="00146CC5" w:rsidRPr="00D361B5">
        <w:t xml:space="preserve">CARNET </w:t>
      </w:r>
      <w:r w:rsidR="004930DD" w:rsidRPr="00D361B5">
        <w:t>facility owns part of the network infrastructure and it mainly leases lines from a range of telecommunications providers.</w:t>
      </w:r>
    </w:p>
    <w:p w14:paraId="319CF006" w14:textId="7C0943FF" w:rsidR="00595DB2" w:rsidRPr="00D361B5" w:rsidRDefault="00131557" w:rsidP="00952372">
      <w:r w:rsidRPr="00D361B5">
        <w:t xml:space="preserve">Additionally, </w:t>
      </w:r>
      <w:r w:rsidR="00601AE4" w:rsidRPr="00D361B5">
        <w:t xml:space="preserve">several institutions </w:t>
      </w:r>
      <w:r w:rsidR="005A0DE2" w:rsidRPr="00D361B5">
        <w:t xml:space="preserve">are </w:t>
      </w:r>
      <w:r w:rsidR="00601AE4" w:rsidRPr="00D361B5">
        <w:t xml:space="preserve">connected to the </w:t>
      </w:r>
      <w:r w:rsidR="00146CC5" w:rsidRPr="00D361B5">
        <w:t xml:space="preserve">CARNET </w:t>
      </w:r>
      <w:r w:rsidR="00601AE4" w:rsidRPr="00D361B5">
        <w:t xml:space="preserve">network, specifically: </w:t>
      </w:r>
      <w:r w:rsidR="008E45BB" w:rsidRPr="00D361B5">
        <w:t xml:space="preserve">277 </w:t>
      </w:r>
      <w:r w:rsidR="00595DB2" w:rsidRPr="00D361B5">
        <w:t xml:space="preserve">within the competence of the </w:t>
      </w:r>
      <w:r w:rsidR="00070C45" w:rsidRPr="00D361B5">
        <w:t>Ministry of Labour, Pension System, Family and Social Policy</w:t>
      </w:r>
      <w:r w:rsidR="00595DB2" w:rsidRPr="00D361B5">
        <w:t xml:space="preserve">, </w:t>
      </w:r>
      <w:r w:rsidR="008E45BB" w:rsidRPr="00D361B5">
        <w:t>1</w:t>
      </w:r>
      <w:r w:rsidR="00D12C5F">
        <w:t xml:space="preserve"> </w:t>
      </w:r>
      <w:r w:rsidR="008E45BB" w:rsidRPr="00D361B5">
        <w:t xml:space="preserve">185 </w:t>
      </w:r>
      <w:r w:rsidR="00595DB2" w:rsidRPr="00D361B5">
        <w:t xml:space="preserve">of the Ministry of Health and Public Health Institutions, </w:t>
      </w:r>
      <w:r w:rsidR="008E45BB" w:rsidRPr="00D361B5">
        <w:t xml:space="preserve">8 </w:t>
      </w:r>
      <w:r w:rsidR="00595DB2" w:rsidRPr="00D361B5">
        <w:t xml:space="preserve">of the </w:t>
      </w:r>
      <w:r w:rsidR="00070C45" w:rsidRPr="00D361B5">
        <w:t>Ministry of Economy and Sustainable Development</w:t>
      </w:r>
      <w:r w:rsidR="00595DB2" w:rsidRPr="00D361B5">
        <w:t>, 4 of the Ministry of Defence</w:t>
      </w:r>
      <w:r w:rsidR="008E45BB" w:rsidRPr="00D361B5">
        <w:t xml:space="preserve"> and</w:t>
      </w:r>
      <w:r w:rsidR="00595DB2" w:rsidRPr="00D361B5">
        <w:t xml:space="preserve"> 2 of the Ministry of the Interior</w:t>
      </w:r>
      <w:r w:rsidR="008E45BB" w:rsidRPr="00D361B5">
        <w:t>.</w:t>
      </w:r>
    </w:p>
    <w:p w14:paraId="6CB0E860" w14:textId="724011F9" w:rsidR="00355712" w:rsidRPr="00D361B5" w:rsidRDefault="00355712" w:rsidP="006B1740">
      <w:pPr>
        <w:pStyle w:val="Subtitle"/>
      </w:pPr>
      <w:proofErr w:type="spellStart"/>
      <w:r w:rsidRPr="00D361B5">
        <w:t>eBulletin</w:t>
      </w:r>
      <w:proofErr w:type="spellEnd"/>
      <w:r w:rsidRPr="00D361B5">
        <w:t xml:space="preserve"> </w:t>
      </w:r>
      <w:r w:rsidR="005A0DE2" w:rsidRPr="00D361B5">
        <w:t>B</w:t>
      </w:r>
      <w:r w:rsidRPr="00D361B5">
        <w:t xml:space="preserve">oard and </w:t>
      </w:r>
      <w:r w:rsidR="005A0DE2" w:rsidRPr="00D361B5">
        <w:t>C</w:t>
      </w:r>
      <w:r w:rsidRPr="00D361B5">
        <w:t xml:space="preserve">ourt </w:t>
      </w:r>
      <w:r w:rsidR="005A0DE2" w:rsidRPr="00D361B5">
        <w:t>N</w:t>
      </w:r>
      <w:r w:rsidRPr="00D361B5">
        <w:t xml:space="preserve">etworking </w:t>
      </w:r>
      <w:r w:rsidR="005A0DE2" w:rsidRPr="00D361B5">
        <w:t>P</w:t>
      </w:r>
      <w:r w:rsidRPr="00D361B5">
        <w:t xml:space="preserve">roject </w:t>
      </w:r>
    </w:p>
    <w:p w14:paraId="59CF8EAE" w14:textId="7C105413" w:rsidR="00355712" w:rsidRPr="00D361B5" w:rsidRDefault="00973B2A" w:rsidP="00355712">
      <w:r w:rsidRPr="00D361B5">
        <w:t>Th</w:t>
      </w:r>
      <w:r w:rsidR="00AD0C14" w:rsidRPr="00D361B5">
        <w:t>e</w:t>
      </w:r>
      <w:r w:rsidR="00355712" w:rsidRPr="00D361B5">
        <w:t xml:space="preserve"> </w:t>
      </w:r>
      <w:hyperlink r:id="rId179" w:history="1">
        <w:proofErr w:type="spellStart"/>
        <w:r w:rsidR="00424C95" w:rsidRPr="00D361B5">
          <w:rPr>
            <w:rStyle w:val="Hyperlink"/>
          </w:rPr>
          <w:t>eBulletin</w:t>
        </w:r>
        <w:proofErr w:type="spellEnd"/>
        <w:r w:rsidR="00424C95" w:rsidRPr="00D361B5">
          <w:rPr>
            <w:rStyle w:val="Hyperlink"/>
          </w:rPr>
          <w:t xml:space="preserve"> Board and Court Networking Project </w:t>
        </w:r>
      </w:hyperlink>
      <w:r w:rsidR="000C4E0F" w:rsidRPr="00D361B5">
        <w:t>was</w:t>
      </w:r>
      <w:r w:rsidR="007635D5" w:rsidRPr="00D361B5">
        <w:rPr>
          <w:rStyle w:val="Hyperlink"/>
        </w:rPr>
        <w:t xml:space="preserve"> </w:t>
      </w:r>
      <w:r w:rsidR="00355712" w:rsidRPr="00D361B5">
        <w:t xml:space="preserve">initiated </w:t>
      </w:r>
      <w:r w:rsidR="007635D5" w:rsidRPr="00D361B5">
        <w:t>to develop</w:t>
      </w:r>
      <w:r w:rsidR="00355712" w:rsidRPr="00D361B5">
        <w:t xml:space="preserve"> a single intranet and </w:t>
      </w:r>
      <w:r w:rsidR="00401480" w:rsidRPr="00D361B5">
        <w:t>i</w:t>
      </w:r>
      <w:r w:rsidR="00355712" w:rsidRPr="00D361B5">
        <w:t>nternet network for judicial bodies</w:t>
      </w:r>
      <w:r w:rsidR="00401480" w:rsidRPr="00D361B5">
        <w:t>,</w:t>
      </w:r>
      <w:r w:rsidR="00355712" w:rsidRPr="00D361B5">
        <w:t xml:space="preserve"> which will create </w:t>
      </w:r>
      <w:r w:rsidR="00401480" w:rsidRPr="00D361B5">
        <w:t xml:space="preserve">the </w:t>
      </w:r>
      <w:r w:rsidR="00355712" w:rsidRPr="00D361B5">
        <w:t xml:space="preserve">prerequisites for the exchange of documents and information within the judiciary. </w:t>
      </w:r>
    </w:p>
    <w:p w14:paraId="0AA180F5" w14:textId="25D3DBF8" w:rsidR="00DC3B3A" w:rsidRPr="00D361B5" w:rsidRDefault="00401480" w:rsidP="00DC3B3A">
      <w:r w:rsidRPr="00D361B5">
        <w:t xml:space="preserve">The </w:t>
      </w:r>
      <w:proofErr w:type="spellStart"/>
      <w:r w:rsidR="004422EA" w:rsidRPr="00D361B5">
        <w:t>eB</w:t>
      </w:r>
      <w:r w:rsidR="00DC3B3A" w:rsidRPr="00D361B5">
        <w:t>ulletin</w:t>
      </w:r>
      <w:proofErr w:type="spellEnd"/>
      <w:r w:rsidR="00DC3B3A" w:rsidRPr="00D361B5">
        <w:t xml:space="preserve"> Board is a free and public service that enables the </w:t>
      </w:r>
      <w:r w:rsidR="00187AC4" w:rsidRPr="00D361B5">
        <w:t>overview</w:t>
      </w:r>
      <w:r w:rsidR="00DC3B3A" w:rsidRPr="00D361B5">
        <w:t xml:space="preserve"> of electronic bulletin boards of courts and other competent authorities in the Republic of Croatia.</w:t>
      </w:r>
    </w:p>
    <w:p w14:paraId="70DCDF03" w14:textId="6D8B1ECB" w:rsidR="00DC3B3A" w:rsidRPr="00D361B5" w:rsidRDefault="00DC3B3A" w:rsidP="00DC3B3A">
      <w:r w:rsidRPr="00D361B5">
        <w:t xml:space="preserve">The central search engine enables </w:t>
      </w:r>
      <w:r w:rsidR="00DB7B3D" w:rsidRPr="00D361B5">
        <w:t>to look for</w:t>
      </w:r>
      <w:r w:rsidRPr="00D361B5">
        <w:t xml:space="preserve"> published decisions and other documents of municipal, county, commercial and administrative courts in the Republic of Croatia, </w:t>
      </w:r>
      <w:r w:rsidR="00401480" w:rsidRPr="00D361B5">
        <w:t xml:space="preserve">as well as </w:t>
      </w:r>
      <w:r w:rsidRPr="00D361B5">
        <w:t xml:space="preserve">the </w:t>
      </w:r>
      <w:r w:rsidR="00401480" w:rsidRPr="00D361B5">
        <w:t xml:space="preserve">enforcement proceedings of </w:t>
      </w:r>
      <w:r w:rsidR="00AD0C14" w:rsidRPr="00D361B5">
        <w:t>FINA</w:t>
      </w:r>
      <w:r w:rsidRPr="00D361B5">
        <w:t xml:space="preserve"> and public notaries.</w:t>
      </w:r>
    </w:p>
    <w:p w14:paraId="64647624" w14:textId="589474B3" w:rsidR="00DC3B3A" w:rsidRPr="00D361B5" w:rsidRDefault="00DC3B3A" w:rsidP="00DC3B3A">
      <w:r w:rsidRPr="00D361B5">
        <w:t xml:space="preserve">All </w:t>
      </w:r>
      <w:r w:rsidR="00A05D3D" w:rsidRPr="00D361B5">
        <w:t xml:space="preserve">notifications </w:t>
      </w:r>
      <w:r w:rsidRPr="00D361B5">
        <w:t xml:space="preserve">by the competent authorities </w:t>
      </w:r>
      <w:r w:rsidR="003F320E" w:rsidRPr="00D361B5">
        <w:t>are</w:t>
      </w:r>
      <w:r w:rsidRPr="00D361B5">
        <w:t xml:space="preserve"> published without delay and automatically </w:t>
      </w:r>
      <w:r w:rsidR="002A2601" w:rsidRPr="00D361B5">
        <w:t>removed</w:t>
      </w:r>
      <w:r w:rsidRPr="00D361B5">
        <w:t xml:space="preserve"> upon expiry.</w:t>
      </w:r>
    </w:p>
    <w:p w14:paraId="7D152D40" w14:textId="4A1C9406" w:rsidR="00CF6878" w:rsidRPr="00D361B5" w:rsidRDefault="00DC3B3A" w:rsidP="00DC3B3A">
      <w:r w:rsidRPr="00D361B5">
        <w:t xml:space="preserve">The Ministry of Justice, as the highest judicial administration body, provides </w:t>
      </w:r>
      <w:r w:rsidR="00A05D3D" w:rsidRPr="00D361B5">
        <w:t xml:space="preserve">the </w:t>
      </w:r>
      <w:r w:rsidRPr="00D361B5">
        <w:t>technical preconditions for the information system described. All recorded information is within the jurisdiction of the courts in which the proceedings are conducted.</w:t>
      </w:r>
    </w:p>
    <w:p w14:paraId="3075D8DA" w14:textId="5ACF5489" w:rsidR="00355712" w:rsidRPr="00D361B5" w:rsidRDefault="00355712" w:rsidP="006B1740">
      <w:pPr>
        <w:pStyle w:val="Subtitle"/>
      </w:pPr>
      <w:proofErr w:type="spellStart"/>
      <w:r w:rsidRPr="00D361B5">
        <w:t>StuDOM</w:t>
      </w:r>
      <w:proofErr w:type="spellEnd"/>
      <w:r w:rsidRPr="00D361B5">
        <w:t xml:space="preserve"> </w:t>
      </w:r>
      <w:r w:rsidR="00A05D3D" w:rsidRPr="00D361B5">
        <w:t>P</w:t>
      </w:r>
      <w:r w:rsidRPr="00D361B5">
        <w:t>roject</w:t>
      </w:r>
    </w:p>
    <w:p w14:paraId="340CEC8D" w14:textId="77E41BE5" w:rsidR="00355712" w:rsidRPr="00D361B5" w:rsidRDefault="00355712" w:rsidP="00355712">
      <w:r w:rsidRPr="00D361B5">
        <w:t xml:space="preserve">Through the </w:t>
      </w:r>
      <w:hyperlink r:id="rId180" w:history="1">
        <w:proofErr w:type="spellStart"/>
        <w:r w:rsidR="00AD0C14" w:rsidRPr="00D361B5">
          <w:rPr>
            <w:rStyle w:val="Hyperlink"/>
          </w:rPr>
          <w:t>StuDOM</w:t>
        </w:r>
        <w:proofErr w:type="spellEnd"/>
        <w:r w:rsidR="00AD0C14" w:rsidRPr="00D361B5">
          <w:rPr>
            <w:rStyle w:val="Hyperlink"/>
          </w:rPr>
          <w:t xml:space="preserve"> Project</w:t>
        </w:r>
      </w:hyperlink>
      <w:r w:rsidRPr="00D361B5">
        <w:t xml:space="preserve"> sponsored by the Ministry of Science and Education, all student dormitories are connected to the broadband network.</w:t>
      </w:r>
      <w:r w:rsidR="006A5237" w:rsidRPr="00D361B5">
        <w:t xml:space="preserve"> The </w:t>
      </w:r>
      <w:proofErr w:type="spellStart"/>
      <w:r w:rsidR="00D14639" w:rsidRPr="00D361B5">
        <w:t>StuDOM</w:t>
      </w:r>
      <w:proofErr w:type="spellEnd"/>
      <w:r w:rsidR="006A5237" w:rsidRPr="00D361B5">
        <w:t xml:space="preserve"> Network Infrastructure </w:t>
      </w:r>
      <w:r w:rsidR="00D14639" w:rsidRPr="00D361B5">
        <w:t>has</w:t>
      </w:r>
      <w:r w:rsidR="006A5237" w:rsidRPr="00D361B5">
        <w:t xml:space="preserve"> 11</w:t>
      </w:r>
      <w:r w:rsidR="004F2E2F" w:rsidRPr="00D361B5">
        <w:t> </w:t>
      </w:r>
      <w:r w:rsidR="006A5237" w:rsidRPr="00D361B5">
        <w:t xml:space="preserve">000 </w:t>
      </w:r>
      <w:r w:rsidR="009C004E" w:rsidRPr="00D361B5">
        <w:t xml:space="preserve">endpoints </w:t>
      </w:r>
      <w:r w:rsidR="004F2E2F" w:rsidRPr="00D361B5">
        <w:t xml:space="preserve">with a </w:t>
      </w:r>
      <w:r w:rsidR="006A5237" w:rsidRPr="00D361B5">
        <w:t xml:space="preserve">throughput up to 1Gbit/s </w:t>
      </w:r>
      <w:r w:rsidR="00DE150C" w:rsidRPr="00D361B5">
        <w:t xml:space="preserve">and </w:t>
      </w:r>
      <w:r w:rsidR="006A5237" w:rsidRPr="00D361B5">
        <w:t>is the largest wired LAN infrastructure in Croatia</w:t>
      </w:r>
      <w:r w:rsidR="00776947" w:rsidRPr="00D361B5">
        <w:t xml:space="preserve">. </w:t>
      </w:r>
      <w:r w:rsidR="004F2E2F" w:rsidRPr="00D361B5">
        <w:t xml:space="preserve">The </w:t>
      </w:r>
      <w:proofErr w:type="spellStart"/>
      <w:r w:rsidR="006A5237" w:rsidRPr="00D361B5">
        <w:t>StuDOM</w:t>
      </w:r>
      <w:proofErr w:type="spellEnd"/>
      <w:r w:rsidR="006A5237" w:rsidRPr="00D361B5">
        <w:t xml:space="preserve"> infrastructure </w:t>
      </w:r>
      <w:r w:rsidR="004F2E2F" w:rsidRPr="00D361B5">
        <w:t xml:space="preserve">covers </w:t>
      </w:r>
      <w:r w:rsidR="006A5237" w:rsidRPr="00D361B5">
        <w:t>11 student dormitories in 7 Croatian cities.</w:t>
      </w:r>
    </w:p>
    <w:p w14:paraId="6EDBB064" w14:textId="77777777" w:rsidR="00CE2E64" w:rsidRPr="00D361B5" w:rsidRDefault="0055517F" w:rsidP="006B1740">
      <w:pPr>
        <w:pStyle w:val="Subtitle"/>
      </w:pPr>
      <w:r w:rsidRPr="00D361B5">
        <w:t>Broadband infrastructure</w:t>
      </w:r>
    </w:p>
    <w:p w14:paraId="7D0ADDFE" w14:textId="6A436914" w:rsidR="00CE2E64" w:rsidRPr="00D361B5" w:rsidRDefault="00CE2E64" w:rsidP="00CE2E64">
      <w:r w:rsidRPr="00D361B5">
        <w:t xml:space="preserve">In order to achieve the full potential of digital transformation, the Republic of Croatia has provided significant resources for the promotion of broadband infrastructure. With </w:t>
      </w:r>
      <w:r w:rsidRPr="00D361B5">
        <w:lastRenderedPageBreak/>
        <w:t>the aim of removing the existing barriers to investing in the mobile network market and enabling the increase of the investment potential of public mobile network operators, the Republic of Croatia has abolished one-off fees for the use of</w:t>
      </w:r>
      <w:r w:rsidR="009C3D1A" w:rsidRPr="00D361B5">
        <w:t xml:space="preserve"> the</w:t>
      </w:r>
      <w:r w:rsidRPr="00D361B5">
        <w:t xml:space="preserve"> radio frequency spectrum for public mobile networks. Furthermore, the annual fee for the </w:t>
      </w:r>
      <w:r w:rsidR="002A2601" w:rsidRPr="00D361B5">
        <w:t>use</w:t>
      </w:r>
      <w:r w:rsidRPr="00D361B5">
        <w:t xml:space="preserve"> of the radio frequency spectrum (1900 MHz</w:t>
      </w:r>
      <w:r w:rsidR="00E80866">
        <w:t xml:space="preserve"> </w:t>
      </w:r>
      <w:r w:rsidRPr="00D361B5">
        <w:t>-</w:t>
      </w:r>
      <w:r w:rsidR="00E80866">
        <w:t xml:space="preserve"> </w:t>
      </w:r>
      <w:r w:rsidRPr="00D361B5">
        <w:t xml:space="preserve">1920 MHz) </w:t>
      </w:r>
      <w:r w:rsidR="007635D5" w:rsidRPr="00D361B5">
        <w:t>was</w:t>
      </w:r>
      <w:r w:rsidRPr="00D361B5">
        <w:t xml:space="preserve"> abolished, thus opening up the possibility of new market investments and competitiveness. A mechanism was introduced </w:t>
      </w:r>
      <w:r w:rsidR="00C67B09" w:rsidRPr="00D361B5">
        <w:t>by virtue of which</w:t>
      </w:r>
      <w:r w:rsidRPr="00D361B5">
        <w:t xml:space="preserve"> </w:t>
      </w:r>
      <w:r w:rsidR="00C67B09" w:rsidRPr="00D361B5">
        <w:t xml:space="preserve">an equal </w:t>
      </w:r>
      <w:r w:rsidRPr="00D361B5">
        <w:t xml:space="preserve">annual fee for the use of the unused radio frequency spectrum </w:t>
      </w:r>
      <w:r w:rsidR="00C67B09" w:rsidRPr="00D361B5">
        <w:t xml:space="preserve">will apply </w:t>
      </w:r>
      <w:r w:rsidRPr="00D361B5">
        <w:t>to all operators of public mobile networks in the Republic of Croatia.</w:t>
      </w:r>
    </w:p>
    <w:p w14:paraId="24274CD0" w14:textId="349B3BE0" w:rsidR="00DA6F31" w:rsidRPr="00D361B5" w:rsidRDefault="00D629A4" w:rsidP="00CE2E64">
      <w:r w:rsidRPr="00D361B5">
        <w:t xml:space="preserve">One of the key projects in the area of connectivity is the </w:t>
      </w:r>
      <w:hyperlink r:id="rId181" w:history="1">
        <w:r w:rsidR="006D5D70" w:rsidRPr="00D361B5">
          <w:rPr>
            <w:rStyle w:val="Hyperlink"/>
          </w:rPr>
          <w:t>Framework National Programme for the Development of Broadband Infrastructure</w:t>
        </w:r>
      </w:hyperlink>
      <w:r w:rsidRPr="00D361B5">
        <w:t xml:space="preserve"> in areas where there is insufficient commercial interest </w:t>
      </w:r>
      <w:r w:rsidR="000A0294" w:rsidRPr="00D361B5">
        <w:t>to invest</w:t>
      </w:r>
      <w:r w:rsidRPr="00D361B5">
        <w:t xml:space="preserve">, managed by the Croatian Regulatory Authority for Network Industries (HAKOM). </w:t>
      </w:r>
      <w:r w:rsidR="000A0294" w:rsidRPr="00D361B5">
        <w:t>The aim of this</w:t>
      </w:r>
      <w:r w:rsidRPr="00D361B5">
        <w:t xml:space="preserve"> framework program</w:t>
      </w:r>
      <w:r w:rsidR="002D5079" w:rsidRPr="00D361B5">
        <w:t>me</w:t>
      </w:r>
      <w:r w:rsidRPr="00D361B5">
        <w:t xml:space="preserve"> </w:t>
      </w:r>
      <w:r w:rsidR="000A0294" w:rsidRPr="00D361B5">
        <w:t xml:space="preserve">is to </w:t>
      </w:r>
      <w:r w:rsidRPr="00D361B5">
        <w:t>develop</w:t>
      </w:r>
      <w:r w:rsidR="000A0294" w:rsidRPr="00D361B5">
        <w:t xml:space="preserve"> the</w:t>
      </w:r>
      <w:r w:rsidRPr="00D361B5">
        <w:t xml:space="preserve"> Next Generation Access Broadband Infrastructure (NGA) in areas where there is insufficient commercial interest </w:t>
      </w:r>
      <w:r w:rsidR="000A0294" w:rsidRPr="00D361B5">
        <w:t xml:space="preserve">for </w:t>
      </w:r>
      <w:r w:rsidRPr="00D361B5">
        <w:t>operators and market providers</w:t>
      </w:r>
      <w:r w:rsidR="000A0294" w:rsidRPr="00D361B5">
        <w:t xml:space="preserve"> to invest</w:t>
      </w:r>
      <w:r w:rsidRPr="00D361B5">
        <w:t xml:space="preserve">. The </w:t>
      </w:r>
      <w:r w:rsidR="000A0294" w:rsidRPr="00D361B5">
        <w:t>p</w:t>
      </w:r>
      <w:r w:rsidR="0019624D" w:rsidRPr="00D361B5">
        <w:t>rogram</w:t>
      </w:r>
      <w:r w:rsidR="002D5079" w:rsidRPr="00D361B5">
        <w:t>me</w:t>
      </w:r>
      <w:r w:rsidRPr="00D361B5">
        <w:t xml:space="preserve"> is a national framework scheme, which follows a number of individual projects in a narrower local area. Individual projects are managed by public authorities at local and/or regional </w:t>
      </w:r>
      <w:r w:rsidR="002D5079" w:rsidRPr="00D361B5">
        <w:t xml:space="preserve">level </w:t>
      </w:r>
      <w:r w:rsidRPr="00D361B5">
        <w:t xml:space="preserve">(municipalities, cities and counties) as individual project promoters. </w:t>
      </w:r>
    </w:p>
    <w:p w14:paraId="12BA9CAF" w14:textId="07DBA0AD" w:rsidR="003674B5" w:rsidRPr="00D361B5" w:rsidRDefault="00DA6F31" w:rsidP="00CE2E64">
      <w:r w:rsidRPr="00D361B5">
        <w:t xml:space="preserve">Another key project is the </w:t>
      </w:r>
      <w:hyperlink r:id="rId182" w:history="1">
        <w:r w:rsidRPr="00D361B5">
          <w:rPr>
            <w:rStyle w:val="Hyperlink"/>
          </w:rPr>
          <w:t>National Broadband Aggregation Infrastructure Development Program</w:t>
        </w:r>
        <w:r w:rsidR="009864E2" w:rsidRPr="00D361B5">
          <w:rPr>
            <w:rStyle w:val="Hyperlink"/>
          </w:rPr>
          <w:t>me</w:t>
        </w:r>
      </w:hyperlink>
      <w:r w:rsidRPr="00D361B5">
        <w:t xml:space="preserve"> in areas where there is insufficient commercial interest </w:t>
      </w:r>
      <w:r w:rsidR="00E16E5D" w:rsidRPr="00D361B5">
        <w:t xml:space="preserve">to </w:t>
      </w:r>
      <w:r w:rsidRPr="00D361B5">
        <w:t xml:space="preserve">invest </w:t>
      </w:r>
      <w:r w:rsidR="001C4F79" w:rsidRPr="00D361B5">
        <w:t>(</w:t>
      </w:r>
      <w:r w:rsidRPr="00D361B5">
        <w:t>NP</w:t>
      </w:r>
      <w:r w:rsidR="001C4F79" w:rsidRPr="00D361B5">
        <w:t>–</w:t>
      </w:r>
      <w:r w:rsidRPr="00D361B5">
        <w:t>BBI</w:t>
      </w:r>
      <w:r w:rsidR="001C4F79" w:rsidRPr="00D361B5">
        <w:t>).</w:t>
      </w:r>
      <w:r w:rsidRPr="00D361B5">
        <w:t xml:space="preserve"> </w:t>
      </w:r>
      <w:r w:rsidR="00E16E5D" w:rsidRPr="00D361B5">
        <w:t xml:space="preserve">The </w:t>
      </w:r>
      <w:r w:rsidRPr="00D361B5">
        <w:t xml:space="preserve">NP-BBI </w:t>
      </w:r>
      <w:r w:rsidR="00E16E5D" w:rsidRPr="00D361B5">
        <w:t xml:space="preserve">programme </w:t>
      </w:r>
      <w:r w:rsidRPr="00D361B5">
        <w:t xml:space="preserve">is focused on building the Next Generation Network (NGN) Broadband Infrastructure and </w:t>
      </w:r>
      <w:r w:rsidR="006F37C7" w:rsidRPr="00D361B5">
        <w:t xml:space="preserve">is </w:t>
      </w:r>
      <w:r w:rsidRPr="00D361B5">
        <w:t xml:space="preserve">complementary to the Framework National </w:t>
      </w:r>
      <w:r w:rsidR="00A57880" w:rsidRPr="00D361B5">
        <w:t>P</w:t>
      </w:r>
      <w:r w:rsidRPr="00D361B5">
        <w:t>rogram</w:t>
      </w:r>
      <w:r w:rsidR="002906E0" w:rsidRPr="00D361B5">
        <w:t>me</w:t>
      </w:r>
      <w:r w:rsidRPr="00D361B5">
        <w:t>. The program</w:t>
      </w:r>
      <w:r w:rsidR="002906E0" w:rsidRPr="00D361B5">
        <w:t>me</w:t>
      </w:r>
      <w:r w:rsidR="00E16E5D" w:rsidRPr="00D361B5">
        <w:t>’s feasibility study</w:t>
      </w:r>
      <w:r w:rsidRPr="00D361B5">
        <w:t xml:space="preserve"> is currently in the approval phase</w:t>
      </w:r>
      <w:r w:rsidR="00E16E5D" w:rsidRPr="00D361B5">
        <w:t xml:space="preserve"> </w:t>
      </w:r>
      <w:r w:rsidR="00A57880" w:rsidRPr="00D361B5">
        <w:t xml:space="preserve">by </w:t>
      </w:r>
      <w:r w:rsidRPr="00D361B5">
        <w:t>JASPER</w:t>
      </w:r>
      <w:r w:rsidR="00B67E61" w:rsidRPr="00D361B5">
        <w:t xml:space="preserve">S. </w:t>
      </w:r>
      <w:r w:rsidRPr="00D361B5">
        <w:t xml:space="preserve">The design and construction activities </w:t>
      </w:r>
      <w:r w:rsidR="00E16E5D" w:rsidRPr="00D361B5">
        <w:t xml:space="preserve">are expected to last until </w:t>
      </w:r>
      <w:r w:rsidRPr="00D361B5">
        <w:t>the end of 2023</w:t>
      </w:r>
      <w:r w:rsidR="00F27EE7" w:rsidRPr="00D361B5">
        <w:t>.</w:t>
      </w:r>
    </w:p>
    <w:p w14:paraId="1C19A63D" w14:textId="77777777" w:rsidR="00CE2E64" w:rsidRPr="00D361B5" w:rsidRDefault="0055517F" w:rsidP="006B1740">
      <w:pPr>
        <w:pStyle w:val="Subtitle"/>
      </w:pPr>
      <w:r w:rsidRPr="00D361B5">
        <w:t>Development of the 5G Network</w:t>
      </w:r>
    </w:p>
    <w:p w14:paraId="0E081DD7" w14:textId="65DAF08A" w:rsidR="00647FCE" w:rsidRPr="00D361B5" w:rsidRDefault="00CE2E64" w:rsidP="00355712">
      <w:r w:rsidRPr="00D361B5">
        <w:t xml:space="preserve">Croatia is one of the first EU countries that tested the 5G network. The planned start of operation of the first fifth generation commercial networks </w:t>
      </w:r>
      <w:r w:rsidR="009C3D1A" w:rsidRPr="00D361B5">
        <w:t xml:space="preserve">was </w:t>
      </w:r>
      <w:r w:rsidRPr="00D361B5">
        <w:t>foreseen for 2020. At present, IoT technology is available in Croatia, and Ericsson Nikola Tesla opened a research and development centre in Osijek, where experts will be engaged in the development of the new 5G technology. The IoT is used</w:t>
      </w:r>
      <w:r w:rsidR="007635D5" w:rsidRPr="00D361B5">
        <w:t xml:space="preserve"> in</w:t>
      </w:r>
      <w:r w:rsidRPr="00D361B5">
        <w:t xml:space="preserve"> intelligent smart cities solutions (for example, smart parking).</w:t>
      </w:r>
    </w:p>
    <w:p w14:paraId="4C828E41" w14:textId="3234AA73" w:rsidR="00FD4623" w:rsidRPr="00D361B5" w:rsidRDefault="00647FCE" w:rsidP="00355712">
      <w:r w:rsidRPr="00D361B5">
        <w:t>With the purpose of recogni</w:t>
      </w:r>
      <w:r w:rsidR="0020591B" w:rsidRPr="00D361B5">
        <w:t>s</w:t>
      </w:r>
      <w:r w:rsidRPr="00D361B5">
        <w:t xml:space="preserve">ing the challenges and constraints of introducing the 5G network in Croatia, HAKOM has set up a working group with electronic communications operators. The working group has the task of </w:t>
      </w:r>
      <w:r w:rsidR="00590721" w:rsidRPr="00D361B5">
        <w:t>articulating</w:t>
      </w:r>
      <w:r w:rsidRPr="00D361B5">
        <w:t xml:space="preserve"> </w:t>
      </w:r>
      <w:r w:rsidR="00590721" w:rsidRPr="00D361B5">
        <w:t xml:space="preserve">the </w:t>
      </w:r>
      <w:r w:rsidRPr="00D361B5">
        <w:t>challenges regarding the introduction of 5G technology, as well as the involvement of all public and private stakeholders that can contribute to successful</w:t>
      </w:r>
      <w:r w:rsidR="00FB7FC2" w:rsidRPr="00D361B5">
        <w:t>ly</w:t>
      </w:r>
      <w:r w:rsidRPr="00D361B5">
        <w:t xml:space="preserve"> carrying out the 5G action plan.</w:t>
      </w:r>
    </w:p>
    <w:p w14:paraId="05369337" w14:textId="654168E4" w:rsidR="00A838B3" w:rsidRPr="00D361B5" w:rsidRDefault="00A838B3" w:rsidP="00DB41F7">
      <w:r w:rsidRPr="00D361B5">
        <w:t xml:space="preserve">Within the </w:t>
      </w:r>
      <w:hyperlink r:id="rId183" w:history="1">
        <w:r w:rsidRPr="00D361B5">
          <w:rPr>
            <w:rStyle w:val="Hyperlink"/>
          </w:rPr>
          <w:t>National Development Strategy of the Republic of Croatia</w:t>
        </w:r>
      </w:hyperlink>
      <w:r w:rsidRPr="00D361B5">
        <w:t xml:space="preserve"> until 2030, digit</w:t>
      </w:r>
      <w:r w:rsidR="00835157" w:rsidRPr="00D361B5">
        <w:t>is</w:t>
      </w:r>
      <w:r w:rsidRPr="00D361B5">
        <w:t>ation is one of the key items and this area is addressed by a special technical working group for the digital society</w:t>
      </w:r>
      <w:r w:rsidR="007C22EC" w:rsidRPr="00D361B5">
        <w:t xml:space="preserve">. </w:t>
      </w:r>
      <w:r w:rsidR="00952372" w:rsidRPr="00D361B5">
        <w:t>Th</w:t>
      </w:r>
      <w:r w:rsidR="00EE570F" w:rsidRPr="00D361B5">
        <w:t>e working group</w:t>
      </w:r>
      <w:r w:rsidR="00952372" w:rsidRPr="00D361B5">
        <w:t xml:space="preserve"> </w:t>
      </w:r>
      <w:r w:rsidRPr="00D361B5">
        <w:t>encourag</w:t>
      </w:r>
      <w:r w:rsidR="00952372" w:rsidRPr="00D361B5">
        <w:t>es</w:t>
      </w:r>
      <w:r w:rsidRPr="00D361B5">
        <w:t xml:space="preserve"> the introduction of 5G networks through various measures and activities</w:t>
      </w:r>
      <w:r w:rsidR="00835157" w:rsidRPr="00D361B5">
        <w:t>. This</w:t>
      </w:r>
      <w:r w:rsidRPr="00D361B5">
        <w:t xml:space="preserve"> is </w:t>
      </w:r>
      <w:r w:rsidR="00835157" w:rsidRPr="00D361B5">
        <w:t xml:space="preserve">also </w:t>
      </w:r>
      <w:r w:rsidRPr="00D361B5">
        <w:t>part of the new draft proposal for an Electronic Communications Act transposing Directive (EU) 2018/1972 establishing the European Electronic Communications Code</w:t>
      </w:r>
      <w:r w:rsidR="00835157" w:rsidRPr="00D361B5">
        <w:t xml:space="preserve"> (EECC</w:t>
      </w:r>
      <w:r w:rsidRPr="00D361B5">
        <w:t xml:space="preserve">), which is currently being </w:t>
      </w:r>
      <w:r w:rsidR="00835157" w:rsidRPr="00D361B5">
        <w:t>prepared</w:t>
      </w:r>
      <w:r w:rsidR="009F2068" w:rsidRPr="00D361B5">
        <w:t>.</w:t>
      </w:r>
    </w:p>
    <w:p w14:paraId="77D73E71" w14:textId="56E661CA" w:rsidR="00D151D1" w:rsidRPr="00D361B5" w:rsidRDefault="00FB16FF" w:rsidP="00352505">
      <w:pPr>
        <w:rPr>
          <w:bCs/>
          <w:iCs/>
        </w:rPr>
      </w:pPr>
      <w:r w:rsidRPr="00D361B5">
        <w:rPr>
          <w:bCs/>
          <w:iCs/>
        </w:rPr>
        <w:t xml:space="preserve">The </w:t>
      </w:r>
      <w:hyperlink r:id="rId184" w:history="1">
        <w:r w:rsidR="00D151D1" w:rsidRPr="00D361B5">
          <w:rPr>
            <w:rStyle w:val="Hyperlink"/>
            <w:bCs/>
            <w:iCs/>
          </w:rPr>
          <w:t>National Plan for the Development of Broadband Internet Access in the Republic of Croatia 2021</w:t>
        </w:r>
        <w:r w:rsidR="00835157" w:rsidRPr="00D361B5">
          <w:rPr>
            <w:rStyle w:val="Hyperlink"/>
            <w:bCs/>
            <w:iCs/>
          </w:rPr>
          <w:t>–</w:t>
        </w:r>
        <w:r w:rsidR="00D151D1" w:rsidRPr="00D361B5">
          <w:rPr>
            <w:rStyle w:val="Hyperlink"/>
            <w:bCs/>
            <w:iCs/>
          </w:rPr>
          <w:t>2027</w:t>
        </w:r>
      </w:hyperlink>
      <w:r w:rsidR="007D5153" w:rsidRPr="00D361B5">
        <w:rPr>
          <w:rStyle w:val="Hyperlink"/>
          <w:bCs/>
          <w:iCs/>
        </w:rPr>
        <w:t xml:space="preserve"> (OJ 26/2021)</w:t>
      </w:r>
      <w:r w:rsidR="00835157" w:rsidRPr="00D361B5">
        <w:rPr>
          <w:rStyle w:val="Hyperlink"/>
          <w:bCs/>
          <w:iCs/>
          <w:color w:val="auto"/>
        </w:rPr>
        <w:t>,</w:t>
      </w:r>
      <w:r w:rsidR="00D151D1" w:rsidRPr="00D361B5">
        <w:rPr>
          <w:bCs/>
          <w:iCs/>
        </w:rPr>
        <w:t xml:space="preserve"> </w:t>
      </w:r>
      <w:r w:rsidR="007D5153" w:rsidRPr="00D361B5">
        <w:rPr>
          <w:bCs/>
          <w:iCs/>
        </w:rPr>
        <w:t>was adopted in March 2021,</w:t>
      </w:r>
      <w:r w:rsidR="00D151D1" w:rsidRPr="00D361B5">
        <w:rPr>
          <w:bCs/>
          <w:iCs/>
        </w:rPr>
        <w:t xml:space="preserve"> has </w:t>
      </w:r>
      <w:r w:rsidR="00835157" w:rsidRPr="00D361B5">
        <w:rPr>
          <w:bCs/>
          <w:iCs/>
        </w:rPr>
        <w:t xml:space="preserve">as one of the goals </w:t>
      </w:r>
      <w:r w:rsidR="00D151D1" w:rsidRPr="00D361B5">
        <w:rPr>
          <w:bCs/>
          <w:iCs/>
        </w:rPr>
        <w:t>the introduction of 5G network</w:t>
      </w:r>
      <w:r w:rsidR="00835157" w:rsidRPr="00D361B5">
        <w:rPr>
          <w:bCs/>
          <w:iCs/>
        </w:rPr>
        <w:t>s</w:t>
      </w:r>
      <w:r w:rsidR="00D151D1" w:rsidRPr="00D361B5">
        <w:rPr>
          <w:bCs/>
          <w:iCs/>
        </w:rPr>
        <w:t xml:space="preserve"> in accordance with </w:t>
      </w:r>
      <w:r w:rsidR="00835157" w:rsidRPr="00D361B5">
        <w:rPr>
          <w:bCs/>
          <w:iCs/>
        </w:rPr>
        <w:t xml:space="preserve">the </w:t>
      </w:r>
      <w:r w:rsidR="00D151D1" w:rsidRPr="00D361B5">
        <w:rPr>
          <w:bCs/>
          <w:iCs/>
        </w:rPr>
        <w:t xml:space="preserve">EECC, </w:t>
      </w:r>
      <w:r w:rsidR="00835157" w:rsidRPr="00D361B5">
        <w:rPr>
          <w:bCs/>
          <w:iCs/>
        </w:rPr>
        <w:t xml:space="preserve">the </w:t>
      </w:r>
      <w:r w:rsidR="00D151D1" w:rsidRPr="00D361B5">
        <w:rPr>
          <w:bCs/>
          <w:iCs/>
        </w:rPr>
        <w:t xml:space="preserve">5G Action Plan of the European Commission and </w:t>
      </w:r>
      <w:r w:rsidR="00835157" w:rsidRPr="00D361B5">
        <w:rPr>
          <w:bCs/>
          <w:iCs/>
        </w:rPr>
        <w:t xml:space="preserve">the </w:t>
      </w:r>
      <w:r w:rsidR="00D151D1" w:rsidRPr="00D361B5">
        <w:rPr>
          <w:bCs/>
          <w:iCs/>
        </w:rPr>
        <w:t>E</w:t>
      </w:r>
      <w:r w:rsidR="00835157" w:rsidRPr="00D361B5">
        <w:rPr>
          <w:bCs/>
          <w:iCs/>
        </w:rPr>
        <w:t xml:space="preserve">uropean </w:t>
      </w:r>
      <w:r w:rsidR="00D151D1" w:rsidRPr="00D361B5">
        <w:rPr>
          <w:bCs/>
          <w:iCs/>
        </w:rPr>
        <w:t>C</w:t>
      </w:r>
      <w:r w:rsidR="00835157" w:rsidRPr="00D361B5">
        <w:rPr>
          <w:bCs/>
          <w:iCs/>
        </w:rPr>
        <w:t>ommission</w:t>
      </w:r>
      <w:r w:rsidR="00D151D1" w:rsidRPr="00D361B5">
        <w:rPr>
          <w:bCs/>
          <w:iCs/>
        </w:rPr>
        <w:t xml:space="preserve"> </w:t>
      </w:r>
      <w:r w:rsidR="00835157" w:rsidRPr="00D361B5">
        <w:rPr>
          <w:bCs/>
          <w:iCs/>
        </w:rPr>
        <w:t>C</w:t>
      </w:r>
      <w:r w:rsidR="00D151D1" w:rsidRPr="00D361B5">
        <w:rPr>
          <w:bCs/>
          <w:iCs/>
        </w:rPr>
        <w:t xml:space="preserve">ommunication </w:t>
      </w:r>
      <w:r w:rsidR="00835157" w:rsidRPr="00D361B5">
        <w:rPr>
          <w:bCs/>
          <w:iCs/>
        </w:rPr>
        <w:t xml:space="preserve">Towards a </w:t>
      </w:r>
      <w:r w:rsidR="00D151D1" w:rsidRPr="00D361B5">
        <w:rPr>
          <w:bCs/>
          <w:iCs/>
        </w:rPr>
        <w:t>European Gigabit Society. This goal includes the introduction of 5G networks for urban areas and major land routes</w:t>
      </w:r>
      <w:r w:rsidR="00835157" w:rsidRPr="00D361B5">
        <w:rPr>
          <w:bCs/>
          <w:iCs/>
        </w:rPr>
        <w:t>,</w:t>
      </w:r>
      <w:r w:rsidR="00D151D1" w:rsidRPr="00D361B5">
        <w:rPr>
          <w:bCs/>
          <w:iCs/>
        </w:rPr>
        <w:t xml:space="preserve"> and the introduction </w:t>
      </w:r>
      <w:r w:rsidR="00835157" w:rsidRPr="00D361B5">
        <w:rPr>
          <w:bCs/>
          <w:iCs/>
        </w:rPr>
        <w:t xml:space="preserve">of </w:t>
      </w:r>
      <w:r w:rsidR="00D151D1" w:rsidRPr="00D361B5">
        <w:rPr>
          <w:bCs/>
          <w:iCs/>
        </w:rPr>
        <w:t>5G network</w:t>
      </w:r>
      <w:r w:rsidR="00835157" w:rsidRPr="00D361B5">
        <w:rPr>
          <w:bCs/>
          <w:iCs/>
        </w:rPr>
        <w:t>s</w:t>
      </w:r>
      <w:r w:rsidR="00D151D1" w:rsidRPr="00D361B5">
        <w:rPr>
          <w:bCs/>
          <w:iCs/>
        </w:rPr>
        <w:t xml:space="preserve"> for rural areas.</w:t>
      </w:r>
    </w:p>
    <w:p w14:paraId="3256F7CD" w14:textId="5F426E0E" w:rsidR="00835157" w:rsidRPr="00D361B5" w:rsidRDefault="00835157" w:rsidP="00352505">
      <w:pPr>
        <w:rPr>
          <w:bCs/>
          <w:iCs/>
        </w:rPr>
      </w:pPr>
      <w:r w:rsidRPr="00D361B5">
        <w:rPr>
          <w:bCs/>
          <w:iCs/>
        </w:rPr>
        <w:t>In January 2020 the government of the Republic of Croatia adopted a resolution on Osijek as the Croatian 5G City and Slavonia as the first Croatian region to operate 5G networks commercially.</w:t>
      </w:r>
    </w:p>
    <w:p w14:paraId="3FE8890F" w14:textId="1284F511" w:rsidR="007D5153" w:rsidRPr="00D361B5" w:rsidRDefault="007D5153" w:rsidP="00352505">
      <w:pPr>
        <w:rPr>
          <w:bCs/>
          <w:iCs/>
        </w:rPr>
      </w:pPr>
      <w:r w:rsidRPr="00D361B5">
        <w:rPr>
          <w:bCs/>
          <w:iCs/>
        </w:rPr>
        <w:lastRenderedPageBreak/>
        <w:t xml:space="preserve">HAKOM awarded </w:t>
      </w:r>
      <w:r w:rsidR="00E80866">
        <w:rPr>
          <w:bCs/>
          <w:iCs/>
        </w:rPr>
        <w:t xml:space="preserve">the </w:t>
      </w:r>
      <w:r w:rsidRPr="00D361B5">
        <w:rPr>
          <w:bCs/>
          <w:iCs/>
        </w:rPr>
        <w:t>radio frequency spectrum in the 700 MHz (758-788 / 703-733 MHz), 3600 MHz (3400-3800 MHz) and 26 GHz frequency bands (26.5-27.5 GHz) for the 5</w:t>
      </w:r>
      <w:r w:rsidRPr="00557293">
        <w:rPr>
          <w:bCs/>
          <w:iCs/>
          <w:vertAlign w:val="superscript"/>
        </w:rPr>
        <w:t>th</w:t>
      </w:r>
      <w:r w:rsidRPr="00D361B5">
        <w:rPr>
          <w:bCs/>
          <w:iCs/>
        </w:rPr>
        <w:t xml:space="preserve"> generation mobile communications networks on 12 August 2021.</w:t>
      </w:r>
    </w:p>
    <w:p w14:paraId="02E95BB3" w14:textId="11A8E2C6" w:rsidR="003730DF" w:rsidRPr="00D361B5" w:rsidRDefault="003730DF" w:rsidP="002C2211">
      <w:pPr>
        <w:pStyle w:val="Heading2"/>
      </w:pPr>
      <w:r w:rsidRPr="00D361B5">
        <w:t>Data Exchange</w:t>
      </w:r>
      <w:bookmarkEnd w:id="43"/>
    </w:p>
    <w:p w14:paraId="4D6F9940" w14:textId="58F24101" w:rsidR="00C145C5" w:rsidRPr="00D361B5" w:rsidRDefault="0067189B" w:rsidP="006B1740">
      <w:pPr>
        <w:pStyle w:val="Subtitle"/>
      </w:pPr>
      <w:r w:rsidRPr="00D361B5">
        <w:t>Shared Ser</w:t>
      </w:r>
      <w:r w:rsidR="006869A4" w:rsidRPr="00D361B5">
        <w:t>vice</w:t>
      </w:r>
      <w:r w:rsidR="00AA3224" w:rsidRPr="00D361B5">
        <w:t>s</w:t>
      </w:r>
      <w:r w:rsidR="006869A4" w:rsidRPr="00D361B5">
        <w:t xml:space="preserve"> </w:t>
      </w:r>
      <w:r w:rsidR="002E2854" w:rsidRPr="00D361B5">
        <w:t>Centre</w:t>
      </w:r>
    </w:p>
    <w:p w14:paraId="4D570112" w14:textId="4B0E48B1" w:rsidR="005F7C08" w:rsidRPr="00D361B5" w:rsidRDefault="002E2854" w:rsidP="005F7C08">
      <w:r w:rsidRPr="00D361B5">
        <w:t xml:space="preserve">The </w:t>
      </w:r>
      <w:r w:rsidR="009C06C3" w:rsidRPr="00D361B5">
        <w:t>n</w:t>
      </w:r>
      <w:r w:rsidR="001572EE" w:rsidRPr="00D361B5">
        <w:t xml:space="preserve">ational </w:t>
      </w:r>
      <w:hyperlink r:id="rId185" w:history="1">
        <w:r w:rsidRPr="00D361B5">
          <w:rPr>
            <w:rStyle w:val="Hyperlink"/>
          </w:rPr>
          <w:t>Shared Services Centre</w:t>
        </w:r>
      </w:hyperlink>
      <w:r w:rsidR="005F7C08" w:rsidRPr="00D361B5">
        <w:t xml:space="preserve"> (</w:t>
      </w:r>
      <w:r w:rsidR="009C06C3" w:rsidRPr="00D361B5">
        <w:t>‘</w:t>
      </w:r>
      <w:r w:rsidR="005F7C08" w:rsidRPr="00D361B5">
        <w:t>State Cloud</w:t>
      </w:r>
      <w:r w:rsidR="009C06C3" w:rsidRPr="00D361B5">
        <w:t>’</w:t>
      </w:r>
      <w:r w:rsidR="005F7C08" w:rsidRPr="00D361B5">
        <w:t xml:space="preserve">) is one of the key projects that will integrate </w:t>
      </w:r>
      <w:r w:rsidR="003431DA" w:rsidRPr="00D361B5">
        <w:t xml:space="preserve">the </w:t>
      </w:r>
      <w:r w:rsidR="00F9231F" w:rsidRPr="00D361B5">
        <w:t>S</w:t>
      </w:r>
      <w:r w:rsidR="005F7C08" w:rsidRPr="00D361B5">
        <w:t>tate information infrastructure</w:t>
      </w:r>
      <w:r w:rsidR="009C06C3" w:rsidRPr="00D361B5">
        <w:t>,</w:t>
      </w:r>
      <w:r w:rsidR="005F7C08" w:rsidRPr="00D361B5">
        <w:t xml:space="preserve"> and enable the sharing of </w:t>
      </w:r>
      <w:r w:rsidR="009C06C3" w:rsidRPr="00D361B5">
        <w:t>ICT</w:t>
      </w:r>
      <w:r w:rsidR="005F7C08" w:rsidRPr="00D361B5">
        <w:t xml:space="preserve"> a</w:t>
      </w:r>
      <w:r w:rsidR="002A50BB" w:rsidRPr="00D361B5">
        <w:t>s well as</w:t>
      </w:r>
      <w:r w:rsidR="005F7C08" w:rsidRPr="00D361B5">
        <w:t xml:space="preserve"> the same </w:t>
      </w:r>
      <w:r w:rsidR="007F6D6A" w:rsidRPr="00D361B5">
        <w:t xml:space="preserve">horizontal </w:t>
      </w:r>
      <w:r w:rsidR="005F7C08" w:rsidRPr="00D361B5">
        <w:t xml:space="preserve">application solutions. All public sector bodies will be able to </w:t>
      </w:r>
      <w:r w:rsidR="00CC4152" w:rsidRPr="00D361B5">
        <w:t>use</w:t>
      </w:r>
      <w:r w:rsidR="005F7C08" w:rsidRPr="00D361B5">
        <w:t xml:space="preserve"> shared, reliable and scalable ICT infrastructure according to the </w:t>
      </w:r>
      <w:r w:rsidR="00CC4152" w:rsidRPr="00D361B5">
        <w:t>c</w:t>
      </w:r>
      <w:r w:rsidR="005F7C08" w:rsidRPr="00D361B5">
        <w:t xml:space="preserve">loud paradigm. The goal of the </w:t>
      </w:r>
      <w:r w:rsidR="00CC4152" w:rsidRPr="00D361B5">
        <w:t>p</w:t>
      </w:r>
      <w:r w:rsidR="005F7C08" w:rsidRPr="00D361B5">
        <w:t>roject is to integrate 300 institutions into the State Cloud by 2022.</w:t>
      </w:r>
      <w:r w:rsidR="00CC4152" w:rsidRPr="00D361B5">
        <w:t xml:space="preserve"> </w:t>
      </w:r>
      <w:r w:rsidR="005F7C08" w:rsidRPr="00D361B5">
        <w:t xml:space="preserve">Through the </w:t>
      </w:r>
      <w:r w:rsidR="009C06C3" w:rsidRPr="00D361B5">
        <w:t>Shared Services Centre</w:t>
      </w:r>
      <w:r w:rsidR="005F7C08" w:rsidRPr="00D361B5">
        <w:t xml:space="preserve">, the </w:t>
      </w:r>
      <w:r w:rsidR="00012DDB" w:rsidRPr="00D361B5">
        <w:t>S</w:t>
      </w:r>
      <w:r w:rsidR="005F7C08" w:rsidRPr="00D361B5">
        <w:t>tate will gain faster access to the latest technologies that are the basis for providing more digital public administration services in the most efficient way and in the shortest possible time.</w:t>
      </w:r>
    </w:p>
    <w:p w14:paraId="11FA1459" w14:textId="3B9D974E" w:rsidR="00151D7C" w:rsidRPr="00D361B5" w:rsidRDefault="00151D7C" w:rsidP="005F7C08">
      <w:r w:rsidRPr="00D361B5">
        <w:t xml:space="preserve">The project partner in the implementation of this project is the Information System and Information Technologies Support Agency (APIS IT). The Shared Services </w:t>
      </w:r>
      <w:r w:rsidR="00CE2497" w:rsidRPr="00D361B5">
        <w:t>Centre</w:t>
      </w:r>
      <w:r w:rsidRPr="00D361B5">
        <w:t xml:space="preserve"> was officially launched on November 25, 2019.</w:t>
      </w:r>
    </w:p>
    <w:p w14:paraId="1DD0F1B3" w14:textId="209575CE" w:rsidR="006869A4" w:rsidRPr="00D361B5" w:rsidRDefault="005F7C08" w:rsidP="005F7C08">
      <w:r w:rsidRPr="00D361B5">
        <w:t>The project received a grant of HRK</w:t>
      </w:r>
      <w:r w:rsidR="00012DDB" w:rsidRPr="00D361B5">
        <w:t> </w:t>
      </w:r>
      <w:r w:rsidRPr="00D361B5">
        <w:t>306</w:t>
      </w:r>
      <w:r w:rsidR="00012DDB" w:rsidRPr="00D361B5">
        <w:t> </w:t>
      </w:r>
      <w:r w:rsidRPr="00D361B5">
        <w:t>644</w:t>
      </w:r>
      <w:r w:rsidR="00012DDB" w:rsidRPr="00D361B5">
        <w:t> </w:t>
      </w:r>
      <w:r w:rsidRPr="00D361B5">
        <w:t>668.87 from the E</w:t>
      </w:r>
      <w:r w:rsidR="00CC4152" w:rsidRPr="00D361B5">
        <w:t>R</w:t>
      </w:r>
      <w:r w:rsidRPr="00D361B5">
        <w:t>D</w:t>
      </w:r>
      <w:r w:rsidR="00CC4152" w:rsidRPr="00D361B5">
        <w:t>F</w:t>
      </w:r>
      <w:r w:rsidR="00012DDB" w:rsidRPr="00D361B5">
        <w:t xml:space="preserve"> through the</w:t>
      </w:r>
      <w:r w:rsidRPr="00D361B5">
        <w:t xml:space="preserve"> </w:t>
      </w:r>
      <w:r w:rsidR="00012DDB" w:rsidRPr="00D361B5">
        <w:t>2014</w:t>
      </w:r>
      <w:r w:rsidR="009C06C3" w:rsidRPr="00D361B5">
        <w:t>–</w:t>
      </w:r>
      <w:r w:rsidR="00012DDB" w:rsidRPr="00D361B5">
        <w:t xml:space="preserve">2020 </w:t>
      </w:r>
      <w:r w:rsidRPr="00D361B5">
        <w:t>Operational Program</w:t>
      </w:r>
      <w:r w:rsidR="009C06C3" w:rsidRPr="00D361B5">
        <w:t>me</w:t>
      </w:r>
      <w:r w:rsidRPr="00D361B5">
        <w:t xml:space="preserve"> </w:t>
      </w:r>
      <w:r w:rsidR="009C06C3" w:rsidRPr="00D361B5">
        <w:t>‘</w:t>
      </w:r>
      <w:r w:rsidRPr="00D361B5">
        <w:t>Competitiveness and Cohesion</w:t>
      </w:r>
      <w:r w:rsidR="009C06C3" w:rsidRPr="00D361B5">
        <w:t>’</w:t>
      </w:r>
      <w:r w:rsidRPr="00D361B5">
        <w:t>.</w:t>
      </w:r>
      <w:r w:rsidR="00CC4152" w:rsidRPr="00D361B5">
        <w:t xml:space="preserve"> </w:t>
      </w:r>
      <w:r w:rsidRPr="00D361B5">
        <w:t>T</w:t>
      </w:r>
      <w:r w:rsidR="00176B52" w:rsidRPr="00D361B5">
        <w:t>he t</w:t>
      </w:r>
      <w:r w:rsidRPr="00D361B5">
        <w:t>otal project value</w:t>
      </w:r>
      <w:r w:rsidR="00E6434B" w:rsidRPr="00D361B5">
        <w:t xml:space="preserve"> is</w:t>
      </w:r>
      <w:r w:rsidRPr="00D361B5">
        <w:t xml:space="preserve"> HRK</w:t>
      </w:r>
      <w:r w:rsidR="00EE0F40" w:rsidRPr="00D361B5">
        <w:t> </w:t>
      </w:r>
      <w:r w:rsidRPr="00D361B5">
        <w:t>360</w:t>
      </w:r>
      <w:r w:rsidR="00EE0F40" w:rsidRPr="00D361B5">
        <w:t> </w:t>
      </w:r>
      <w:r w:rsidRPr="00D361B5">
        <w:t>758</w:t>
      </w:r>
      <w:r w:rsidR="00EE0F40" w:rsidRPr="00D361B5">
        <w:t> </w:t>
      </w:r>
      <w:r w:rsidRPr="00D361B5">
        <w:t>433.97</w:t>
      </w:r>
      <w:r w:rsidR="00E6434B" w:rsidRPr="00D361B5">
        <w:t xml:space="preserve"> and </w:t>
      </w:r>
      <w:r w:rsidR="009C06C3" w:rsidRPr="00D361B5">
        <w:t xml:space="preserve">the project </w:t>
      </w:r>
      <w:r w:rsidR="00986AB0" w:rsidRPr="00D361B5">
        <w:t>will last until 31 December 2023.</w:t>
      </w:r>
    </w:p>
    <w:p w14:paraId="73D5118D" w14:textId="7F4E823E" w:rsidR="00BA4A04" w:rsidRPr="00D361B5" w:rsidRDefault="00C018B0" w:rsidP="00C018B0">
      <w:r w:rsidRPr="00D361B5">
        <w:t xml:space="preserve">The project will result in </w:t>
      </w:r>
      <w:r w:rsidR="00986AB0" w:rsidRPr="00D361B5">
        <w:t xml:space="preserve">the </w:t>
      </w:r>
      <w:r w:rsidRPr="00D361B5">
        <w:t xml:space="preserve">consolidation of </w:t>
      </w:r>
      <w:r w:rsidR="003431DA" w:rsidRPr="00D361B5">
        <w:t>the S</w:t>
      </w:r>
      <w:r w:rsidRPr="00D361B5">
        <w:t>tate information infrastructure</w:t>
      </w:r>
      <w:r w:rsidR="006B33D8" w:rsidRPr="00D361B5">
        <w:t>s</w:t>
      </w:r>
      <w:r w:rsidR="00B16A14" w:rsidRPr="00D361B5">
        <w:t>,</w:t>
      </w:r>
      <w:r w:rsidRPr="00D361B5">
        <w:t xml:space="preserve"> based on the principles of the shared services model</w:t>
      </w:r>
      <w:r w:rsidR="00B16A14" w:rsidRPr="00D361B5">
        <w:t>.</w:t>
      </w:r>
      <w:r w:rsidR="005A1841" w:rsidRPr="00D361B5">
        <w:t xml:space="preserve"> </w:t>
      </w:r>
      <w:r w:rsidR="00B16A14" w:rsidRPr="00D361B5">
        <w:t xml:space="preserve">Moreover, it will aim at </w:t>
      </w:r>
      <w:r w:rsidR="00511887" w:rsidRPr="00D361B5">
        <w:t>the i</w:t>
      </w:r>
      <w:r w:rsidRPr="00D361B5">
        <w:t>mplement</w:t>
      </w:r>
      <w:r w:rsidR="00511887" w:rsidRPr="00D361B5">
        <w:t>ation of an</w:t>
      </w:r>
      <w:r w:rsidRPr="00D361B5">
        <w:t xml:space="preserve"> infrastructure for an interconnectivity and interoperability platform that will include key enablers required for </w:t>
      </w:r>
      <w:r w:rsidR="009C06C3" w:rsidRPr="00D361B5">
        <w:t xml:space="preserve">the </w:t>
      </w:r>
      <w:proofErr w:type="spellStart"/>
      <w:r w:rsidRPr="00D361B5">
        <w:t>Metaregist</w:t>
      </w:r>
      <w:r w:rsidR="007F2055" w:rsidRPr="00D361B5">
        <w:t>ry</w:t>
      </w:r>
      <w:proofErr w:type="spellEnd"/>
      <w:r w:rsidRPr="00D361B5">
        <w:t xml:space="preserve">, </w:t>
      </w:r>
      <w:r w:rsidR="009C06C3" w:rsidRPr="00D361B5">
        <w:t xml:space="preserve">the </w:t>
      </w:r>
      <w:r w:rsidRPr="00D361B5">
        <w:t xml:space="preserve">GSB, </w:t>
      </w:r>
      <w:r w:rsidR="009C06C3" w:rsidRPr="00D361B5">
        <w:t xml:space="preserve">the </w:t>
      </w:r>
      <w:r w:rsidRPr="00D361B5">
        <w:t xml:space="preserve">distributed </w:t>
      </w:r>
      <w:proofErr w:type="spellStart"/>
      <w:r w:rsidRPr="00D361B5">
        <w:t>eServices</w:t>
      </w:r>
      <w:proofErr w:type="spellEnd"/>
      <w:r w:rsidRPr="00D361B5">
        <w:t xml:space="preserve"> architecture and </w:t>
      </w:r>
      <w:r w:rsidR="00B16A14" w:rsidRPr="00D361B5">
        <w:t>S</w:t>
      </w:r>
      <w:r w:rsidRPr="00D361B5">
        <w:t>tate platforms</w:t>
      </w:r>
      <w:r w:rsidR="00B16A14" w:rsidRPr="00D361B5">
        <w:t>.</w:t>
      </w:r>
      <w:r w:rsidR="004B3F78" w:rsidRPr="00D361B5">
        <w:t xml:space="preserve"> </w:t>
      </w:r>
      <w:r w:rsidR="00B16A14" w:rsidRPr="00D361B5">
        <w:t>T</w:t>
      </w:r>
      <w:r w:rsidR="004B3F78" w:rsidRPr="00D361B5">
        <w:t>he development of s</w:t>
      </w:r>
      <w:r w:rsidRPr="00D361B5">
        <w:t xml:space="preserve">hared </w:t>
      </w:r>
      <w:r w:rsidR="00B16A14" w:rsidRPr="00D361B5">
        <w:t>s</w:t>
      </w:r>
      <w:r w:rsidRPr="00D361B5">
        <w:t>ervices</w:t>
      </w:r>
      <w:r w:rsidR="00B16A14" w:rsidRPr="00D361B5">
        <w:t xml:space="preserve"> will also be pursued</w:t>
      </w:r>
      <w:r w:rsidR="00BA4A04" w:rsidRPr="00D361B5">
        <w:t>.</w:t>
      </w:r>
    </w:p>
    <w:p w14:paraId="500F50E6" w14:textId="77777777" w:rsidR="00BA4A04" w:rsidRPr="00D361B5" w:rsidRDefault="001572EE" w:rsidP="00C018B0">
      <w:r w:rsidRPr="00D361B5">
        <w:t>The p</w:t>
      </w:r>
      <w:r w:rsidR="00BA4A04" w:rsidRPr="00D361B5">
        <w:t xml:space="preserve">roject includes </w:t>
      </w:r>
      <w:r w:rsidR="00E053EB" w:rsidRPr="00D361B5">
        <w:t>several pl</w:t>
      </w:r>
      <w:r w:rsidR="00216CD5" w:rsidRPr="00D361B5">
        <w:t>a</w:t>
      </w:r>
      <w:r w:rsidR="00E053EB" w:rsidRPr="00D361B5">
        <w:t xml:space="preserve">tforms </w:t>
      </w:r>
      <w:r w:rsidR="00626899" w:rsidRPr="00D361B5">
        <w:t>that have alr</w:t>
      </w:r>
      <w:r w:rsidR="004C20B4" w:rsidRPr="00D361B5">
        <w:t xml:space="preserve">eady been </w:t>
      </w:r>
      <w:r w:rsidR="00E053EB" w:rsidRPr="00D361B5">
        <w:t>developed:</w:t>
      </w:r>
    </w:p>
    <w:p w14:paraId="769F5900" w14:textId="35544F91" w:rsidR="00C018B0" w:rsidRPr="00D361B5" w:rsidRDefault="00C018B0" w:rsidP="00A94226">
      <w:pPr>
        <w:pStyle w:val="BulletPoints"/>
      </w:pPr>
      <w:r w:rsidRPr="00D361B5">
        <w:t xml:space="preserve">IaaS: </w:t>
      </w:r>
      <w:r w:rsidR="00AC2256" w:rsidRPr="00D361B5">
        <w:t>v</w:t>
      </w:r>
      <w:r w:rsidRPr="00D361B5">
        <w:t xml:space="preserve">irtual </w:t>
      </w:r>
      <w:r w:rsidR="00AC2256" w:rsidRPr="00D361B5">
        <w:t>s</w:t>
      </w:r>
      <w:r w:rsidRPr="00D361B5">
        <w:t xml:space="preserve">ervers, </w:t>
      </w:r>
      <w:r w:rsidR="00AC2256" w:rsidRPr="00D361B5">
        <w:t>d</w:t>
      </w:r>
      <w:r w:rsidRPr="00D361B5">
        <w:t xml:space="preserve">edicated </w:t>
      </w:r>
      <w:r w:rsidR="00AC2256" w:rsidRPr="00D361B5">
        <w:t>s</w:t>
      </w:r>
      <w:r w:rsidRPr="00D361B5">
        <w:t xml:space="preserve">ervers, </w:t>
      </w:r>
      <w:r w:rsidR="00AC2256" w:rsidRPr="00D361B5">
        <w:t>l</w:t>
      </w:r>
      <w:r w:rsidRPr="00D361B5">
        <w:t>ong</w:t>
      </w:r>
      <w:r w:rsidR="00AC2256" w:rsidRPr="00D361B5">
        <w:t>-t</w:t>
      </w:r>
      <w:r w:rsidRPr="00D361B5">
        <w:t>erm data storage (</w:t>
      </w:r>
      <w:proofErr w:type="spellStart"/>
      <w:r w:rsidRPr="00D361B5">
        <w:t>eArchive</w:t>
      </w:r>
      <w:proofErr w:type="spellEnd"/>
      <w:r w:rsidRPr="00D361B5">
        <w:t>), business continuity and recovery of stored data (BCM/DR), secure data storage</w:t>
      </w:r>
      <w:r w:rsidR="00CC041F" w:rsidRPr="00D361B5">
        <w:t xml:space="preserve">; </w:t>
      </w:r>
    </w:p>
    <w:p w14:paraId="5A263FD9" w14:textId="7E7D378D" w:rsidR="0098512D" w:rsidRPr="00D361B5" w:rsidRDefault="00C018B0" w:rsidP="00A94226">
      <w:pPr>
        <w:pStyle w:val="BulletPoints"/>
      </w:pPr>
      <w:r w:rsidRPr="00D361B5">
        <w:t xml:space="preserve">PaaS: </w:t>
      </w:r>
      <w:r w:rsidR="00AC2256" w:rsidRPr="00D361B5">
        <w:t>d</w:t>
      </w:r>
      <w:r w:rsidRPr="00D361B5">
        <w:t xml:space="preserve">igital </w:t>
      </w:r>
      <w:r w:rsidR="00AC2256" w:rsidRPr="00D361B5">
        <w:t>a</w:t>
      </w:r>
      <w:r w:rsidRPr="00D361B5">
        <w:t xml:space="preserve">rchive </w:t>
      </w:r>
      <w:r w:rsidR="00AC2256" w:rsidRPr="00D361B5">
        <w:t>p</w:t>
      </w:r>
      <w:r w:rsidRPr="00D361B5">
        <w:t>latform</w:t>
      </w:r>
      <w:r w:rsidR="005967C7" w:rsidRPr="00D361B5">
        <w:t xml:space="preserve">, </w:t>
      </w:r>
      <w:r w:rsidR="00AC2256" w:rsidRPr="00D361B5">
        <w:t>m</w:t>
      </w:r>
      <w:r w:rsidRPr="00D361B5">
        <w:t xml:space="preserve">ulti-tenant </w:t>
      </w:r>
      <w:r w:rsidR="00AC2256" w:rsidRPr="00D361B5">
        <w:t>d</w:t>
      </w:r>
      <w:r w:rsidRPr="00D361B5">
        <w:t xml:space="preserve">atabase and </w:t>
      </w:r>
      <w:r w:rsidR="00AC2256" w:rsidRPr="00D361B5">
        <w:t>d</w:t>
      </w:r>
      <w:r w:rsidRPr="00D361B5">
        <w:t xml:space="preserve">istributed </w:t>
      </w:r>
      <w:r w:rsidR="00AC2256" w:rsidRPr="00D361B5">
        <w:t>d</w:t>
      </w:r>
      <w:r w:rsidRPr="00D361B5">
        <w:t xml:space="preserve">atabase </w:t>
      </w:r>
      <w:r w:rsidR="00AC2256" w:rsidRPr="00D361B5">
        <w:t>m</w:t>
      </w:r>
      <w:r w:rsidRPr="00D361B5">
        <w:t xml:space="preserve">anagement </w:t>
      </w:r>
      <w:r w:rsidR="00AC2256" w:rsidRPr="00D361B5">
        <w:t>s</w:t>
      </w:r>
      <w:r w:rsidRPr="00D361B5">
        <w:t>ystem</w:t>
      </w:r>
      <w:r w:rsidR="0098512D" w:rsidRPr="00D361B5">
        <w:t xml:space="preserve">, </w:t>
      </w:r>
      <w:r w:rsidR="00AC2256" w:rsidRPr="00D361B5">
        <w:t>m</w:t>
      </w:r>
      <w:r w:rsidRPr="00D361B5">
        <w:t xml:space="preserve">ulti-tenant </w:t>
      </w:r>
      <w:r w:rsidR="00AC2256" w:rsidRPr="00D361B5">
        <w:t>c</w:t>
      </w:r>
      <w:r w:rsidRPr="00D361B5">
        <w:t xml:space="preserve">entral </w:t>
      </w:r>
      <w:r w:rsidR="00AC2256" w:rsidRPr="00D361B5">
        <w:t>a</w:t>
      </w:r>
      <w:r w:rsidRPr="00D361B5">
        <w:t xml:space="preserve">pplication </w:t>
      </w:r>
      <w:r w:rsidR="00AC2256" w:rsidRPr="00D361B5">
        <w:t>l</w:t>
      </w:r>
      <w:r w:rsidRPr="00D361B5">
        <w:t xml:space="preserve">ayer, </w:t>
      </w:r>
      <w:r w:rsidR="00AC2256" w:rsidRPr="00D361B5">
        <w:t>p</w:t>
      </w:r>
      <w:r w:rsidRPr="00D361B5">
        <w:t xml:space="preserve">ublic </w:t>
      </w:r>
      <w:r w:rsidR="00AC2256" w:rsidRPr="00D361B5">
        <w:t>s</w:t>
      </w:r>
      <w:r w:rsidRPr="00D361B5">
        <w:t xml:space="preserve">ector </w:t>
      </w:r>
      <w:r w:rsidR="00AC2256" w:rsidRPr="00D361B5">
        <w:t>c</w:t>
      </w:r>
      <w:r w:rsidRPr="00D361B5">
        <w:t xml:space="preserve">ollaboration and </w:t>
      </w:r>
      <w:r w:rsidR="00AC2256" w:rsidRPr="00D361B5">
        <w:t>c</w:t>
      </w:r>
      <w:r w:rsidRPr="00D361B5">
        <w:t xml:space="preserve">ommunication </w:t>
      </w:r>
      <w:r w:rsidR="00AC2256" w:rsidRPr="00D361B5">
        <w:t>p</w:t>
      </w:r>
      <w:r w:rsidRPr="00D361B5">
        <w:t xml:space="preserve">latform, </w:t>
      </w:r>
      <w:r w:rsidR="00AC2256" w:rsidRPr="00D361B5">
        <w:t>b</w:t>
      </w:r>
      <w:r w:rsidRPr="00D361B5">
        <w:t xml:space="preserve">usiness </w:t>
      </w:r>
      <w:r w:rsidR="00AC2256" w:rsidRPr="00D361B5">
        <w:t>i</w:t>
      </w:r>
      <w:r w:rsidRPr="00D361B5">
        <w:t xml:space="preserve">ntelligence </w:t>
      </w:r>
      <w:r w:rsidR="00AC2256" w:rsidRPr="00D361B5">
        <w:t>p</w:t>
      </w:r>
      <w:r w:rsidRPr="00D361B5">
        <w:t xml:space="preserve">latform; </w:t>
      </w:r>
    </w:p>
    <w:p w14:paraId="086C4293" w14:textId="6ECA3B0C" w:rsidR="005968A1" w:rsidRPr="00D361B5" w:rsidRDefault="00C018B0" w:rsidP="00A94226">
      <w:pPr>
        <w:pStyle w:val="BulletPoints"/>
      </w:pPr>
      <w:r w:rsidRPr="00D361B5">
        <w:t xml:space="preserve">SaaS: </w:t>
      </w:r>
      <w:r w:rsidR="00AC2256" w:rsidRPr="00D361B5">
        <w:t>i</w:t>
      </w:r>
      <w:r w:rsidRPr="00D361B5">
        <w:t xml:space="preserve">ntegrated </w:t>
      </w:r>
      <w:r w:rsidR="00AC2256" w:rsidRPr="00D361B5">
        <w:t>d</w:t>
      </w:r>
      <w:r w:rsidRPr="00D361B5">
        <w:t xml:space="preserve">ocument, </w:t>
      </w:r>
      <w:r w:rsidR="00AC2256" w:rsidRPr="00D361B5">
        <w:t>c</w:t>
      </w:r>
      <w:r w:rsidRPr="00D361B5">
        <w:t xml:space="preserve">ase, </w:t>
      </w:r>
      <w:r w:rsidR="00AC2256" w:rsidRPr="00D361B5">
        <w:t>w</w:t>
      </w:r>
      <w:r w:rsidRPr="00D361B5">
        <w:t xml:space="preserve">orkflow and </w:t>
      </w:r>
      <w:r w:rsidR="00AC2256" w:rsidRPr="00D361B5">
        <w:t>a</w:t>
      </w:r>
      <w:r w:rsidRPr="00D361B5">
        <w:t xml:space="preserve">rchive </w:t>
      </w:r>
      <w:r w:rsidR="00AC2256" w:rsidRPr="00D361B5">
        <w:t>m</w:t>
      </w:r>
      <w:r w:rsidRPr="00D361B5">
        <w:t xml:space="preserve">anagement </w:t>
      </w:r>
      <w:r w:rsidR="00AC2256" w:rsidRPr="00D361B5">
        <w:t>s</w:t>
      </w:r>
      <w:r w:rsidRPr="00D361B5">
        <w:t xml:space="preserve">ystem, </w:t>
      </w:r>
      <w:r w:rsidR="00AC2256" w:rsidRPr="00D361B5">
        <w:t>m</w:t>
      </w:r>
      <w:r w:rsidRPr="00D361B5">
        <w:t xml:space="preserve">anagement and </w:t>
      </w:r>
      <w:r w:rsidR="00AC2256" w:rsidRPr="00D361B5">
        <w:t>c</w:t>
      </w:r>
      <w:r w:rsidRPr="00D361B5">
        <w:t xml:space="preserve">ost </w:t>
      </w:r>
      <w:r w:rsidR="00AC2256" w:rsidRPr="00D361B5">
        <w:t>a</w:t>
      </w:r>
      <w:r w:rsidRPr="00D361B5">
        <w:t xml:space="preserve">ccounting and </w:t>
      </w:r>
      <w:r w:rsidR="00AC2256" w:rsidRPr="00D361B5">
        <w:t>p</w:t>
      </w:r>
      <w:r w:rsidRPr="00D361B5">
        <w:t xml:space="preserve">ublic </w:t>
      </w:r>
      <w:r w:rsidR="00AC2256" w:rsidRPr="00D361B5">
        <w:t>p</w:t>
      </w:r>
      <w:r w:rsidRPr="00D361B5">
        <w:t xml:space="preserve">rocurement </w:t>
      </w:r>
      <w:r w:rsidR="00AC2256" w:rsidRPr="00D361B5">
        <w:t>s</w:t>
      </w:r>
      <w:r w:rsidRPr="00D361B5">
        <w:t xml:space="preserve">oftware </w:t>
      </w:r>
      <w:r w:rsidR="00AC2256" w:rsidRPr="00D361B5">
        <w:t>s</w:t>
      </w:r>
      <w:r w:rsidRPr="00D361B5">
        <w:t xml:space="preserve">upport </w:t>
      </w:r>
      <w:r w:rsidR="00AC2256" w:rsidRPr="00D361B5">
        <w:t>s</w:t>
      </w:r>
      <w:r w:rsidRPr="00D361B5">
        <w:t xml:space="preserve">ervices; </w:t>
      </w:r>
      <w:r w:rsidR="009C06C3" w:rsidRPr="00D361B5">
        <w:t>and</w:t>
      </w:r>
    </w:p>
    <w:p w14:paraId="149213A7" w14:textId="504B8E30" w:rsidR="00F03E51" w:rsidRPr="00D361B5" w:rsidRDefault="00C018B0" w:rsidP="00A94226">
      <w:pPr>
        <w:pStyle w:val="BulletPoints"/>
      </w:pPr>
      <w:r w:rsidRPr="00D361B5">
        <w:t xml:space="preserve">CaaS: </w:t>
      </w:r>
      <w:r w:rsidR="00AC2256" w:rsidRPr="00D361B5">
        <w:t>b</w:t>
      </w:r>
      <w:r w:rsidRPr="00D361B5">
        <w:t xml:space="preserve">usiness </w:t>
      </w:r>
      <w:r w:rsidR="00AC2256" w:rsidRPr="00D361B5">
        <w:t>p</w:t>
      </w:r>
      <w:r w:rsidRPr="00D361B5">
        <w:t xml:space="preserve">rocess </w:t>
      </w:r>
      <w:r w:rsidR="00AC2256" w:rsidRPr="00D361B5">
        <w:t>m</w:t>
      </w:r>
      <w:r w:rsidR="001572EE" w:rsidRPr="00D361B5">
        <w:t>odelling</w:t>
      </w:r>
      <w:r w:rsidRPr="00D361B5">
        <w:t xml:space="preserve">, </w:t>
      </w:r>
      <w:r w:rsidR="00AC2256" w:rsidRPr="00D361B5">
        <w:t>b</w:t>
      </w:r>
      <w:r w:rsidRPr="00D361B5">
        <w:t xml:space="preserve">usiness </w:t>
      </w:r>
      <w:r w:rsidR="00AC2256" w:rsidRPr="00D361B5">
        <w:t>p</w:t>
      </w:r>
      <w:r w:rsidRPr="00D361B5">
        <w:t xml:space="preserve">rocess </w:t>
      </w:r>
      <w:r w:rsidR="00AC2256" w:rsidRPr="00D361B5">
        <w:t>o</w:t>
      </w:r>
      <w:r w:rsidRPr="00D361B5">
        <w:t>ptimi</w:t>
      </w:r>
      <w:r w:rsidR="00D9718E" w:rsidRPr="00D361B5">
        <w:t>s</w:t>
      </w:r>
      <w:r w:rsidRPr="00D361B5">
        <w:t xml:space="preserve">ation, </w:t>
      </w:r>
      <w:r w:rsidR="00AC2256" w:rsidRPr="00D361B5">
        <w:t>i</w:t>
      </w:r>
      <w:r w:rsidRPr="00D361B5">
        <w:t xml:space="preserve">mplementation of ICT </w:t>
      </w:r>
      <w:r w:rsidR="00AC2256" w:rsidRPr="00D361B5">
        <w:t>s</w:t>
      </w:r>
      <w:r w:rsidRPr="00D361B5">
        <w:t xml:space="preserve">tandards and ICT </w:t>
      </w:r>
      <w:r w:rsidR="00AC2256" w:rsidRPr="00D361B5">
        <w:t>t</w:t>
      </w:r>
      <w:r w:rsidRPr="00D361B5">
        <w:t xml:space="preserve">echnologies, </w:t>
      </w:r>
      <w:r w:rsidR="00AC2256" w:rsidRPr="00D361B5">
        <w:t>s</w:t>
      </w:r>
      <w:r w:rsidRPr="00D361B5">
        <w:t xml:space="preserve">ystem </w:t>
      </w:r>
      <w:r w:rsidR="00AC2256" w:rsidRPr="00D361B5">
        <w:t>e</w:t>
      </w:r>
      <w:r w:rsidRPr="00D361B5">
        <w:t xml:space="preserve">ngineering </w:t>
      </w:r>
      <w:r w:rsidR="00AC2256" w:rsidRPr="00D361B5">
        <w:t>s</w:t>
      </w:r>
      <w:r w:rsidRPr="00D361B5">
        <w:t xml:space="preserve">upport, IT </w:t>
      </w:r>
      <w:r w:rsidR="00AC2256" w:rsidRPr="00D361B5">
        <w:t>s</w:t>
      </w:r>
      <w:r w:rsidRPr="00D361B5">
        <w:t xml:space="preserve">trategy </w:t>
      </w:r>
      <w:r w:rsidR="00AC2256" w:rsidRPr="00D361B5">
        <w:t>s</w:t>
      </w:r>
      <w:r w:rsidRPr="00D361B5">
        <w:t xml:space="preserve">upport and </w:t>
      </w:r>
      <w:r w:rsidR="00AC2256" w:rsidRPr="00D361B5">
        <w:t>t</w:t>
      </w:r>
      <w:r w:rsidRPr="00D361B5">
        <w:t xml:space="preserve">echnical </w:t>
      </w:r>
      <w:r w:rsidR="00AC2256" w:rsidRPr="00D361B5">
        <w:t>s</w:t>
      </w:r>
      <w:r w:rsidRPr="00D361B5">
        <w:t xml:space="preserve">pecification </w:t>
      </w:r>
      <w:r w:rsidR="00AC2256" w:rsidRPr="00D361B5">
        <w:t>p</w:t>
      </w:r>
      <w:r w:rsidRPr="00D361B5">
        <w:t xml:space="preserve">reparation for ICT </w:t>
      </w:r>
      <w:r w:rsidR="00AC2256" w:rsidRPr="00D361B5">
        <w:t>p</w:t>
      </w:r>
      <w:r w:rsidRPr="00D361B5">
        <w:t xml:space="preserve">rocurement </w:t>
      </w:r>
      <w:r w:rsidR="00AC2256" w:rsidRPr="00D361B5">
        <w:t>p</w:t>
      </w:r>
      <w:r w:rsidRPr="00D361B5">
        <w:t>rocedures,</w:t>
      </w:r>
      <w:r w:rsidR="00AC2256" w:rsidRPr="00D361B5">
        <w:t xml:space="preserve"> p</w:t>
      </w:r>
      <w:r w:rsidRPr="00D361B5">
        <w:t xml:space="preserve">roject </w:t>
      </w:r>
      <w:r w:rsidR="00AC2256" w:rsidRPr="00D361B5">
        <w:t>m</w:t>
      </w:r>
      <w:r w:rsidRPr="00D361B5">
        <w:t xml:space="preserve">anagement, IT </w:t>
      </w:r>
      <w:r w:rsidR="00AC2256" w:rsidRPr="00D361B5">
        <w:t>p</w:t>
      </w:r>
      <w:r w:rsidRPr="00D361B5">
        <w:t xml:space="preserve">roject </w:t>
      </w:r>
      <w:r w:rsidR="00AC2256" w:rsidRPr="00D361B5">
        <w:t>s</w:t>
      </w:r>
      <w:r w:rsidRPr="00D361B5">
        <w:t xml:space="preserve">upervision and </w:t>
      </w:r>
      <w:r w:rsidR="00AC2256" w:rsidRPr="00D361B5">
        <w:t>a</w:t>
      </w:r>
      <w:r w:rsidRPr="00D361B5">
        <w:t>udit.</w:t>
      </w:r>
    </w:p>
    <w:p w14:paraId="7D9A95F5" w14:textId="77777777" w:rsidR="004C52E7" w:rsidRPr="00D361B5" w:rsidRDefault="004C52E7" w:rsidP="00A94226">
      <w:pPr>
        <w:pStyle w:val="BulletPoints"/>
        <w:numPr>
          <w:ilvl w:val="0"/>
          <w:numId w:val="0"/>
        </w:numPr>
        <w:ind w:left="714"/>
      </w:pPr>
    </w:p>
    <w:p w14:paraId="01E3EBF5" w14:textId="62E3CF15" w:rsidR="00151D7C" w:rsidRPr="00D361B5" w:rsidRDefault="00CE2497" w:rsidP="009D1C12">
      <w:r>
        <w:t>In</w:t>
      </w:r>
      <w:r w:rsidRPr="00D361B5">
        <w:t xml:space="preserve"> </w:t>
      </w:r>
      <w:r w:rsidR="00151D7C" w:rsidRPr="00D361B5">
        <w:t xml:space="preserve">2021, an additional 131 users (institutions) were included in the SCC, so to this date the SCC has a total of 233 users. </w:t>
      </w:r>
      <w:r>
        <w:t>Some of the main</w:t>
      </w:r>
      <w:r w:rsidRPr="00D361B5">
        <w:t xml:space="preserve"> </w:t>
      </w:r>
      <w:r w:rsidR="00151D7C" w:rsidRPr="00D361B5">
        <w:t>and largest users who migrated their systems to the SCC are</w:t>
      </w:r>
      <w:r w:rsidR="003B3EE9" w:rsidRPr="00D361B5">
        <w:t>:</w:t>
      </w:r>
      <w:r w:rsidR="00151D7C" w:rsidRPr="00D361B5">
        <w:t xml:space="preserve"> the State Geodetic Administration (Digital Geodetic Study System), </w:t>
      </w:r>
      <w:r>
        <w:t xml:space="preserve">the </w:t>
      </w:r>
      <w:r w:rsidR="00151D7C" w:rsidRPr="00D361B5">
        <w:t xml:space="preserve">Croatian Bureau of Statistics (Census of population 2021), </w:t>
      </w:r>
      <w:r>
        <w:t xml:space="preserve">the </w:t>
      </w:r>
      <w:r w:rsidR="00151D7C" w:rsidRPr="00D361B5">
        <w:t>Ministry of Agriculture (internal systems),</w:t>
      </w:r>
      <w:r>
        <w:t xml:space="preserve"> the</w:t>
      </w:r>
      <w:r w:rsidR="00151D7C" w:rsidRPr="00D361B5">
        <w:t xml:space="preserve"> Ministry of Culture (e-Culture), </w:t>
      </w:r>
      <w:r>
        <w:t xml:space="preserve">the </w:t>
      </w:r>
      <w:r w:rsidR="00151D7C" w:rsidRPr="00D361B5">
        <w:t xml:space="preserve">Ministry of Tourism (e-Tourism), </w:t>
      </w:r>
      <w:r>
        <w:t xml:space="preserve">the </w:t>
      </w:r>
      <w:r w:rsidR="00151D7C" w:rsidRPr="00D361B5">
        <w:t>Ministry of Health (</w:t>
      </w:r>
      <w:proofErr w:type="spellStart"/>
      <w:r w:rsidR="00151D7C" w:rsidRPr="00D361B5">
        <w:t>eCjepih</w:t>
      </w:r>
      <w:proofErr w:type="spellEnd"/>
      <w:r w:rsidR="00151D7C" w:rsidRPr="00D361B5">
        <w:t xml:space="preserve">, </w:t>
      </w:r>
      <w:proofErr w:type="spellStart"/>
      <w:r w:rsidR="00151D7C" w:rsidRPr="00D361B5">
        <w:t>eCEZDLIH</w:t>
      </w:r>
      <w:proofErr w:type="spellEnd"/>
      <w:r w:rsidR="00151D7C" w:rsidRPr="00D361B5">
        <w:t xml:space="preserve">), </w:t>
      </w:r>
      <w:r>
        <w:t xml:space="preserve">the </w:t>
      </w:r>
      <w:r w:rsidR="00151D7C" w:rsidRPr="00D361B5">
        <w:t xml:space="preserve">Ministry of Physical Planning, </w:t>
      </w:r>
      <w:r>
        <w:t xml:space="preserve">the </w:t>
      </w:r>
      <w:r w:rsidR="00151D7C" w:rsidRPr="00D361B5">
        <w:t>Construction and State Property (</w:t>
      </w:r>
      <w:proofErr w:type="spellStart"/>
      <w:r w:rsidR="00151D7C" w:rsidRPr="00D361B5">
        <w:t>ePlan</w:t>
      </w:r>
      <w:proofErr w:type="spellEnd"/>
      <w:r w:rsidR="00151D7C" w:rsidRPr="00D361B5">
        <w:t xml:space="preserve">, </w:t>
      </w:r>
      <w:proofErr w:type="spellStart"/>
      <w:r w:rsidR="00151D7C" w:rsidRPr="00D361B5">
        <w:t>ePermit</w:t>
      </w:r>
      <w:proofErr w:type="spellEnd"/>
      <w:r w:rsidR="00151D7C" w:rsidRPr="00D361B5">
        <w:t xml:space="preserve"> </w:t>
      </w:r>
      <w:proofErr w:type="spellStart"/>
      <w:r w:rsidR="00151D7C" w:rsidRPr="00D361B5">
        <w:t>i</w:t>
      </w:r>
      <w:proofErr w:type="spellEnd"/>
      <w:r w:rsidR="00151D7C" w:rsidRPr="00D361B5">
        <w:t xml:space="preserve"> </w:t>
      </w:r>
      <w:proofErr w:type="spellStart"/>
      <w:r w:rsidR="00151D7C" w:rsidRPr="00D361B5">
        <w:t>eConstruction</w:t>
      </w:r>
      <w:proofErr w:type="spellEnd"/>
      <w:r w:rsidR="00151D7C" w:rsidRPr="00D361B5">
        <w:t xml:space="preserve"> journal), </w:t>
      </w:r>
      <w:r>
        <w:t xml:space="preserve">the </w:t>
      </w:r>
      <w:r w:rsidR="00151D7C" w:rsidRPr="00D361B5">
        <w:t xml:space="preserve">Ministry of Economy and Sustainable Development (Trade Register, SMIV, SZP), </w:t>
      </w:r>
      <w:r>
        <w:t xml:space="preserve">the </w:t>
      </w:r>
      <w:r w:rsidR="00151D7C" w:rsidRPr="00D361B5">
        <w:t>Croatian Fire Brigade (</w:t>
      </w:r>
      <w:proofErr w:type="spellStart"/>
      <w:r w:rsidR="00151D7C" w:rsidRPr="00D361B5">
        <w:t>VATROnet</w:t>
      </w:r>
      <w:proofErr w:type="spellEnd"/>
      <w:r w:rsidR="00151D7C" w:rsidRPr="00D361B5">
        <w:t xml:space="preserve">), </w:t>
      </w:r>
      <w:r>
        <w:t xml:space="preserve">the </w:t>
      </w:r>
      <w:r w:rsidR="00151D7C" w:rsidRPr="00D361B5">
        <w:t xml:space="preserve">Clinic for Children's Diseases Zagreb and </w:t>
      </w:r>
      <w:r>
        <w:t xml:space="preserve">the </w:t>
      </w:r>
      <w:r w:rsidR="00151D7C" w:rsidRPr="00D361B5">
        <w:t xml:space="preserve">Clinical Hospital </w:t>
      </w:r>
      <w:r w:rsidRPr="00D361B5">
        <w:t>Centres</w:t>
      </w:r>
      <w:r w:rsidR="00151D7C" w:rsidRPr="00D361B5">
        <w:t xml:space="preserve"> </w:t>
      </w:r>
      <w:r>
        <w:t xml:space="preserve">in </w:t>
      </w:r>
      <w:r w:rsidR="00151D7C" w:rsidRPr="00D361B5">
        <w:t xml:space="preserve">Osijek and Split (Radiological Information System), </w:t>
      </w:r>
      <w:r>
        <w:t xml:space="preserve">the </w:t>
      </w:r>
      <w:r w:rsidR="00151D7C" w:rsidRPr="00D361B5">
        <w:t xml:space="preserve">Clinical Hospital </w:t>
      </w:r>
      <w:r w:rsidRPr="00D361B5">
        <w:t>Centres</w:t>
      </w:r>
      <w:r w:rsidR="00151D7C" w:rsidRPr="00D361B5">
        <w:t xml:space="preserve"> </w:t>
      </w:r>
      <w:r>
        <w:t xml:space="preserve">in </w:t>
      </w:r>
      <w:r w:rsidR="00151D7C" w:rsidRPr="00D361B5">
        <w:t xml:space="preserve">Rijeka and </w:t>
      </w:r>
      <w:r>
        <w:t xml:space="preserve">the </w:t>
      </w:r>
      <w:r w:rsidR="00151D7C" w:rsidRPr="00D361B5">
        <w:t>Sisters of Mercy (hospital information system).</w:t>
      </w:r>
    </w:p>
    <w:p w14:paraId="3E846BE1" w14:textId="05777A56" w:rsidR="005579D0" w:rsidRPr="00D361B5" w:rsidRDefault="004C52E7" w:rsidP="008049ED">
      <w:r w:rsidRPr="00D361B5">
        <w:lastRenderedPageBreak/>
        <w:t xml:space="preserve">In the </w:t>
      </w:r>
      <w:r w:rsidR="009C06C3" w:rsidRPr="00D361B5">
        <w:t>NPRR</w:t>
      </w:r>
      <w:r w:rsidRPr="00D361B5">
        <w:t>, further development of new functionalities of t</w:t>
      </w:r>
      <w:r w:rsidR="00E9032F" w:rsidRPr="00D361B5">
        <w:t>h</w:t>
      </w:r>
      <w:r w:rsidRPr="00D361B5">
        <w:t>e Shared Service</w:t>
      </w:r>
      <w:r w:rsidR="009C06C3" w:rsidRPr="00D361B5">
        <w:t>s</w:t>
      </w:r>
      <w:r w:rsidRPr="00D361B5">
        <w:t xml:space="preserve"> Centre </w:t>
      </w:r>
      <w:r w:rsidR="009C06C3" w:rsidRPr="00D361B5">
        <w:t xml:space="preserve">is </w:t>
      </w:r>
      <w:r w:rsidRPr="00D361B5">
        <w:t>planned.</w:t>
      </w:r>
      <w:r w:rsidR="009C06C3" w:rsidRPr="00D361B5">
        <w:t xml:space="preserve"> A</w:t>
      </w:r>
      <w:r w:rsidRPr="00D361B5">
        <w:t xml:space="preserve"> goal </w:t>
      </w:r>
      <w:r w:rsidR="009C06C3" w:rsidRPr="00D361B5">
        <w:t xml:space="preserve">was also </w:t>
      </w:r>
      <w:r w:rsidRPr="00D361B5">
        <w:t>set to expand the cloud with 450 new users (institutions) by 2026.</w:t>
      </w:r>
    </w:p>
    <w:p w14:paraId="100F6C06" w14:textId="3CBB34F2" w:rsidR="005579D0" w:rsidRPr="00D361B5" w:rsidRDefault="00A120B9" w:rsidP="004443CE">
      <w:pPr>
        <w:pStyle w:val="Subtitle"/>
      </w:pPr>
      <w:r w:rsidRPr="00D361B5">
        <w:t>Government Service Bus (GSB)</w:t>
      </w:r>
    </w:p>
    <w:p w14:paraId="6006FCF2" w14:textId="2D579BCC" w:rsidR="008049ED" w:rsidRPr="00D361B5" w:rsidRDefault="008049ED" w:rsidP="008049ED">
      <w:r w:rsidRPr="00D361B5">
        <w:t xml:space="preserve">The </w:t>
      </w:r>
      <w:hyperlink r:id="rId186" w:history="1">
        <w:r w:rsidR="00CE2497">
          <w:rPr>
            <w:rStyle w:val="Hyperlink"/>
          </w:rPr>
          <w:t>d</w:t>
        </w:r>
        <w:r w:rsidR="00CE2497" w:rsidRPr="00D361B5">
          <w:rPr>
            <w:rStyle w:val="Hyperlink"/>
          </w:rPr>
          <w:t xml:space="preserve">evelopment of </w:t>
        </w:r>
        <w:r w:rsidR="00CE2497">
          <w:rPr>
            <w:rStyle w:val="Hyperlink"/>
          </w:rPr>
          <w:t xml:space="preserve">the </w:t>
        </w:r>
        <w:r w:rsidR="00CE2497" w:rsidRPr="00D361B5">
          <w:rPr>
            <w:rStyle w:val="Hyperlink"/>
          </w:rPr>
          <w:t>Central Interoperability System</w:t>
        </w:r>
      </w:hyperlink>
      <w:r w:rsidRPr="00D361B5">
        <w:t xml:space="preserve"> is part of </w:t>
      </w:r>
      <w:r w:rsidR="00CE2497">
        <w:t>e</w:t>
      </w:r>
      <w:r w:rsidRPr="00D361B5">
        <w:t xml:space="preserve">stablishing </w:t>
      </w:r>
      <w:r w:rsidR="00CE2497">
        <w:t xml:space="preserve">the </w:t>
      </w:r>
      <w:r w:rsidRPr="00D361B5">
        <w:t xml:space="preserve">Shared Service Centre. The Government Service Bus (GSB), as a main component of the Central Interoperability System, enables safe and secure data exchange among services and registers. SSC service users are able to </w:t>
      </w:r>
      <w:r w:rsidR="00CE2497">
        <w:t>announce the</w:t>
      </w:r>
      <w:r w:rsidRPr="00D361B5">
        <w:t xml:space="preserve"> GSB</w:t>
      </w:r>
      <w:r w:rsidR="00CE2497">
        <w:t xml:space="preserve"> interface</w:t>
      </w:r>
      <w:r w:rsidRPr="00D361B5">
        <w:t xml:space="preserve"> in two ways: (a) put</w:t>
      </w:r>
      <w:r w:rsidR="00CE2497">
        <w:t>ting</w:t>
      </w:r>
      <w:r w:rsidRPr="00D361B5">
        <w:t xml:space="preserve"> an interface directly into </w:t>
      </w:r>
      <w:r w:rsidR="00CE2497">
        <w:t xml:space="preserve">the </w:t>
      </w:r>
      <w:r w:rsidRPr="00D361B5">
        <w:t xml:space="preserve">GSB network and announce API in </w:t>
      </w:r>
      <w:r w:rsidR="00804D31">
        <w:t xml:space="preserve">the </w:t>
      </w:r>
      <w:r w:rsidRPr="00D361B5">
        <w:t xml:space="preserve">GSB API catalogue to enable that interface </w:t>
      </w:r>
      <w:r w:rsidR="00804D31">
        <w:t>to be</w:t>
      </w:r>
      <w:r w:rsidR="00804D31" w:rsidRPr="00D361B5">
        <w:t xml:space="preserve"> </w:t>
      </w:r>
      <w:r w:rsidRPr="00D361B5">
        <w:t>reused by other SSC platforms, (b) develop</w:t>
      </w:r>
      <w:r w:rsidR="00804D31">
        <w:t>ing an</w:t>
      </w:r>
      <w:r w:rsidRPr="00D361B5">
        <w:t xml:space="preserve"> interface on </w:t>
      </w:r>
      <w:r w:rsidR="00804D31">
        <w:t xml:space="preserve">the </w:t>
      </w:r>
      <w:r w:rsidRPr="00D361B5">
        <w:t xml:space="preserve">GSB platform </w:t>
      </w:r>
      <w:r w:rsidR="00804D31">
        <w:t>to enable</w:t>
      </w:r>
      <w:r w:rsidRPr="00D361B5">
        <w:t xml:space="preserve"> </w:t>
      </w:r>
      <w:r w:rsidR="00804D31">
        <w:t>further</w:t>
      </w:r>
      <w:r w:rsidR="00804D31" w:rsidRPr="00D361B5">
        <w:t xml:space="preserve"> </w:t>
      </w:r>
      <w:r w:rsidRPr="00D361B5">
        <w:t xml:space="preserve">orchestration and data manipulation. </w:t>
      </w:r>
    </w:p>
    <w:p w14:paraId="0722C568" w14:textId="5505D0FF" w:rsidR="008049ED" w:rsidRPr="00D361B5" w:rsidRDefault="008049ED" w:rsidP="008049ED">
      <w:r w:rsidRPr="00D361B5">
        <w:t xml:space="preserve">The process of integrating public registers in the GSB started precisely to develop a complex electronic registration and enrolment </w:t>
      </w:r>
      <w:r w:rsidR="00804D31" w:rsidRPr="00D361B5">
        <w:t xml:space="preserve">eService </w:t>
      </w:r>
      <w:r w:rsidRPr="00D361B5">
        <w:t>in educational institutions. This project envisages the integration of eight registers (veterans register, birth register, residence register, etc.) through the GSB. The process includes the publication of the application service (application programming interface or API) on the GSB and the use of this application service in order to retrieve data from public registers.</w:t>
      </w:r>
    </w:p>
    <w:p w14:paraId="5BFBD310" w14:textId="5B2FA44C" w:rsidR="008049ED" w:rsidRPr="00D361B5" w:rsidRDefault="008049ED" w:rsidP="008049ED">
      <w:r w:rsidRPr="00D361B5">
        <w:t xml:space="preserve">The second eService that is </w:t>
      </w:r>
      <w:r w:rsidR="00804D31" w:rsidRPr="00D361B5">
        <w:t>important</w:t>
      </w:r>
      <w:r w:rsidRPr="00D361B5">
        <w:t xml:space="preserve"> in this context is </w:t>
      </w:r>
      <w:proofErr w:type="spellStart"/>
      <w:r w:rsidRPr="00D361B5">
        <w:t>eRenovation</w:t>
      </w:r>
      <w:proofErr w:type="spellEnd"/>
      <w:r w:rsidRPr="00D361B5">
        <w:t>, i.e. a digital system that enables the submission of requests for renewal attaching all necessary documentation, monitors the implementation of the renewal procedure, displays renewal data on the Geoportal and provides reports according to various criteria</w:t>
      </w:r>
      <w:r w:rsidR="00804D31">
        <w:t>.</w:t>
      </w:r>
    </w:p>
    <w:p w14:paraId="66DCF410" w14:textId="77777777" w:rsidR="008049ED" w:rsidRPr="00D361B5" w:rsidRDefault="008049ED" w:rsidP="008049ED"/>
    <w:p w14:paraId="458BEF31" w14:textId="783CA852" w:rsidR="008049ED" w:rsidRPr="00D361B5" w:rsidRDefault="008049ED" w:rsidP="008049ED">
      <w:r w:rsidRPr="00D361B5">
        <w:t xml:space="preserve">In 2021, </w:t>
      </w:r>
      <w:r w:rsidR="00804D31">
        <w:t xml:space="preserve">the </w:t>
      </w:r>
      <w:r w:rsidRPr="00D361B5">
        <w:t xml:space="preserve">GSB integrated 17 institutions, which presented (exposed) their registers and records to the GSB in order to ensure secure data exchange between </w:t>
      </w:r>
      <w:r w:rsidR="00804D31">
        <w:t>S</w:t>
      </w:r>
      <w:r w:rsidRPr="00D361B5">
        <w:t xml:space="preserve">tate bodies and institutions. A total of 17 </w:t>
      </w:r>
      <w:r w:rsidR="00804D31">
        <w:t>S</w:t>
      </w:r>
      <w:r w:rsidRPr="00D361B5">
        <w:t xml:space="preserve">tate administration bodies exposed 23 registers and records in the GSB </w:t>
      </w:r>
      <w:r w:rsidR="00804D31" w:rsidRPr="00D361B5">
        <w:t xml:space="preserve">production </w:t>
      </w:r>
      <w:r w:rsidRPr="00D361B5">
        <w:t xml:space="preserve">environment. </w:t>
      </w:r>
    </w:p>
    <w:p w14:paraId="2463FB6D" w14:textId="77777777" w:rsidR="008049ED" w:rsidRPr="00D361B5" w:rsidRDefault="008049ED" w:rsidP="008049ED">
      <w:r w:rsidRPr="00D361B5">
        <w:t>In 2021, 13 institutions that retrieved data for their business processes were integrated into the GSB. A total of 39 web services/APIs have been integrated for data download.</w:t>
      </w:r>
    </w:p>
    <w:p w14:paraId="2AB14929" w14:textId="0ABE18B9" w:rsidR="008049ED" w:rsidRPr="00D361B5" w:rsidRDefault="008049ED" w:rsidP="008049ED">
      <w:r w:rsidRPr="00D361B5">
        <w:t>The projects e-Enrolment, e-Tourism, e-Renovation, Asset records for the State Attorney's Council and for the State Judicial Council are the biggest beneficiaries of the integration of registries at the GSB</w:t>
      </w:r>
      <w:r w:rsidR="005E47D5">
        <w:t xml:space="preserve"> level</w:t>
      </w:r>
      <w:r w:rsidRPr="00D361B5">
        <w:t>.</w:t>
      </w:r>
    </w:p>
    <w:p w14:paraId="6E506516" w14:textId="4A12501E" w:rsidR="008049ED" w:rsidRPr="00D361B5" w:rsidRDefault="008049ED" w:rsidP="008049ED">
      <w:r w:rsidRPr="00D361B5">
        <w:t>In 2021, a total of 695</w:t>
      </w:r>
      <w:r w:rsidR="005E47D5">
        <w:t xml:space="preserve"> </w:t>
      </w:r>
      <w:r w:rsidRPr="00D361B5">
        <w:t>323 inquiry messages were sent through the GSB and an equal number of responses were delivered to institutions for the completion of business processes (production environment).</w:t>
      </w:r>
    </w:p>
    <w:p w14:paraId="107B3720" w14:textId="7F182F9F" w:rsidR="00B8641C" w:rsidRPr="00D361B5" w:rsidRDefault="00B8641C" w:rsidP="009D1C12"/>
    <w:p w14:paraId="65F10F9B" w14:textId="70B69953" w:rsidR="009F45C1" w:rsidRPr="00D361B5" w:rsidRDefault="009F45C1" w:rsidP="006B1740">
      <w:pPr>
        <w:pStyle w:val="Subtitle"/>
      </w:pPr>
      <w:r w:rsidRPr="00D361B5">
        <w:t xml:space="preserve">Improving the </w:t>
      </w:r>
      <w:r w:rsidR="00951577" w:rsidRPr="00D361B5">
        <w:t>S</w:t>
      </w:r>
      <w:r w:rsidRPr="00D361B5">
        <w:t xml:space="preserve">ystem of </w:t>
      </w:r>
      <w:r w:rsidR="00951577" w:rsidRPr="00D361B5">
        <w:t>E</w:t>
      </w:r>
      <w:r w:rsidRPr="00D361B5">
        <w:t xml:space="preserve">lectronic </w:t>
      </w:r>
      <w:r w:rsidR="00951577" w:rsidRPr="00D361B5">
        <w:t>S</w:t>
      </w:r>
      <w:r w:rsidRPr="00D361B5">
        <w:t>ervices</w:t>
      </w:r>
    </w:p>
    <w:p w14:paraId="6BF0A664" w14:textId="18718B3C" w:rsidR="009F45C1" w:rsidRPr="00D361B5" w:rsidRDefault="009F45C1" w:rsidP="007D7E76">
      <w:r w:rsidRPr="00D361B5">
        <w:t xml:space="preserve">The project </w:t>
      </w:r>
      <w:r w:rsidR="00951577" w:rsidRPr="00D361B5">
        <w:t>‘</w:t>
      </w:r>
      <w:hyperlink r:id="rId187" w:history="1">
        <w:r w:rsidR="004A53DD" w:rsidRPr="00D361B5">
          <w:rPr>
            <w:rStyle w:val="Hyperlink"/>
          </w:rPr>
          <w:t xml:space="preserve">Improving the </w:t>
        </w:r>
        <w:r w:rsidR="00951577" w:rsidRPr="00D361B5">
          <w:rPr>
            <w:rStyle w:val="Hyperlink"/>
          </w:rPr>
          <w:t>S</w:t>
        </w:r>
        <w:r w:rsidR="004A53DD" w:rsidRPr="00D361B5">
          <w:rPr>
            <w:rStyle w:val="Hyperlink"/>
          </w:rPr>
          <w:t xml:space="preserve">ystem of </w:t>
        </w:r>
        <w:r w:rsidR="00951577" w:rsidRPr="00D361B5">
          <w:rPr>
            <w:rStyle w:val="Hyperlink"/>
          </w:rPr>
          <w:t>E</w:t>
        </w:r>
        <w:r w:rsidR="004A53DD" w:rsidRPr="00D361B5">
          <w:rPr>
            <w:rStyle w:val="Hyperlink"/>
          </w:rPr>
          <w:t xml:space="preserve">lectronic </w:t>
        </w:r>
        <w:r w:rsidR="00951577" w:rsidRPr="00D361B5">
          <w:rPr>
            <w:rStyle w:val="Hyperlink"/>
          </w:rPr>
          <w:t>S</w:t>
        </w:r>
        <w:r w:rsidR="004A53DD" w:rsidRPr="00D361B5">
          <w:rPr>
            <w:rStyle w:val="Hyperlink"/>
          </w:rPr>
          <w:t>ervices</w:t>
        </w:r>
      </w:hyperlink>
      <w:r w:rsidR="004A53DD" w:rsidRPr="00D361B5">
        <w:rPr>
          <w:rStyle w:val="Hyperlink"/>
        </w:rPr>
        <w:t>’</w:t>
      </w:r>
      <w:r w:rsidR="00615F11" w:rsidRPr="00D361B5">
        <w:t xml:space="preserve">, </w:t>
      </w:r>
      <w:r w:rsidR="008E39B1">
        <w:t>aimed at defining the</w:t>
      </w:r>
      <w:r w:rsidR="00615F11" w:rsidRPr="00D361B5">
        <w:t xml:space="preserve"> standard for </w:t>
      </w:r>
      <w:r w:rsidR="002A1E88" w:rsidRPr="00D361B5">
        <w:t xml:space="preserve">the development of </w:t>
      </w:r>
      <w:r w:rsidR="00615F11" w:rsidRPr="00D361B5">
        <w:t xml:space="preserve">new e-services and continuous </w:t>
      </w:r>
      <w:r w:rsidR="008E39B1" w:rsidRPr="00D361B5">
        <w:t>digitali</w:t>
      </w:r>
      <w:r w:rsidR="008E39B1">
        <w:t>s</w:t>
      </w:r>
      <w:r w:rsidR="008E39B1" w:rsidRPr="00D361B5">
        <w:t xml:space="preserve">ation </w:t>
      </w:r>
      <w:r w:rsidR="00615F11" w:rsidRPr="00D361B5">
        <w:t>of public administration operations</w:t>
      </w:r>
      <w:r w:rsidR="00F43CFB" w:rsidRPr="00D361B5">
        <w:t>,</w:t>
      </w:r>
      <w:r w:rsidR="00615F11" w:rsidRPr="00D361B5">
        <w:t xml:space="preserve"> was </w:t>
      </w:r>
      <w:r w:rsidR="008E39B1">
        <w:t>completed</w:t>
      </w:r>
      <w:r w:rsidR="008E39B1" w:rsidRPr="00D361B5">
        <w:t xml:space="preserve"> </w:t>
      </w:r>
      <w:r w:rsidR="00615F11" w:rsidRPr="00D361B5">
        <w:t>in February 2021</w:t>
      </w:r>
      <w:r w:rsidR="002A1E88" w:rsidRPr="00D361B5">
        <w:t>.</w:t>
      </w:r>
    </w:p>
    <w:p w14:paraId="0329E79D" w14:textId="635FE679" w:rsidR="00245F89" w:rsidRPr="00D361B5" w:rsidRDefault="002A1E88" w:rsidP="009F45C1">
      <w:r w:rsidRPr="00D361B5">
        <w:t>A</w:t>
      </w:r>
      <w:r w:rsidR="00245F89" w:rsidRPr="00D361B5">
        <w:t xml:space="preserve">s a result of </w:t>
      </w:r>
      <w:r w:rsidRPr="00D361B5">
        <w:t>the project,</w:t>
      </w:r>
      <w:r w:rsidR="004C065E" w:rsidRPr="00D361B5">
        <w:t xml:space="preserve"> </w:t>
      </w:r>
      <w:r w:rsidR="00245F89" w:rsidRPr="00D361B5">
        <w:t xml:space="preserve">in April 2021 the Government of the Republic of Croatia adopted the </w:t>
      </w:r>
      <w:hyperlink r:id="rId188" w:history="1">
        <w:r w:rsidR="00245F89" w:rsidRPr="00D361B5">
          <w:rPr>
            <w:rStyle w:val="Hyperlink"/>
          </w:rPr>
          <w:t>Conclusion on the Standard for the Development of Public e-Services in the Republic of Croatia.</w:t>
        </w:r>
      </w:hyperlink>
    </w:p>
    <w:p w14:paraId="78958D9D" w14:textId="0FC324D9" w:rsidR="005A56A8" w:rsidRPr="00D361B5" w:rsidRDefault="005A56A8" w:rsidP="006B1740">
      <w:pPr>
        <w:pStyle w:val="Subtitle"/>
      </w:pPr>
      <w:r w:rsidRPr="00D361B5">
        <w:t>Implementation of e-Standard and further improvement of electronic services system</w:t>
      </w:r>
    </w:p>
    <w:p w14:paraId="0EBFA85E" w14:textId="0FCF2D8C" w:rsidR="005A56A8" w:rsidRPr="00D361B5" w:rsidRDefault="005A56A8" w:rsidP="009F45C1">
      <w:r w:rsidRPr="00D361B5">
        <w:t xml:space="preserve">As a </w:t>
      </w:r>
      <w:r w:rsidR="00BC24B3" w:rsidRPr="00D361B5">
        <w:t>logical extension</w:t>
      </w:r>
      <w:r w:rsidRPr="00D361B5">
        <w:t xml:space="preserve"> of the project </w:t>
      </w:r>
      <w:r w:rsidR="00212CB9">
        <w:t>‘</w:t>
      </w:r>
      <w:r w:rsidRPr="00D361B5">
        <w:t>Improving the System of Electronic Services</w:t>
      </w:r>
      <w:r w:rsidR="00212CB9">
        <w:t>’</w:t>
      </w:r>
      <w:r w:rsidRPr="00D361B5">
        <w:t xml:space="preserve">, in August 2021 a new project </w:t>
      </w:r>
      <w:r w:rsidR="00923105" w:rsidRPr="00D361B5">
        <w:t>started</w:t>
      </w:r>
      <w:r w:rsidR="001B5A9D" w:rsidRPr="00D361B5">
        <w:t xml:space="preserve"> –</w:t>
      </w:r>
      <w:r w:rsidR="00212CB9">
        <w:t>‘</w:t>
      </w:r>
      <w:hyperlink r:id="rId189" w:history="1">
        <w:r w:rsidR="001B5A9D" w:rsidRPr="00D361B5">
          <w:rPr>
            <w:rStyle w:val="Hyperlink"/>
          </w:rPr>
          <w:t xml:space="preserve">Implementation of </w:t>
        </w:r>
        <w:proofErr w:type="spellStart"/>
        <w:r w:rsidR="001B5A9D" w:rsidRPr="00D361B5">
          <w:rPr>
            <w:rStyle w:val="Hyperlink"/>
          </w:rPr>
          <w:t>eStandard</w:t>
        </w:r>
        <w:proofErr w:type="spellEnd"/>
        <w:r w:rsidR="001B5A9D" w:rsidRPr="00D361B5">
          <w:rPr>
            <w:rStyle w:val="Hyperlink"/>
          </w:rPr>
          <w:t xml:space="preserve"> and further improvement of electronic services system</w:t>
        </w:r>
      </w:hyperlink>
      <w:r w:rsidR="00212CB9">
        <w:rPr>
          <w:rStyle w:val="Hyperlink"/>
        </w:rPr>
        <w:t>’</w:t>
      </w:r>
      <w:r w:rsidR="001B5A9D" w:rsidRPr="00D361B5">
        <w:t xml:space="preserve"> - whose goal is to implement the standard through the establishment of appropriate tools and </w:t>
      </w:r>
      <w:r w:rsidR="00721554">
        <w:t xml:space="preserve">process </w:t>
      </w:r>
      <w:r w:rsidR="00721554" w:rsidRPr="00D361B5">
        <w:t>digiti</w:t>
      </w:r>
      <w:r w:rsidR="00721554">
        <w:t>s</w:t>
      </w:r>
      <w:r w:rsidR="00721554" w:rsidRPr="00D361B5">
        <w:t>ation</w:t>
      </w:r>
      <w:r w:rsidR="001B5A9D" w:rsidRPr="00D361B5">
        <w:t xml:space="preserve">. </w:t>
      </w:r>
    </w:p>
    <w:p w14:paraId="5D36043D" w14:textId="1A130A09" w:rsidR="001B5A9D" w:rsidRPr="00D361B5" w:rsidRDefault="001B5A9D" w:rsidP="009F45C1">
      <w:r w:rsidRPr="00D361B5">
        <w:t xml:space="preserve">The project will establish an information system that will support all processes defined within the e-Standard to ensure a clear picture of the </w:t>
      </w:r>
      <w:r w:rsidR="00721554" w:rsidRPr="00D361B5">
        <w:t xml:space="preserve">development </w:t>
      </w:r>
      <w:r w:rsidRPr="00D361B5">
        <w:t xml:space="preserve">status of e-services. </w:t>
      </w:r>
      <w:r w:rsidRPr="00D361B5">
        <w:lastRenderedPageBreak/>
        <w:t>It will enable all stakeholders to monitor the development status of each e-service, and</w:t>
      </w:r>
      <w:r w:rsidR="00721554">
        <w:t xml:space="preserve"> the</w:t>
      </w:r>
      <w:r w:rsidRPr="00D361B5">
        <w:t xml:space="preserve"> availability of all documents and artifacts that are created through e-services development projects in one central repository. </w:t>
      </w:r>
    </w:p>
    <w:p w14:paraId="11AD0AA0" w14:textId="6774BB42" w:rsidR="001B5A9D" w:rsidRPr="00D361B5" w:rsidRDefault="001B5A9D" w:rsidP="009F45C1">
      <w:r w:rsidRPr="00D361B5">
        <w:t>A portal with all important information on the development of e-services will be established, standardi</w:t>
      </w:r>
      <w:r w:rsidR="00721554">
        <w:t>s</w:t>
      </w:r>
      <w:r w:rsidRPr="00D361B5">
        <w:t>ed user interfaces (graphic design) will be developed as building blocks for the development of e-services, rules and guidelines for developing graphic interfaces will be developed. Through this project life situations will be analysed, and their register created. Based on the register of life situations, the priorities and the needs of citizens and business entities will be defined, in order to develop or improve e-services that target those needs.</w:t>
      </w:r>
    </w:p>
    <w:p w14:paraId="03FE8E64" w14:textId="0440B177" w:rsidR="005A56A8" w:rsidRPr="00D361B5" w:rsidRDefault="00721554" w:rsidP="009F45C1">
      <w:r>
        <w:t>The p</w:t>
      </w:r>
      <w:r w:rsidR="00722CA7" w:rsidRPr="00D361B5">
        <w:t>roject implementation period is 24 months (August 2021 - August 2023).</w:t>
      </w:r>
    </w:p>
    <w:p w14:paraId="1326DE9E" w14:textId="77777777" w:rsidR="005A56A8" w:rsidRPr="00D361B5" w:rsidRDefault="005A56A8" w:rsidP="009F45C1"/>
    <w:p w14:paraId="671913C4" w14:textId="77777777" w:rsidR="006D04B1" w:rsidRPr="00D361B5" w:rsidRDefault="00E74213" w:rsidP="006B1740">
      <w:pPr>
        <w:pStyle w:val="Subtitle"/>
      </w:pPr>
      <w:r w:rsidRPr="00D361B5">
        <w:t>National Spatial Data Infrastructure</w:t>
      </w:r>
    </w:p>
    <w:p w14:paraId="4818297C" w14:textId="7C218173" w:rsidR="001A3DDB" w:rsidRPr="00D361B5" w:rsidRDefault="000E2874" w:rsidP="001A3DDB">
      <w:r w:rsidRPr="00D361B5">
        <w:t>For centuries s</w:t>
      </w:r>
      <w:r w:rsidR="001A3DDB" w:rsidRPr="00D361B5">
        <w:t>patial data have been interpreted and visuali</w:t>
      </w:r>
      <w:r w:rsidR="00DC37D0" w:rsidRPr="00D361B5">
        <w:t>s</w:t>
      </w:r>
      <w:r w:rsidR="001A3DDB" w:rsidRPr="00D361B5">
        <w:t xml:space="preserve">ed on analogue maps, which until recently have been the main </w:t>
      </w:r>
      <w:r w:rsidRPr="00D361B5">
        <w:t>tool for the</w:t>
      </w:r>
      <w:r w:rsidR="001A3DDB" w:rsidRPr="00D361B5">
        <w:t xml:space="preserve"> perception, understanding and orientation of objects and events in space. The appearance and development of Geographic Information Systems (GIS) opened</w:t>
      </w:r>
      <w:r w:rsidR="00095BA7" w:rsidRPr="00D361B5">
        <w:t xml:space="preserve"> up</w:t>
      </w:r>
      <w:r w:rsidR="001A3DDB" w:rsidRPr="00D361B5">
        <w:t xml:space="preserve"> new possibilities of managing spatial data and their characteristics.</w:t>
      </w:r>
    </w:p>
    <w:p w14:paraId="264AF2BC" w14:textId="259A0158" w:rsidR="001A3DDB" w:rsidRPr="00D361B5" w:rsidRDefault="00817AC7" w:rsidP="001A3DDB">
      <w:r w:rsidRPr="00D361B5">
        <w:t>Standardised data</w:t>
      </w:r>
      <w:r w:rsidR="001A3DDB" w:rsidRPr="00D361B5">
        <w:t xml:space="preserve"> can be more easily </w:t>
      </w:r>
      <w:r w:rsidR="009A3596" w:rsidRPr="00D361B5">
        <w:t>exploited</w:t>
      </w:r>
      <w:r w:rsidR="001A3DDB" w:rsidRPr="00D361B5">
        <w:t xml:space="preserve"> by users, in order to promote </w:t>
      </w:r>
      <w:r w:rsidR="00FA332E" w:rsidRPr="00D361B5">
        <w:t xml:space="preserve">a </w:t>
      </w:r>
      <w:r w:rsidR="001A3DDB" w:rsidRPr="00D361B5">
        <w:t xml:space="preserve">faster and more efficient </w:t>
      </w:r>
      <w:r w:rsidR="000E2874" w:rsidRPr="00D361B5">
        <w:t xml:space="preserve">regional economic </w:t>
      </w:r>
      <w:r w:rsidR="001A3DDB" w:rsidRPr="00D361B5">
        <w:t>development</w:t>
      </w:r>
      <w:r w:rsidR="00FA332E" w:rsidRPr="00D361B5">
        <w:t>. In addition, the</w:t>
      </w:r>
      <w:r w:rsidR="001A3DDB" w:rsidRPr="00D361B5">
        <w:t xml:space="preserve"> financial savings that can be </w:t>
      </w:r>
      <w:r w:rsidR="000E2874" w:rsidRPr="00D361B5">
        <w:t xml:space="preserve">achieved </w:t>
      </w:r>
      <w:r w:rsidR="001A3DDB" w:rsidRPr="00D361B5">
        <w:t xml:space="preserve">in </w:t>
      </w:r>
      <w:r w:rsidR="00061E4D" w:rsidRPr="00D361B5">
        <w:t>the</w:t>
      </w:r>
      <w:r w:rsidR="001A3DDB" w:rsidRPr="00D361B5">
        <w:t xml:space="preserve"> process place new demands on spatial data. </w:t>
      </w:r>
      <w:r w:rsidR="0070372E" w:rsidRPr="00D361B5">
        <w:t>Thus, i</w:t>
      </w:r>
      <w:r w:rsidR="001A3DDB" w:rsidRPr="00D361B5">
        <w:t xml:space="preserve">n order to speed up development in </w:t>
      </w:r>
      <w:r w:rsidR="0070372E" w:rsidRPr="00D361B5">
        <w:t>this field</w:t>
      </w:r>
      <w:r w:rsidR="001A3DDB" w:rsidRPr="00D361B5">
        <w:t xml:space="preserve">, Europe has launched the INSPIRE initiative, linking </w:t>
      </w:r>
      <w:r w:rsidR="00924264" w:rsidRPr="00D361B5">
        <w:t xml:space="preserve">together the </w:t>
      </w:r>
      <w:r w:rsidR="001A3DDB" w:rsidRPr="00D361B5">
        <w:t>national spatial data infrastructures.</w:t>
      </w:r>
    </w:p>
    <w:p w14:paraId="244EED5E" w14:textId="7B325040" w:rsidR="001A3DDB" w:rsidRPr="00D361B5" w:rsidRDefault="001A3DDB" w:rsidP="001A3DDB">
      <w:r w:rsidRPr="00D361B5">
        <w:t xml:space="preserve">For this reason, the </w:t>
      </w:r>
      <w:hyperlink r:id="rId190" w:history="1">
        <w:r w:rsidR="00212CB9">
          <w:rPr>
            <w:rStyle w:val="Hyperlink"/>
          </w:rPr>
          <w:t xml:space="preserve">National Spatial Data Infrastructure (NSDI) </w:t>
        </w:r>
      </w:hyperlink>
      <w:r w:rsidRPr="00D361B5">
        <w:t>is defined as a set of technologies, measures, standards, implementation rules, services, human resources and other factors enabling efficient integration, management and maintenance of the sharing of spatial data, which will be an integral part of the European Spatial Data Infrastructure defined by the INSPIRE Directive.</w:t>
      </w:r>
    </w:p>
    <w:p w14:paraId="02F4E52D" w14:textId="6C5D2F54" w:rsidR="001A3DDB" w:rsidRPr="00D361B5" w:rsidRDefault="00925827" w:rsidP="001A3DDB">
      <w:r w:rsidRPr="00D361B5">
        <w:t xml:space="preserve">The </w:t>
      </w:r>
      <w:r w:rsidR="001A3DDB" w:rsidRPr="00D361B5">
        <w:t xml:space="preserve">NSDI gives the </w:t>
      </w:r>
      <w:r w:rsidR="00924264" w:rsidRPr="00D361B5">
        <w:t xml:space="preserve">possibility to </w:t>
      </w:r>
      <w:r w:rsidR="001A3DDB" w:rsidRPr="00D361B5">
        <w:t xml:space="preserve">discover, view and use spatial data </w:t>
      </w:r>
      <w:r w:rsidR="00924264" w:rsidRPr="00D361B5">
        <w:t xml:space="preserve">to </w:t>
      </w:r>
      <w:r w:rsidR="001A3DDB" w:rsidRPr="00D361B5">
        <w:t xml:space="preserve">government bodies, </w:t>
      </w:r>
      <w:r w:rsidR="00924264" w:rsidRPr="00D361B5">
        <w:t>businesses</w:t>
      </w:r>
      <w:r w:rsidR="001A3DDB" w:rsidRPr="00D361B5">
        <w:t>, non-commercial and public sector</w:t>
      </w:r>
      <w:r w:rsidR="00924264" w:rsidRPr="00D361B5">
        <w:t xml:space="preserve"> entities</w:t>
      </w:r>
      <w:r w:rsidR="001A3DDB" w:rsidRPr="00D361B5">
        <w:t>, the academic community and citizens in general.</w:t>
      </w:r>
    </w:p>
    <w:p w14:paraId="0808A167" w14:textId="2AB65B77" w:rsidR="001A3DDB" w:rsidRPr="00D361B5" w:rsidRDefault="001A3DDB" w:rsidP="001A3DDB">
      <w:r w:rsidRPr="00D361B5">
        <w:t xml:space="preserve">The Croatian NSDI </w:t>
      </w:r>
      <w:r w:rsidR="005B107F" w:rsidRPr="00D361B5">
        <w:t xml:space="preserve">will have </w:t>
      </w:r>
      <w:r w:rsidRPr="00D361B5">
        <w:t>to be harmoni</w:t>
      </w:r>
      <w:r w:rsidR="004F23EA" w:rsidRPr="00D361B5">
        <w:t>s</w:t>
      </w:r>
      <w:r w:rsidRPr="00D361B5">
        <w:t xml:space="preserve">ed with the development of spatial data infrastructures </w:t>
      </w:r>
      <w:r w:rsidR="005B107F" w:rsidRPr="00D361B5">
        <w:t xml:space="preserve">at </w:t>
      </w:r>
      <w:r w:rsidRPr="00D361B5">
        <w:t>the European (INSPIRE) and global (GSDI, UN-GGIM) level</w:t>
      </w:r>
      <w:r w:rsidR="005B107F" w:rsidRPr="00D361B5">
        <w:t xml:space="preserve">. Moreover, </w:t>
      </w:r>
      <w:r w:rsidRPr="00D361B5">
        <w:t xml:space="preserve">the </w:t>
      </w:r>
      <w:r w:rsidR="005B107F" w:rsidRPr="00D361B5">
        <w:t xml:space="preserve">infrastructure </w:t>
      </w:r>
      <w:r w:rsidRPr="00D361B5">
        <w:t xml:space="preserve">at national level </w:t>
      </w:r>
      <w:r w:rsidR="005B107F" w:rsidRPr="00D361B5">
        <w:t xml:space="preserve">will </w:t>
      </w:r>
      <w:r w:rsidR="00464D14" w:rsidRPr="00D361B5">
        <w:t xml:space="preserve">also </w:t>
      </w:r>
      <w:r w:rsidR="00584063" w:rsidRPr="00D361B5">
        <w:t xml:space="preserve">need </w:t>
      </w:r>
      <w:r w:rsidRPr="00D361B5">
        <w:t xml:space="preserve">to influence the development of spatial data infrastructures at </w:t>
      </w:r>
      <w:r w:rsidR="00464D14" w:rsidRPr="00D361B5">
        <w:t>the</w:t>
      </w:r>
      <w:r w:rsidRPr="00D361B5">
        <w:t xml:space="preserve"> local level.</w:t>
      </w:r>
    </w:p>
    <w:p w14:paraId="4E24ACC8" w14:textId="77777777" w:rsidR="001A04B7" w:rsidRPr="00D361B5" w:rsidRDefault="001A04B7" w:rsidP="006B1740">
      <w:pPr>
        <w:pStyle w:val="Subtitle"/>
      </w:pPr>
      <w:r w:rsidRPr="00D361B5">
        <w:t xml:space="preserve">Starting a </w:t>
      </w:r>
      <w:r w:rsidR="00406A5F" w:rsidRPr="00D361B5">
        <w:t>business</w:t>
      </w:r>
    </w:p>
    <w:p w14:paraId="7005669C" w14:textId="1F3CC04D" w:rsidR="00F932EB" w:rsidRPr="00D361B5" w:rsidRDefault="008C4BA9" w:rsidP="006D04B1">
      <w:r w:rsidRPr="00D361B5">
        <w:t xml:space="preserve">Since </w:t>
      </w:r>
      <w:r w:rsidR="001A04B7" w:rsidRPr="00D361B5">
        <w:t>December 2019, entrepreneurs in Croatia can start their business in just a few days, through this</w:t>
      </w:r>
      <w:r w:rsidR="00137682" w:rsidRPr="00D361B5">
        <w:t xml:space="preserve"> new</w:t>
      </w:r>
      <w:r w:rsidR="001A04B7" w:rsidRPr="00D361B5">
        <w:t xml:space="preserve"> e</w:t>
      </w:r>
      <w:r w:rsidR="00137682" w:rsidRPr="00D361B5">
        <w:t>S</w:t>
      </w:r>
      <w:r w:rsidR="001A04B7" w:rsidRPr="00D361B5">
        <w:t xml:space="preserve">ervice. </w:t>
      </w:r>
      <w:r w:rsidRPr="00D361B5">
        <w:t>Several e</w:t>
      </w:r>
      <w:r w:rsidR="001A04B7" w:rsidRPr="00D361B5">
        <w:t xml:space="preserve">xisting processes and systems </w:t>
      </w:r>
      <w:r w:rsidR="0057279A" w:rsidRPr="00D361B5">
        <w:t xml:space="preserve">to start a business </w:t>
      </w:r>
      <w:r w:rsidRPr="00D361B5">
        <w:t xml:space="preserve">are merged </w:t>
      </w:r>
      <w:r w:rsidR="001A04B7" w:rsidRPr="00D361B5">
        <w:t xml:space="preserve">into a single process: registration </w:t>
      </w:r>
      <w:r w:rsidRPr="00D361B5">
        <w:t xml:space="preserve">of the company </w:t>
      </w:r>
      <w:r w:rsidR="001A04B7" w:rsidRPr="00D361B5">
        <w:t xml:space="preserve">in the Court Register, registration of </w:t>
      </w:r>
      <w:r w:rsidRPr="00D361B5">
        <w:t xml:space="preserve">the </w:t>
      </w:r>
      <w:r w:rsidR="001A04B7" w:rsidRPr="00D361B5">
        <w:t>craft</w:t>
      </w:r>
      <w:r w:rsidRPr="00D361B5">
        <w:t xml:space="preserve"> business</w:t>
      </w:r>
      <w:r w:rsidR="001A04B7" w:rsidRPr="00D361B5">
        <w:t xml:space="preserve"> in the Craft Register, entry in the Register of Business Entities, registration in the Register of </w:t>
      </w:r>
      <w:r w:rsidR="0057279A" w:rsidRPr="00D361B5">
        <w:t>T</w:t>
      </w:r>
      <w:r w:rsidR="001A04B7" w:rsidRPr="00D361B5">
        <w:t>axpayers</w:t>
      </w:r>
      <w:r w:rsidRPr="00D361B5">
        <w:t xml:space="preserve"> and</w:t>
      </w:r>
      <w:r w:rsidR="001A04B7" w:rsidRPr="00D361B5">
        <w:t xml:space="preserve"> </w:t>
      </w:r>
      <w:r w:rsidRPr="00D361B5">
        <w:t xml:space="preserve">the </w:t>
      </w:r>
      <w:r w:rsidR="001A04B7" w:rsidRPr="00D361B5">
        <w:t xml:space="preserve">VAT </w:t>
      </w:r>
      <w:r w:rsidR="0057279A" w:rsidRPr="00D361B5">
        <w:t>R</w:t>
      </w:r>
      <w:r w:rsidR="001A04B7" w:rsidRPr="00D361B5">
        <w:t xml:space="preserve">egister and/or assignment of </w:t>
      </w:r>
      <w:r w:rsidRPr="00D361B5">
        <w:t xml:space="preserve">a </w:t>
      </w:r>
      <w:r w:rsidR="001A04B7" w:rsidRPr="00D361B5">
        <w:t>VAT number, submi</w:t>
      </w:r>
      <w:r w:rsidRPr="00D361B5">
        <w:t>ssion of</w:t>
      </w:r>
      <w:r w:rsidR="001A04B7" w:rsidRPr="00D361B5">
        <w:t xml:space="preserve"> a bank account request, registration in the Croatian Pension Insurance Institute system,</w:t>
      </w:r>
      <w:r w:rsidR="0057279A" w:rsidRPr="00D361B5">
        <w:t xml:space="preserve"> and</w:t>
      </w:r>
      <w:r w:rsidR="001A04B7" w:rsidRPr="00D361B5">
        <w:t xml:space="preserve"> electronic payment of fees and founding capital.</w:t>
      </w:r>
    </w:p>
    <w:p w14:paraId="78AA1D11" w14:textId="262524AD" w:rsidR="00606F88" w:rsidRPr="00D361B5" w:rsidRDefault="00DF4B54" w:rsidP="006D04B1">
      <w:r>
        <w:t>Between</w:t>
      </w:r>
      <w:r w:rsidRPr="00D361B5">
        <w:t xml:space="preserve"> </w:t>
      </w:r>
      <w:r w:rsidR="00606F88" w:rsidRPr="00D361B5">
        <w:t>the launch of the START system on 02.12.2019</w:t>
      </w:r>
      <w:r>
        <w:t xml:space="preserve"> and</w:t>
      </w:r>
      <w:r w:rsidR="00606F88" w:rsidRPr="00D361B5">
        <w:t xml:space="preserve"> 31.12.2021. a total of 2</w:t>
      </w:r>
      <w:r>
        <w:t xml:space="preserve"> </w:t>
      </w:r>
      <w:r w:rsidR="00606F88" w:rsidRPr="00D361B5">
        <w:t>497 companies (1</w:t>
      </w:r>
      <w:r>
        <w:t xml:space="preserve"> </w:t>
      </w:r>
      <w:r w:rsidR="00606F88" w:rsidRPr="00D361B5">
        <w:t>501 limited liability companies and 996 simple limited liability companies) and 381 trades have been started through the START system.</w:t>
      </w:r>
    </w:p>
    <w:p w14:paraId="35CC5A88" w14:textId="38F96A04" w:rsidR="00606F88" w:rsidRPr="00D361B5" w:rsidRDefault="00606F88" w:rsidP="006D04B1"/>
    <w:p w14:paraId="5364E76E" w14:textId="46ED1254" w:rsidR="00606F88" w:rsidRPr="00D361B5" w:rsidRDefault="00606F88" w:rsidP="006D04B1">
      <w:r w:rsidRPr="00D361B5">
        <w:t xml:space="preserve">The National Recovery and Resilience Plan 2021-2026, within C1.1.1. R1-I1 </w:t>
      </w:r>
      <w:r w:rsidR="00DF4B54" w:rsidRPr="00D361B5">
        <w:t>Digiti</w:t>
      </w:r>
      <w:r w:rsidR="00DF4B54">
        <w:t>s</w:t>
      </w:r>
      <w:r w:rsidR="00DF4B54" w:rsidRPr="00D361B5">
        <w:t xml:space="preserve">ation </w:t>
      </w:r>
      <w:r w:rsidRPr="00D361B5">
        <w:t xml:space="preserve">of </w:t>
      </w:r>
      <w:r w:rsidR="00DF4B54">
        <w:t>S</w:t>
      </w:r>
      <w:r w:rsidRPr="00D361B5">
        <w:t xml:space="preserve">tate and public administration services by business sector (G2B), envisaged activities </w:t>
      </w:r>
      <w:r w:rsidR="00DF4B54">
        <w:t>for</w:t>
      </w:r>
      <w:r w:rsidR="00DF4B54" w:rsidRPr="00D361B5">
        <w:t xml:space="preserve"> </w:t>
      </w:r>
      <w:r w:rsidRPr="00D361B5">
        <w:t>upgrading the accessibility of the START platform and digitali</w:t>
      </w:r>
      <w:r w:rsidR="00DF4B54">
        <w:t>s</w:t>
      </w:r>
      <w:r w:rsidRPr="00D361B5">
        <w:t>ing additional services.</w:t>
      </w:r>
    </w:p>
    <w:p w14:paraId="1A3E6A28" w14:textId="77777777" w:rsidR="00F932EB" w:rsidRPr="00D361B5" w:rsidRDefault="00F932EB" w:rsidP="006B1740">
      <w:pPr>
        <w:pStyle w:val="Subtitle"/>
      </w:pPr>
      <w:r w:rsidRPr="00D361B5">
        <w:lastRenderedPageBreak/>
        <w:t>Digital Chamber</w:t>
      </w:r>
    </w:p>
    <w:p w14:paraId="677B4131" w14:textId="44A42712" w:rsidR="00E93D53" w:rsidRPr="00D361B5" w:rsidRDefault="00E93D53" w:rsidP="00E93D53">
      <w:r w:rsidRPr="00D361B5">
        <w:t xml:space="preserve">The </w:t>
      </w:r>
      <w:hyperlink r:id="rId191" w:history="1">
        <w:r w:rsidRPr="00E57E23">
          <w:rPr>
            <w:rStyle w:val="Hyperlink"/>
          </w:rPr>
          <w:t>Digital Chamber</w:t>
        </w:r>
      </w:hyperlink>
      <w:r w:rsidRPr="00D361B5">
        <w:t>, a communication platform f</w:t>
      </w:r>
      <w:r w:rsidRPr="00E57E23">
        <w:t xml:space="preserve">or businesses, public administration and citizens, is </w:t>
      </w:r>
      <w:r w:rsidR="002109AE" w:rsidRPr="00D361B5">
        <w:t xml:space="preserve">an output of </w:t>
      </w:r>
      <w:r w:rsidR="0057279A" w:rsidRPr="00D361B5">
        <w:t xml:space="preserve">a </w:t>
      </w:r>
      <w:r w:rsidRPr="00D361B5">
        <w:t>project of the Croatian Chamber of Economy</w:t>
      </w:r>
      <w:r w:rsidR="0057279A" w:rsidRPr="00D361B5">
        <w:t xml:space="preserve"> (CCE)</w:t>
      </w:r>
      <w:r w:rsidR="00D559B9" w:rsidRPr="00D361B5">
        <w:t xml:space="preserve">. </w:t>
      </w:r>
      <w:r w:rsidR="002109AE" w:rsidRPr="00D361B5">
        <w:t xml:space="preserve">It represents </w:t>
      </w:r>
      <w:r w:rsidRPr="00D361B5">
        <w:t xml:space="preserve">a unique </w:t>
      </w:r>
      <w:proofErr w:type="spellStart"/>
      <w:r w:rsidRPr="00D361B5">
        <w:t>e</w:t>
      </w:r>
      <w:r w:rsidR="003B3B4B" w:rsidRPr="00D361B5">
        <w:t>S</w:t>
      </w:r>
      <w:r w:rsidRPr="00D361B5">
        <w:t>ervices</w:t>
      </w:r>
      <w:proofErr w:type="spellEnd"/>
      <w:r w:rsidRPr="00D361B5">
        <w:t xml:space="preserve"> communication platform that </w:t>
      </w:r>
      <w:r w:rsidR="00525EF1" w:rsidRPr="00D361B5">
        <w:t>is</w:t>
      </w:r>
      <w:r w:rsidRPr="00D361B5">
        <w:t xml:space="preserve"> accessible to </w:t>
      </w:r>
      <w:r w:rsidR="004B008B" w:rsidRPr="00D361B5">
        <w:t xml:space="preserve">CCE </w:t>
      </w:r>
      <w:r w:rsidRPr="00D361B5">
        <w:t>members</w:t>
      </w:r>
      <w:r w:rsidR="004B008B" w:rsidRPr="00D361B5">
        <w:t xml:space="preserve">, </w:t>
      </w:r>
      <w:r w:rsidRPr="00D361B5">
        <w:t>the business community</w:t>
      </w:r>
      <w:r w:rsidR="004B008B" w:rsidRPr="00D361B5">
        <w:t xml:space="preserve">, </w:t>
      </w:r>
      <w:r w:rsidRPr="00D361B5">
        <w:t>public administration and citizens</w:t>
      </w:r>
      <w:r w:rsidR="00657198" w:rsidRPr="00D361B5">
        <w:t>.</w:t>
      </w:r>
    </w:p>
    <w:p w14:paraId="2E71B9A0" w14:textId="77777777" w:rsidR="0057279A" w:rsidRPr="00D361B5" w:rsidRDefault="0057279A" w:rsidP="00E93D53"/>
    <w:p w14:paraId="7E80EBA2" w14:textId="77777777" w:rsidR="00E93D53" w:rsidRPr="00D361B5" w:rsidRDefault="00E93D53" w:rsidP="00E93D53">
      <w:r w:rsidRPr="00D361B5">
        <w:t xml:space="preserve">The project implementation period </w:t>
      </w:r>
      <w:r w:rsidR="00BB2D2D" w:rsidRPr="00D361B5">
        <w:t>was</w:t>
      </w:r>
      <w:r w:rsidRPr="00D361B5">
        <w:t xml:space="preserve"> from </w:t>
      </w:r>
      <w:r w:rsidR="003B3B4B" w:rsidRPr="00D361B5">
        <w:t xml:space="preserve">1 </w:t>
      </w:r>
      <w:r w:rsidRPr="00D361B5">
        <w:t>September 2017 to</w:t>
      </w:r>
      <w:r w:rsidR="003B3B4B" w:rsidRPr="00D361B5">
        <w:t xml:space="preserve"> 31</w:t>
      </w:r>
      <w:r w:rsidRPr="00D361B5">
        <w:t xml:space="preserve"> December 2019.</w:t>
      </w:r>
    </w:p>
    <w:p w14:paraId="32DCA934" w14:textId="77777777" w:rsidR="00E93D53" w:rsidRPr="00D361B5" w:rsidRDefault="00E93D53" w:rsidP="00E93D53"/>
    <w:p w14:paraId="5653F366" w14:textId="54718A02" w:rsidR="00E93D53" w:rsidRPr="00D361B5" w:rsidRDefault="00E93D53" w:rsidP="00E93D53">
      <w:r w:rsidRPr="00D361B5">
        <w:t xml:space="preserve">The </w:t>
      </w:r>
      <w:r w:rsidR="00366FCC" w:rsidRPr="00D361B5">
        <w:t xml:space="preserve">project outputs are: </w:t>
      </w:r>
      <w:r w:rsidR="0057279A" w:rsidRPr="00D361B5">
        <w:t>(</w:t>
      </w:r>
      <w:proofErr w:type="spellStart"/>
      <w:r w:rsidR="0057279A" w:rsidRPr="00D361B5">
        <w:t>i</w:t>
      </w:r>
      <w:proofErr w:type="spellEnd"/>
      <w:r w:rsidR="0057279A" w:rsidRPr="00D361B5">
        <w:t xml:space="preserve">) </w:t>
      </w:r>
      <w:r w:rsidR="00C9729B" w:rsidRPr="00D361B5">
        <w:t>the e</w:t>
      </w:r>
      <w:r w:rsidRPr="00D361B5">
        <w:t xml:space="preserve">stablishment of </w:t>
      </w:r>
      <w:r w:rsidR="00C9729B" w:rsidRPr="00D361B5">
        <w:t xml:space="preserve">a </w:t>
      </w:r>
      <w:r w:rsidRPr="00D361B5">
        <w:t>management model</w:t>
      </w:r>
      <w:r w:rsidR="0057279A" w:rsidRPr="00D361B5">
        <w:t>,</w:t>
      </w:r>
      <w:r w:rsidRPr="00D361B5">
        <w:t xml:space="preserve"> and </w:t>
      </w:r>
      <w:r w:rsidR="00C9729B" w:rsidRPr="00D361B5">
        <w:t xml:space="preserve">the </w:t>
      </w:r>
      <w:r w:rsidRPr="00D361B5">
        <w:t xml:space="preserve">development </w:t>
      </w:r>
      <w:r w:rsidR="00C9729B" w:rsidRPr="00D361B5">
        <w:t xml:space="preserve">of a platform </w:t>
      </w:r>
      <w:r w:rsidRPr="00D361B5">
        <w:t xml:space="preserve">for the Digital Chamber and </w:t>
      </w:r>
      <w:r w:rsidR="00C9729B" w:rsidRPr="00D361B5">
        <w:t xml:space="preserve">an </w:t>
      </w:r>
      <w:r w:rsidRPr="00D361B5">
        <w:t xml:space="preserve">application-data infrastructure for the development of </w:t>
      </w:r>
      <w:r w:rsidR="0057279A" w:rsidRPr="00D361B5">
        <w:t>D</w:t>
      </w:r>
      <w:r w:rsidRPr="00D361B5">
        <w:t xml:space="preserve">igital </w:t>
      </w:r>
      <w:r w:rsidR="0057279A" w:rsidRPr="00D361B5">
        <w:t>C</w:t>
      </w:r>
      <w:r w:rsidRPr="00D361B5">
        <w:t>hamber applications and services;</w:t>
      </w:r>
      <w:r w:rsidR="00366FCC" w:rsidRPr="00D361B5">
        <w:t xml:space="preserve"> </w:t>
      </w:r>
      <w:r w:rsidR="0057279A" w:rsidRPr="00D361B5">
        <w:t xml:space="preserve">(ii) </w:t>
      </w:r>
      <w:r w:rsidR="00C9729B" w:rsidRPr="00D361B5">
        <w:t>the d</w:t>
      </w:r>
      <w:r w:rsidR="00A23E00" w:rsidRPr="00D361B5">
        <w:t>igitisation</w:t>
      </w:r>
      <w:r w:rsidRPr="00D361B5">
        <w:t xml:space="preserve"> of CCE's public services with the digiti</w:t>
      </w:r>
      <w:r w:rsidR="00C9729B" w:rsidRPr="00D361B5">
        <w:t>s</w:t>
      </w:r>
      <w:r w:rsidRPr="00D361B5">
        <w:t>ation of internal business processes to support work with members and the establishment of a CCE communication platform;</w:t>
      </w:r>
      <w:r w:rsidR="00366FCC" w:rsidRPr="00D361B5">
        <w:t xml:space="preserve"> </w:t>
      </w:r>
      <w:r w:rsidR="0057279A" w:rsidRPr="00D361B5">
        <w:t xml:space="preserve">and (iii) </w:t>
      </w:r>
      <w:r w:rsidR="00C9729B" w:rsidRPr="00D361B5">
        <w:t>the d</w:t>
      </w:r>
      <w:r w:rsidRPr="00D361B5">
        <w:t xml:space="preserve">esign and </w:t>
      </w:r>
      <w:r w:rsidR="00A23E00" w:rsidRPr="00D361B5">
        <w:t>digiti</w:t>
      </w:r>
      <w:r w:rsidR="00EB284A" w:rsidRPr="00D361B5">
        <w:t>sation</w:t>
      </w:r>
      <w:r w:rsidRPr="00D361B5">
        <w:t xml:space="preserve"> of business development </w:t>
      </w:r>
      <w:r w:rsidR="00C9729B" w:rsidRPr="00D361B5">
        <w:t xml:space="preserve">and business analysis </w:t>
      </w:r>
      <w:r w:rsidRPr="00D361B5">
        <w:t xml:space="preserve">systems </w:t>
      </w:r>
      <w:r w:rsidR="00C9729B" w:rsidRPr="00D361B5">
        <w:t>to monitor</w:t>
      </w:r>
      <w:r w:rsidRPr="00D361B5">
        <w:t xml:space="preserve"> economic and industrial development </w:t>
      </w:r>
      <w:r w:rsidR="00C9729B" w:rsidRPr="00D361B5">
        <w:t xml:space="preserve">based on relevant </w:t>
      </w:r>
      <w:r w:rsidRPr="00D361B5">
        <w:t>indicators.</w:t>
      </w:r>
    </w:p>
    <w:p w14:paraId="6DAD8324" w14:textId="145E6666" w:rsidR="00DA6590" w:rsidRPr="00D361B5" w:rsidRDefault="005E760C" w:rsidP="00E93D53">
      <w:r w:rsidRPr="00D361B5">
        <w:t>The l</w:t>
      </w:r>
      <w:r w:rsidR="00E93D53" w:rsidRPr="00D361B5">
        <w:t xml:space="preserve">ong-term results of </w:t>
      </w:r>
      <w:r w:rsidRPr="00D361B5">
        <w:t xml:space="preserve">the </w:t>
      </w:r>
      <w:r w:rsidR="00E93D53" w:rsidRPr="00D361B5">
        <w:t xml:space="preserve">project </w:t>
      </w:r>
      <w:r w:rsidR="0061029C" w:rsidRPr="00D361B5">
        <w:t xml:space="preserve">will be: </w:t>
      </w:r>
      <w:r w:rsidR="0057279A" w:rsidRPr="00D361B5">
        <w:t>(</w:t>
      </w:r>
      <w:proofErr w:type="spellStart"/>
      <w:r w:rsidR="0057279A" w:rsidRPr="00D361B5">
        <w:t>i</w:t>
      </w:r>
      <w:proofErr w:type="spellEnd"/>
      <w:r w:rsidR="0057279A" w:rsidRPr="00D361B5">
        <w:t xml:space="preserve">) </w:t>
      </w:r>
      <w:r w:rsidR="007102CB" w:rsidRPr="00D361B5">
        <w:t>the improvement of t</w:t>
      </w:r>
      <w:r w:rsidR="00E93D53" w:rsidRPr="00D361B5">
        <w:t xml:space="preserve">he </w:t>
      </w:r>
      <w:r w:rsidRPr="00D361B5">
        <w:t xml:space="preserve">business </w:t>
      </w:r>
      <w:r w:rsidR="00E93D53" w:rsidRPr="00D361B5">
        <w:t xml:space="preserve">environment </w:t>
      </w:r>
      <w:r w:rsidR="007102CB" w:rsidRPr="00D361B5">
        <w:t xml:space="preserve">and </w:t>
      </w:r>
      <w:r w:rsidR="00E93D53" w:rsidRPr="00D361B5">
        <w:t xml:space="preserve">the </w:t>
      </w:r>
      <w:r w:rsidR="00182312" w:rsidRPr="00D361B5">
        <w:t xml:space="preserve">increase </w:t>
      </w:r>
      <w:r w:rsidR="0057279A" w:rsidRPr="00D361B5">
        <w:t xml:space="preserve">in </w:t>
      </w:r>
      <w:r w:rsidR="00182312" w:rsidRPr="00D361B5">
        <w:t xml:space="preserve">the </w:t>
      </w:r>
      <w:r w:rsidR="00E93D53" w:rsidRPr="00D361B5">
        <w:t>quality of public services provided</w:t>
      </w:r>
      <w:r w:rsidR="00B74579" w:rsidRPr="00D361B5">
        <w:t xml:space="preserve">; </w:t>
      </w:r>
      <w:r w:rsidR="0057279A" w:rsidRPr="00D361B5">
        <w:t xml:space="preserve">(ii) </w:t>
      </w:r>
      <w:r w:rsidR="00182312" w:rsidRPr="00D361B5">
        <w:t>t</w:t>
      </w:r>
      <w:r w:rsidR="00E93D53" w:rsidRPr="00D361B5">
        <w:t xml:space="preserve">he </w:t>
      </w:r>
      <w:r w:rsidR="00182312" w:rsidRPr="00D361B5">
        <w:t xml:space="preserve">increase </w:t>
      </w:r>
      <w:r w:rsidR="0057279A" w:rsidRPr="00D361B5">
        <w:t xml:space="preserve">in </w:t>
      </w:r>
      <w:r w:rsidRPr="00D361B5">
        <w:t xml:space="preserve">the </w:t>
      </w:r>
      <w:r w:rsidR="00182312" w:rsidRPr="00D361B5">
        <w:t>competitiveness</w:t>
      </w:r>
      <w:r w:rsidR="00E93D53" w:rsidRPr="00D361B5">
        <w:t xml:space="preserve"> </w:t>
      </w:r>
      <w:r w:rsidRPr="00D361B5">
        <w:t xml:space="preserve">of Croatian entrepreneurs </w:t>
      </w:r>
      <w:r w:rsidR="00E93D53" w:rsidRPr="00D361B5">
        <w:t>on the domestic and foreign markets</w:t>
      </w:r>
      <w:r w:rsidR="008743C8" w:rsidRPr="00D361B5">
        <w:t xml:space="preserve">; </w:t>
      </w:r>
      <w:r w:rsidR="0057279A" w:rsidRPr="00D361B5">
        <w:t xml:space="preserve">(iii) </w:t>
      </w:r>
      <w:r w:rsidR="00182312" w:rsidRPr="00D361B5">
        <w:t>t</w:t>
      </w:r>
      <w:r w:rsidR="00E93D53" w:rsidRPr="00D361B5">
        <w:t xml:space="preserve">he </w:t>
      </w:r>
      <w:r w:rsidR="00182312" w:rsidRPr="00D361B5">
        <w:t>increase</w:t>
      </w:r>
      <w:r w:rsidR="00740582" w:rsidRPr="00D361B5">
        <w:t xml:space="preserve"> </w:t>
      </w:r>
      <w:r w:rsidR="0057279A" w:rsidRPr="00D361B5">
        <w:t xml:space="preserve">in </w:t>
      </w:r>
      <w:r w:rsidR="00740582" w:rsidRPr="00D361B5">
        <w:t xml:space="preserve">the </w:t>
      </w:r>
      <w:r w:rsidR="00E93D53" w:rsidRPr="00D361B5">
        <w:t>efficiency and quality of CCE services</w:t>
      </w:r>
      <w:r w:rsidR="008743C8" w:rsidRPr="00D361B5">
        <w:t xml:space="preserve">; </w:t>
      </w:r>
      <w:r w:rsidR="0057279A" w:rsidRPr="00D361B5">
        <w:t xml:space="preserve">(iv) </w:t>
      </w:r>
      <w:r w:rsidR="00740582" w:rsidRPr="00D361B5">
        <w:t xml:space="preserve">the contribution </w:t>
      </w:r>
      <w:r w:rsidR="00E93D53" w:rsidRPr="00D361B5">
        <w:t xml:space="preserve">to the creation of </w:t>
      </w:r>
      <w:r w:rsidR="00F52103" w:rsidRPr="00D361B5">
        <w:t>an</w:t>
      </w:r>
      <w:r w:rsidR="00E93D53" w:rsidRPr="00D361B5">
        <w:t xml:space="preserve"> eBusiness platform within the objectives of the </w:t>
      </w:r>
      <w:proofErr w:type="spellStart"/>
      <w:r w:rsidR="00E93D53" w:rsidRPr="00D361B5">
        <w:t>eCroatia</w:t>
      </w:r>
      <w:proofErr w:type="spellEnd"/>
      <w:r w:rsidR="00E93D53" w:rsidRPr="00D361B5">
        <w:t xml:space="preserve"> Strategy</w:t>
      </w:r>
      <w:r w:rsidR="008743C8" w:rsidRPr="00D361B5">
        <w:t xml:space="preserve">; </w:t>
      </w:r>
      <w:r w:rsidR="0057279A" w:rsidRPr="00D361B5">
        <w:t xml:space="preserve">(v) </w:t>
      </w:r>
      <w:r w:rsidR="00F52103" w:rsidRPr="00D361B5">
        <w:t>t</w:t>
      </w:r>
      <w:r w:rsidR="00E93D53" w:rsidRPr="00D361B5">
        <w:t xml:space="preserve">he </w:t>
      </w:r>
      <w:r w:rsidR="00F52103" w:rsidRPr="00D361B5">
        <w:t xml:space="preserve">increase in the </w:t>
      </w:r>
      <w:r w:rsidR="00E93D53" w:rsidRPr="00D361B5">
        <w:t>level of digital internationali</w:t>
      </w:r>
      <w:r w:rsidR="00CC4788" w:rsidRPr="00D361B5">
        <w:t>s</w:t>
      </w:r>
      <w:r w:rsidR="00E93D53" w:rsidRPr="00D361B5">
        <w:t>ation of the Croatian economy</w:t>
      </w:r>
      <w:r w:rsidR="0057279A" w:rsidRPr="00D361B5">
        <w:t>;</w:t>
      </w:r>
      <w:r w:rsidR="00E93D53" w:rsidRPr="00D361B5">
        <w:t xml:space="preserve"> and</w:t>
      </w:r>
      <w:r w:rsidR="00CC4788" w:rsidRPr="00D361B5">
        <w:t xml:space="preserve"> </w:t>
      </w:r>
      <w:r w:rsidR="0057279A" w:rsidRPr="00D361B5">
        <w:t xml:space="preserve">(vi) </w:t>
      </w:r>
      <w:r w:rsidR="00CC4788" w:rsidRPr="00D361B5">
        <w:t>the introduction of</w:t>
      </w:r>
      <w:r w:rsidR="00E93D53" w:rsidRPr="00D361B5">
        <w:t xml:space="preserve"> new opportunities for Croatian SMEs (e</w:t>
      </w:r>
      <w:r w:rsidR="00AA1AE6" w:rsidRPr="00D361B5">
        <w:t>L</w:t>
      </w:r>
      <w:r w:rsidR="00E93D53" w:rsidRPr="00D361B5">
        <w:t xml:space="preserve">earning, </w:t>
      </w:r>
      <w:proofErr w:type="spellStart"/>
      <w:r w:rsidR="00E93D53" w:rsidRPr="00D361B5">
        <w:t>e</w:t>
      </w:r>
      <w:r w:rsidR="00AA1AE6" w:rsidRPr="00D361B5">
        <w:t>L</w:t>
      </w:r>
      <w:r w:rsidR="00E93D53" w:rsidRPr="00D361B5">
        <w:t>icenses</w:t>
      </w:r>
      <w:proofErr w:type="spellEnd"/>
      <w:r w:rsidR="00E93D53" w:rsidRPr="00D361B5">
        <w:t xml:space="preserve">, </w:t>
      </w:r>
      <w:proofErr w:type="spellStart"/>
      <w:r w:rsidR="00E93D53" w:rsidRPr="00D361B5">
        <w:t>e</w:t>
      </w:r>
      <w:r w:rsidR="00AA1AE6" w:rsidRPr="00D361B5">
        <w:t>A</w:t>
      </w:r>
      <w:r w:rsidR="00E93D53" w:rsidRPr="00D361B5">
        <w:t>pplications</w:t>
      </w:r>
      <w:proofErr w:type="spellEnd"/>
      <w:r w:rsidR="00E93D53" w:rsidRPr="00D361B5">
        <w:t>, etc.)</w:t>
      </w:r>
      <w:r w:rsidR="00CC4788" w:rsidRPr="00D361B5">
        <w:t xml:space="preserve">. </w:t>
      </w:r>
    </w:p>
    <w:p w14:paraId="348CFC48" w14:textId="7C0665BF" w:rsidR="00DA6590" w:rsidRPr="00D361B5" w:rsidRDefault="003A6F29" w:rsidP="006B1740">
      <w:pPr>
        <w:pStyle w:val="Subtitle"/>
      </w:pPr>
      <w:r w:rsidRPr="00D361B5">
        <w:t xml:space="preserve">Establishment of </w:t>
      </w:r>
      <w:r w:rsidR="005E760C" w:rsidRPr="00D361B5">
        <w:t xml:space="preserve">a fully </w:t>
      </w:r>
      <w:r w:rsidRPr="00D361B5">
        <w:t xml:space="preserve">electronic service </w:t>
      </w:r>
      <w:r w:rsidR="005E760C" w:rsidRPr="00D361B5">
        <w:t xml:space="preserve">for </w:t>
      </w:r>
      <w:r w:rsidRPr="00D361B5">
        <w:t>enro</w:t>
      </w:r>
      <w:r w:rsidR="005E760C" w:rsidRPr="00D361B5">
        <w:t>lling</w:t>
      </w:r>
      <w:r w:rsidRPr="00D361B5">
        <w:t xml:space="preserve"> in educational institutions</w:t>
      </w:r>
    </w:p>
    <w:p w14:paraId="553DA293" w14:textId="2FD7346B" w:rsidR="00A22BC7" w:rsidRPr="00D361B5" w:rsidRDefault="00BF7784" w:rsidP="00B24271">
      <w:r w:rsidRPr="00D361B5">
        <w:t xml:space="preserve">One of the </w:t>
      </w:r>
      <w:r w:rsidR="00E17415" w:rsidRPr="00D361B5">
        <w:t xml:space="preserve">most </w:t>
      </w:r>
      <w:r w:rsidRPr="00D361B5">
        <w:t xml:space="preserve">complex </w:t>
      </w:r>
      <w:proofErr w:type="spellStart"/>
      <w:r w:rsidRPr="00D361B5">
        <w:t>e</w:t>
      </w:r>
      <w:r w:rsidR="00A2327D" w:rsidRPr="00D361B5">
        <w:t>S</w:t>
      </w:r>
      <w:r w:rsidRPr="00D361B5">
        <w:t>ervices</w:t>
      </w:r>
      <w:proofErr w:type="spellEnd"/>
      <w:r w:rsidRPr="00D361B5">
        <w:t xml:space="preserve"> that is being developed </w:t>
      </w:r>
      <w:r w:rsidR="00611327" w:rsidRPr="00D361B5">
        <w:t>concerns</w:t>
      </w:r>
      <w:r w:rsidRPr="00D361B5">
        <w:t xml:space="preserve"> the application </w:t>
      </w:r>
      <w:r w:rsidR="00A22BC7" w:rsidRPr="00D361B5">
        <w:t xml:space="preserve">to </w:t>
      </w:r>
      <w:r w:rsidRPr="00D361B5">
        <w:t xml:space="preserve">and </w:t>
      </w:r>
      <w:r w:rsidR="00B05209" w:rsidRPr="00D361B5">
        <w:t>enrolment</w:t>
      </w:r>
      <w:r w:rsidRPr="00D361B5">
        <w:t xml:space="preserve"> in </w:t>
      </w:r>
      <w:r w:rsidR="00611327" w:rsidRPr="00D361B5">
        <w:t xml:space="preserve">educational </w:t>
      </w:r>
      <w:r w:rsidRPr="00D361B5">
        <w:t>institutions</w:t>
      </w:r>
      <w:r w:rsidR="00D01EFA" w:rsidRPr="00D361B5">
        <w:t>.</w:t>
      </w:r>
      <w:r w:rsidR="009F7BAA" w:rsidRPr="00D361B5">
        <w:t xml:space="preserve"> </w:t>
      </w:r>
      <w:r w:rsidR="00EB4A8F" w:rsidRPr="00D361B5">
        <w:t>The f</w:t>
      </w:r>
      <w:r w:rsidR="009F7BAA" w:rsidRPr="00D361B5">
        <w:t>ull</w:t>
      </w:r>
      <w:r w:rsidR="00BE5C07" w:rsidRPr="00D361B5">
        <w:t xml:space="preserve"> p</w:t>
      </w:r>
      <w:r w:rsidR="0057279A" w:rsidRPr="00D361B5">
        <w:t>roject name is ‘</w:t>
      </w:r>
      <w:hyperlink r:id="rId192" w:history="1">
        <w:r w:rsidR="0057279A" w:rsidRPr="00E57E23">
          <w:rPr>
            <w:rStyle w:val="Hyperlink"/>
          </w:rPr>
          <w:t>Informatisati</w:t>
        </w:r>
        <w:r w:rsidR="0057279A" w:rsidRPr="00D361B5">
          <w:rPr>
            <w:rStyle w:val="Hyperlink"/>
          </w:rPr>
          <w:t>on of the process and establishment of a complete electronic enrolment service in educational institutions</w:t>
        </w:r>
      </w:hyperlink>
      <w:r w:rsidR="0057279A" w:rsidRPr="00D361B5">
        <w:rPr>
          <w:rStyle w:val="Hyperlink"/>
        </w:rPr>
        <w:t>’</w:t>
      </w:r>
      <w:r w:rsidR="006116CA" w:rsidRPr="00E57E23">
        <w:t xml:space="preserve">. </w:t>
      </w:r>
      <w:r w:rsidR="00D01EFA" w:rsidRPr="00D361B5">
        <w:t xml:space="preserve">This </w:t>
      </w:r>
      <w:r w:rsidRPr="00D361B5">
        <w:t xml:space="preserve">will </w:t>
      </w:r>
      <w:r w:rsidR="00A2327D" w:rsidRPr="00D361B5">
        <w:t>digitalise</w:t>
      </w:r>
      <w:r w:rsidRPr="00D361B5">
        <w:t xml:space="preserve"> the process of application</w:t>
      </w:r>
      <w:r w:rsidR="00A22BC7" w:rsidRPr="00D361B5">
        <w:t xml:space="preserve"> to</w:t>
      </w:r>
      <w:r w:rsidRPr="00D361B5">
        <w:t xml:space="preserve"> and </w:t>
      </w:r>
      <w:r w:rsidR="00B05209" w:rsidRPr="00D361B5">
        <w:t>enrolment</w:t>
      </w:r>
      <w:r w:rsidRPr="00D361B5">
        <w:t xml:space="preserve"> in early and pre</w:t>
      </w:r>
      <w:r w:rsidR="0057279A" w:rsidRPr="00D361B5">
        <w:noBreakHyphen/>
      </w:r>
      <w:r w:rsidRPr="00D361B5">
        <w:t>school education</w:t>
      </w:r>
      <w:r w:rsidR="00D01EFA" w:rsidRPr="00D361B5">
        <w:t xml:space="preserve"> institutions</w:t>
      </w:r>
      <w:r w:rsidRPr="00D361B5">
        <w:t xml:space="preserve">, primary </w:t>
      </w:r>
      <w:r w:rsidR="00D01EFA" w:rsidRPr="00D361B5">
        <w:t xml:space="preserve">and secondary </w:t>
      </w:r>
      <w:r w:rsidRPr="00D361B5">
        <w:t>schools</w:t>
      </w:r>
      <w:r w:rsidR="00BF7F8B" w:rsidRPr="00D361B5">
        <w:t xml:space="preserve">, </w:t>
      </w:r>
      <w:r w:rsidR="00D01EFA" w:rsidRPr="00D361B5">
        <w:t xml:space="preserve">student </w:t>
      </w:r>
      <w:r w:rsidRPr="00D361B5">
        <w:t>dormitories</w:t>
      </w:r>
      <w:r w:rsidR="00A22BC7" w:rsidRPr="00D361B5">
        <w:t xml:space="preserve"> and</w:t>
      </w:r>
      <w:r w:rsidRPr="00D361B5">
        <w:t xml:space="preserve"> higher education institutions </w:t>
      </w:r>
      <w:r w:rsidR="00D01EFA" w:rsidRPr="00D361B5">
        <w:t xml:space="preserve">as well as the registration in </w:t>
      </w:r>
      <w:r w:rsidRPr="00D361B5">
        <w:t xml:space="preserve">the </w:t>
      </w:r>
      <w:r w:rsidR="00D01EFA" w:rsidRPr="00D361B5">
        <w:t>S</w:t>
      </w:r>
      <w:r w:rsidRPr="00D361B5">
        <w:t>tate graduation register and the national adult education information system.</w:t>
      </w:r>
      <w:r w:rsidR="00A22BC7" w:rsidRPr="00D361B5">
        <w:t xml:space="preserve"> </w:t>
      </w:r>
      <w:r w:rsidRPr="00D361B5">
        <w:t xml:space="preserve">The main goal is to enable the citizens of the Republic of Croatia to easily and quickly </w:t>
      </w:r>
      <w:r w:rsidR="00B05209" w:rsidRPr="00D361B5">
        <w:t>enrol</w:t>
      </w:r>
      <w:r w:rsidRPr="00D361B5">
        <w:t xml:space="preserve"> in the desired institution without </w:t>
      </w:r>
      <w:r w:rsidR="008C4009" w:rsidRPr="00D361B5">
        <w:t xml:space="preserve">any </w:t>
      </w:r>
      <w:r w:rsidRPr="00D361B5">
        <w:t xml:space="preserve">additional administrative </w:t>
      </w:r>
      <w:r w:rsidR="008C4009" w:rsidRPr="00D361B5">
        <w:t xml:space="preserve">burden </w:t>
      </w:r>
      <w:r w:rsidRPr="00D361B5">
        <w:t xml:space="preserve">that can be avoided by using already existing data from the basic registers of different </w:t>
      </w:r>
      <w:r w:rsidR="008C4009" w:rsidRPr="00D361B5">
        <w:t>S</w:t>
      </w:r>
      <w:r w:rsidRPr="00D361B5">
        <w:t xml:space="preserve">tate administration bodies. </w:t>
      </w:r>
    </w:p>
    <w:p w14:paraId="5082A946" w14:textId="1632102C" w:rsidR="00F932EB" w:rsidRPr="00D361B5" w:rsidRDefault="00B24271" w:rsidP="00B24271">
      <w:r w:rsidRPr="00D361B5">
        <w:t>Total project value is HRK 40</w:t>
      </w:r>
      <w:r w:rsidR="00A22BC7" w:rsidRPr="00D361B5">
        <w:t> </w:t>
      </w:r>
      <w:r w:rsidRPr="00D361B5">
        <w:t>002</w:t>
      </w:r>
      <w:r w:rsidR="00A22BC7" w:rsidRPr="00D361B5">
        <w:t> </w:t>
      </w:r>
      <w:r w:rsidRPr="00D361B5">
        <w:t xml:space="preserve">019.64 and the project implementation period is </w:t>
      </w:r>
      <w:r w:rsidR="00A22BC7" w:rsidRPr="00D361B5">
        <w:t xml:space="preserve">from 12 </w:t>
      </w:r>
      <w:r w:rsidRPr="00D361B5">
        <w:t xml:space="preserve">March 2019 </w:t>
      </w:r>
      <w:r w:rsidR="00A22BC7" w:rsidRPr="00D361B5">
        <w:t>to 12</w:t>
      </w:r>
      <w:r w:rsidRPr="00D361B5">
        <w:t xml:space="preserve"> March 2022. </w:t>
      </w:r>
      <w:r w:rsidR="00584F34" w:rsidRPr="00D361B5">
        <w:t xml:space="preserve">As part of the project, activities </w:t>
      </w:r>
      <w:r w:rsidR="00A22BC7" w:rsidRPr="00D361B5">
        <w:t xml:space="preserve">to </w:t>
      </w:r>
      <w:r w:rsidR="00584F34" w:rsidRPr="00D361B5">
        <w:t xml:space="preserve">connect registers to the </w:t>
      </w:r>
      <w:r w:rsidR="00A22BC7" w:rsidRPr="00D361B5">
        <w:t>GSB</w:t>
      </w:r>
      <w:r w:rsidR="009F7BAA" w:rsidRPr="00D361B5">
        <w:t xml:space="preserve"> </w:t>
      </w:r>
      <w:r w:rsidR="00584F34" w:rsidRPr="00D361B5">
        <w:t>and enabl</w:t>
      </w:r>
      <w:r w:rsidR="00A22BC7" w:rsidRPr="00D361B5">
        <w:t>e</w:t>
      </w:r>
      <w:r w:rsidR="00584F34" w:rsidRPr="00D361B5">
        <w:t xml:space="preserve"> data retrieval through the GSB</w:t>
      </w:r>
      <w:r w:rsidR="009F7BAA" w:rsidRPr="00D361B5">
        <w:t xml:space="preserve"> ha</w:t>
      </w:r>
      <w:r w:rsidR="00A22BC7" w:rsidRPr="00D361B5">
        <w:t>ve</w:t>
      </w:r>
      <w:r w:rsidR="009F7BAA" w:rsidRPr="00D361B5">
        <w:t xml:space="preserve"> </w:t>
      </w:r>
      <w:r w:rsidR="00A22BC7" w:rsidRPr="00D361B5">
        <w:t xml:space="preserve">already </w:t>
      </w:r>
      <w:r w:rsidR="009F7BAA" w:rsidRPr="00D361B5">
        <w:t>begun.</w:t>
      </w:r>
    </w:p>
    <w:p w14:paraId="3FA4D2E6" w14:textId="77777777" w:rsidR="003730DF" w:rsidRPr="00D361B5" w:rsidRDefault="003730DF" w:rsidP="002C2211">
      <w:pPr>
        <w:pStyle w:val="Heading2"/>
      </w:pPr>
      <w:bookmarkStart w:id="44" w:name="_Toc1474992"/>
      <w:proofErr w:type="spellStart"/>
      <w:r w:rsidRPr="00D361B5">
        <w:t>eID</w:t>
      </w:r>
      <w:proofErr w:type="spellEnd"/>
      <w:r w:rsidRPr="00D361B5">
        <w:t xml:space="preserve"> and Trust Services</w:t>
      </w:r>
      <w:bookmarkEnd w:id="44"/>
    </w:p>
    <w:p w14:paraId="313B8DAF" w14:textId="69140E25" w:rsidR="00916C18" w:rsidRPr="00D361B5" w:rsidRDefault="00916C18" w:rsidP="006B1740">
      <w:pPr>
        <w:pStyle w:val="Subtitle"/>
      </w:pPr>
      <w:r w:rsidRPr="00D361B5">
        <w:rPr>
          <w:rStyle w:val="Hyperlink"/>
          <w:color w:val="F7A33D"/>
          <w:sz w:val="22"/>
        </w:rPr>
        <w:t xml:space="preserve">Personal </w:t>
      </w:r>
      <w:r w:rsidR="004672C2" w:rsidRPr="00D361B5">
        <w:rPr>
          <w:rStyle w:val="Hyperlink"/>
          <w:color w:val="F7A33D"/>
          <w:sz w:val="22"/>
        </w:rPr>
        <w:t>I</w:t>
      </w:r>
      <w:r w:rsidRPr="00D361B5">
        <w:rPr>
          <w:rStyle w:val="Hyperlink"/>
          <w:color w:val="F7A33D"/>
          <w:sz w:val="22"/>
        </w:rPr>
        <w:t xml:space="preserve">dentification </w:t>
      </w:r>
      <w:r w:rsidR="004672C2" w:rsidRPr="00D361B5">
        <w:rPr>
          <w:rStyle w:val="Hyperlink"/>
          <w:color w:val="F7A33D"/>
          <w:sz w:val="22"/>
        </w:rPr>
        <w:t>N</w:t>
      </w:r>
      <w:r w:rsidRPr="00D361B5">
        <w:rPr>
          <w:rStyle w:val="Hyperlink"/>
          <w:color w:val="F7A33D"/>
          <w:sz w:val="22"/>
        </w:rPr>
        <w:t xml:space="preserve">umber (OIB) </w:t>
      </w:r>
      <w:r w:rsidR="004672C2" w:rsidRPr="00D361B5">
        <w:rPr>
          <w:rStyle w:val="Hyperlink"/>
          <w:color w:val="F7A33D"/>
          <w:sz w:val="22"/>
        </w:rPr>
        <w:t>S</w:t>
      </w:r>
      <w:r w:rsidRPr="00D361B5">
        <w:rPr>
          <w:rStyle w:val="Hyperlink"/>
          <w:color w:val="F7A33D"/>
          <w:sz w:val="22"/>
        </w:rPr>
        <w:t>ystem</w:t>
      </w:r>
    </w:p>
    <w:p w14:paraId="54B73B07" w14:textId="4E834876" w:rsidR="00916C18" w:rsidRPr="00D361B5" w:rsidRDefault="00916C18" w:rsidP="00916C18">
      <w:r w:rsidRPr="00D361B5">
        <w:t xml:space="preserve">The </w:t>
      </w:r>
      <w:hyperlink r:id="rId193" w:history="1">
        <w:r w:rsidR="00A22BC7" w:rsidRPr="00E57E23">
          <w:rPr>
            <w:rStyle w:val="Hyperlink"/>
          </w:rPr>
          <w:t>Personal Identification Number (OIB) System</w:t>
        </w:r>
      </w:hyperlink>
      <w:r w:rsidR="00841D08" w:rsidRPr="00D361B5">
        <w:t xml:space="preserve"> o</w:t>
      </w:r>
      <w:r w:rsidRPr="00E57E23">
        <w:t xml:space="preserve">ffers safe infrastructural and functional services </w:t>
      </w:r>
      <w:r w:rsidR="004672C2" w:rsidRPr="00D361B5">
        <w:t xml:space="preserve">to </w:t>
      </w:r>
      <w:r w:rsidRPr="00D361B5">
        <w:t xml:space="preserve">all central and public institutions in charge of physical and legal entity registration, </w:t>
      </w:r>
      <w:r w:rsidR="004672C2" w:rsidRPr="00D361B5">
        <w:t xml:space="preserve">to </w:t>
      </w:r>
      <w:r w:rsidRPr="00D361B5">
        <w:t xml:space="preserve">all institutions obliged to use </w:t>
      </w:r>
      <w:r w:rsidR="00A22BC7" w:rsidRPr="00D361B5">
        <w:t xml:space="preserve">the </w:t>
      </w:r>
      <w:r w:rsidRPr="00D361B5">
        <w:t xml:space="preserve">OIB for their official records, as well as </w:t>
      </w:r>
      <w:r w:rsidR="004672C2" w:rsidRPr="00D361B5">
        <w:t xml:space="preserve">to </w:t>
      </w:r>
      <w:r w:rsidRPr="00D361B5">
        <w:t xml:space="preserve">all citizens and legal entities that are able to use public web applications and SMS services to obtain information about their OIB. </w:t>
      </w:r>
    </w:p>
    <w:p w14:paraId="14606E30" w14:textId="04430B4E" w:rsidR="00383854" w:rsidRPr="00D361B5" w:rsidRDefault="00773C9A" w:rsidP="006B1740">
      <w:pPr>
        <w:pStyle w:val="Subtitle"/>
      </w:pPr>
      <w:proofErr w:type="spellStart"/>
      <w:r w:rsidRPr="00D361B5">
        <w:t>eCitizens</w:t>
      </w:r>
      <w:proofErr w:type="spellEnd"/>
      <w:r w:rsidRPr="00D361B5">
        <w:t xml:space="preserve"> </w:t>
      </w:r>
      <w:r w:rsidR="00F166CA" w:rsidRPr="00D361B5">
        <w:t>portal</w:t>
      </w:r>
    </w:p>
    <w:p w14:paraId="6AE4A0A9" w14:textId="1B154FA3" w:rsidR="00A22BC7" w:rsidRPr="00D361B5" w:rsidRDefault="0097776C" w:rsidP="006C3749">
      <w:hyperlink r:id="rId194" w:history="1">
        <w:proofErr w:type="spellStart"/>
        <w:r w:rsidR="00274A90" w:rsidRPr="00E57E23">
          <w:rPr>
            <w:rStyle w:val="Hyperlink"/>
          </w:rPr>
          <w:t>eCitizens</w:t>
        </w:r>
        <w:proofErr w:type="spellEnd"/>
      </w:hyperlink>
      <w:r w:rsidR="006C3749" w:rsidRPr="00D361B5">
        <w:t xml:space="preserve"> is a </w:t>
      </w:r>
      <w:r w:rsidR="00F166CA" w:rsidRPr="00E57E23">
        <w:t>portal</w:t>
      </w:r>
      <w:r w:rsidR="00F166CA" w:rsidRPr="00996AC4">
        <w:t xml:space="preserve"> </w:t>
      </w:r>
      <w:r w:rsidR="006C3749" w:rsidRPr="00D361B5">
        <w:t xml:space="preserve">for the interaction of </w:t>
      </w:r>
      <w:r w:rsidR="007A52F8" w:rsidRPr="00D361B5">
        <w:t>S</w:t>
      </w:r>
      <w:r w:rsidR="006C3749" w:rsidRPr="00D361B5">
        <w:t>tate institutions with citizens t</w:t>
      </w:r>
      <w:r w:rsidR="00EC0944" w:rsidRPr="00D361B5">
        <w:t>h</w:t>
      </w:r>
      <w:r w:rsidR="006C3749" w:rsidRPr="00D361B5">
        <w:t xml:space="preserve">rough a single point of contact and one single identification and authentication process. </w:t>
      </w:r>
    </w:p>
    <w:p w14:paraId="73EEF0E2" w14:textId="6AB0FA66" w:rsidR="00C21EDC" w:rsidRPr="00D361B5" w:rsidRDefault="006C3749" w:rsidP="00C21EDC">
      <w:r w:rsidRPr="00D361B5">
        <w:lastRenderedPageBreak/>
        <w:t>The identification and authentication system (National Identification and Authentication System</w:t>
      </w:r>
      <w:r w:rsidR="00A22BC7" w:rsidRPr="00D361B5">
        <w:t xml:space="preserve"> or NIAS</w:t>
      </w:r>
      <w:r w:rsidRPr="00D361B5">
        <w:t xml:space="preserve">) </w:t>
      </w:r>
      <w:r w:rsidR="00A6397B" w:rsidRPr="00D361B5">
        <w:t xml:space="preserve">serves as a secure and reliable identification and authentication mechanism for citizens who access public electronic services through the appropriate credentials. </w:t>
      </w:r>
      <w:r w:rsidRPr="00D361B5">
        <w:t xml:space="preserve">It supports </w:t>
      </w:r>
      <w:r w:rsidR="00A6397B" w:rsidRPr="00D361B5">
        <w:t>27</w:t>
      </w:r>
      <w:r w:rsidR="00014FB5" w:rsidRPr="00D361B5">
        <w:t xml:space="preserve"> </w:t>
      </w:r>
      <w:r w:rsidRPr="00D361B5">
        <w:t xml:space="preserve">different </w:t>
      </w:r>
      <w:r w:rsidR="00103E1B" w:rsidRPr="00D361B5">
        <w:t xml:space="preserve">credentials </w:t>
      </w:r>
      <w:r w:rsidR="00226ACC" w:rsidRPr="00D361B5">
        <w:t>for</w:t>
      </w:r>
      <w:r w:rsidRPr="00D361B5">
        <w:t xml:space="preserve"> identification and authentication.</w:t>
      </w:r>
      <w:r w:rsidR="00A22BC7" w:rsidRPr="00D361B5">
        <w:t xml:space="preserve"> </w:t>
      </w:r>
      <w:r w:rsidRPr="00D361B5">
        <w:t xml:space="preserve">Users </w:t>
      </w:r>
      <w:r w:rsidR="00976668" w:rsidRPr="00D361B5">
        <w:t>can</w:t>
      </w:r>
      <w:r w:rsidRPr="00D361B5">
        <w:t xml:space="preserve"> access all services through NIAS using the electronic identity card, as well </w:t>
      </w:r>
      <w:r w:rsidR="00F9231F" w:rsidRPr="00D361B5">
        <w:t xml:space="preserve">as </w:t>
      </w:r>
      <w:r w:rsidRPr="00D361B5">
        <w:t>other accepted credentials (</w:t>
      </w:r>
      <w:r w:rsidR="00174C65" w:rsidRPr="00D361B5">
        <w:t xml:space="preserve">e.g. </w:t>
      </w:r>
      <w:proofErr w:type="spellStart"/>
      <w:r w:rsidRPr="00D361B5">
        <w:t>eBanking</w:t>
      </w:r>
      <w:proofErr w:type="spellEnd"/>
      <w:r w:rsidRPr="00D361B5">
        <w:t xml:space="preserve"> tokens, etc.). </w:t>
      </w:r>
      <w:r w:rsidR="00C21EDC" w:rsidRPr="00D361B5">
        <w:t>In 2021, six new credentials (4 personal credentials, 2 business credentials) were included in NIAS.</w:t>
      </w:r>
    </w:p>
    <w:p w14:paraId="27A9DAA1" w14:textId="309C064A" w:rsidR="006C3749" w:rsidRPr="00D361B5" w:rsidRDefault="006C3749" w:rsidP="006C3749"/>
    <w:p w14:paraId="570154A7" w14:textId="0FE4FD21" w:rsidR="00A6397B" w:rsidRPr="00D361B5" w:rsidRDefault="00A6397B" w:rsidP="00A6397B">
      <w:r w:rsidRPr="00D361B5">
        <w:t xml:space="preserve">In 2021, the revision of all credentials according to the criteria of the </w:t>
      </w:r>
      <w:proofErr w:type="spellStart"/>
      <w:r w:rsidRPr="00D361B5">
        <w:t>eIDAS</w:t>
      </w:r>
      <w:proofErr w:type="spellEnd"/>
      <w:r w:rsidRPr="00D361B5">
        <w:t xml:space="preserve"> Regulation was completed, and they are </w:t>
      </w:r>
      <w:r w:rsidR="0063687F" w:rsidRPr="00D361B5">
        <w:t>categor</w:t>
      </w:r>
      <w:r w:rsidR="0063687F">
        <w:t>is</w:t>
      </w:r>
      <w:r w:rsidR="0063687F" w:rsidRPr="00D361B5">
        <w:t xml:space="preserve">ed </w:t>
      </w:r>
      <w:r w:rsidRPr="00D361B5">
        <w:t>into three security levels: Low, Significant and High.</w:t>
      </w:r>
    </w:p>
    <w:p w14:paraId="3A3529A1" w14:textId="77777777" w:rsidR="006C3749" w:rsidRPr="00D361B5" w:rsidRDefault="001A19CC" w:rsidP="006B1740">
      <w:pPr>
        <w:pStyle w:val="Subtitle"/>
        <w:rPr>
          <w:u w:val="single"/>
        </w:rPr>
      </w:pPr>
      <w:r w:rsidRPr="00D361B5">
        <w:t xml:space="preserve">FINA </w:t>
      </w:r>
      <w:proofErr w:type="spellStart"/>
      <w:r w:rsidRPr="00D361B5">
        <w:t>eCard</w:t>
      </w:r>
      <w:proofErr w:type="spellEnd"/>
    </w:p>
    <w:p w14:paraId="32E64DA6" w14:textId="289300F0" w:rsidR="00822D53" w:rsidRPr="00D361B5" w:rsidRDefault="006C3749" w:rsidP="006C3749">
      <w:r w:rsidRPr="00D361B5">
        <w:t xml:space="preserve">The </w:t>
      </w:r>
      <w:hyperlink r:id="rId195" w:history="1">
        <w:r w:rsidR="00A22BC7" w:rsidRPr="00996AC4">
          <w:rPr>
            <w:rStyle w:val="Hyperlink"/>
          </w:rPr>
          <w:t xml:space="preserve">FINA </w:t>
        </w:r>
        <w:proofErr w:type="spellStart"/>
        <w:r w:rsidR="00A22BC7" w:rsidRPr="00996AC4">
          <w:rPr>
            <w:rStyle w:val="Hyperlink"/>
          </w:rPr>
          <w:t>eCard</w:t>
        </w:r>
        <w:proofErr w:type="spellEnd"/>
      </w:hyperlink>
      <w:r w:rsidRPr="00D361B5">
        <w:t xml:space="preserve"> provides faster, simpler and more secure access to information and services for businesses. It offers unlimited access to </w:t>
      </w:r>
      <w:r w:rsidR="00A22BC7" w:rsidRPr="00D361B5">
        <w:t>several</w:t>
      </w:r>
      <w:r w:rsidRPr="00D361B5">
        <w:t xml:space="preserve"> </w:t>
      </w:r>
      <w:proofErr w:type="spellStart"/>
      <w:r w:rsidRPr="00D361B5">
        <w:t>eServices</w:t>
      </w:r>
      <w:proofErr w:type="spellEnd"/>
      <w:r w:rsidRPr="00D361B5">
        <w:t xml:space="preserve">, among others </w:t>
      </w:r>
      <w:proofErr w:type="spellStart"/>
      <w:r w:rsidRPr="00D361B5">
        <w:t>eTax</w:t>
      </w:r>
      <w:proofErr w:type="spellEnd"/>
      <w:r w:rsidRPr="00D361B5">
        <w:t xml:space="preserve">, </w:t>
      </w:r>
      <w:proofErr w:type="spellStart"/>
      <w:r w:rsidRPr="00D361B5">
        <w:t>eVAT</w:t>
      </w:r>
      <w:proofErr w:type="spellEnd"/>
      <w:r w:rsidRPr="00D361B5">
        <w:t xml:space="preserve">, </w:t>
      </w:r>
      <w:proofErr w:type="spellStart"/>
      <w:r w:rsidRPr="00D361B5">
        <w:t>ePension</w:t>
      </w:r>
      <w:proofErr w:type="spellEnd"/>
      <w:r w:rsidRPr="00D361B5">
        <w:t xml:space="preserve"> and </w:t>
      </w:r>
      <w:proofErr w:type="spellStart"/>
      <w:r w:rsidRPr="00D361B5">
        <w:t>ePayment</w:t>
      </w:r>
      <w:proofErr w:type="spellEnd"/>
      <w:r w:rsidRPr="00D361B5">
        <w:t>.</w:t>
      </w:r>
      <w:r w:rsidR="00E42AAA" w:rsidRPr="00D361B5">
        <w:t xml:space="preserve"> </w:t>
      </w:r>
    </w:p>
    <w:p w14:paraId="7E990BF1" w14:textId="1DB79F12" w:rsidR="00822D53" w:rsidRPr="00D361B5" w:rsidRDefault="00822D53" w:rsidP="006B1740">
      <w:pPr>
        <w:pStyle w:val="Subtitle"/>
      </w:pPr>
      <w:proofErr w:type="spellStart"/>
      <w:r w:rsidRPr="00D361B5">
        <w:t>SmartX</w:t>
      </w:r>
      <w:proofErr w:type="spellEnd"/>
      <w:r w:rsidRPr="00D361B5">
        <w:t xml:space="preserve"> University Card</w:t>
      </w:r>
    </w:p>
    <w:p w14:paraId="40D5B526" w14:textId="2045CEE2" w:rsidR="000D6864" w:rsidRPr="00D361B5" w:rsidRDefault="00E42AAA" w:rsidP="006C3749">
      <w:r w:rsidRPr="00D361B5">
        <w:t>The</w:t>
      </w:r>
      <w:r w:rsidR="006C3749" w:rsidRPr="00D361B5">
        <w:t xml:space="preserve"> </w:t>
      </w:r>
      <w:hyperlink r:id="rId196" w:history="1">
        <w:proofErr w:type="spellStart"/>
        <w:r w:rsidR="006C3749" w:rsidRPr="00996AC4">
          <w:rPr>
            <w:rStyle w:val="Hyperlink"/>
          </w:rPr>
          <w:t>SmartX</w:t>
        </w:r>
        <w:proofErr w:type="spellEnd"/>
        <w:r w:rsidR="006C3749" w:rsidRPr="00996AC4">
          <w:rPr>
            <w:rStyle w:val="Hyperlink"/>
          </w:rPr>
          <w:t xml:space="preserve"> </w:t>
        </w:r>
        <w:r w:rsidR="00A22BC7" w:rsidRPr="00556D25">
          <w:rPr>
            <w:rStyle w:val="Hyperlink"/>
          </w:rPr>
          <w:t>U</w:t>
        </w:r>
        <w:r w:rsidR="006C3749" w:rsidRPr="009B4EC1">
          <w:rPr>
            <w:rStyle w:val="Hyperlink"/>
          </w:rPr>
          <w:t xml:space="preserve">niversity </w:t>
        </w:r>
        <w:r w:rsidR="00A22BC7" w:rsidRPr="00D361B5">
          <w:rPr>
            <w:rStyle w:val="Hyperlink"/>
          </w:rPr>
          <w:t>C</w:t>
        </w:r>
        <w:r w:rsidR="006C3749" w:rsidRPr="00D361B5">
          <w:rPr>
            <w:rStyle w:val="Hyperlink"/>
          </w:rPr>
          <w:t>ard</w:t>
        </w:r>
      </w:hyperlink>
      <w:r w:rsidRPr="00D361B5">
        <w:t xml:space="preserve"> </w:t>
      </w:r>
      <w:r w:rsidR="006C3749" w:rsidRPr="00996AC4">
        <w:t xml:space="preserve">is a multifunctional smart card intended for professionals and students at university level. It was created with the primary function </w:t>
      </w:r>
      <w:r w:rsidRPr="00D361B5">
        <w:t xml:space="preserve">of </w:t>
      </w:r>
      <w:r w:rsidR="006C3749" w:rsidRPr="00D361B5">
        <w:t>identify</w:t>
      </w:r>
      <w:r w:rsidRPr="00D361B5">
        <w:t>ing</w:t>
      </w:r>
      <w:r w:rsidR="006C3749" w:rsidRPr="00D361B5">
        <w:t xml:space="preserve"> natural persons in academia and to give them access to </w:t>
      </w:r>
      <w:r w:rsidRPr="00D361B5">
        <w:t xml:space="preserve">the </w:t>
      </w:r>
      <w:r w:rsidR="006C3749" w:rsidRPr="00D361B5">
        <w:t xml:space="preserve">required electronic services. The intention is to reduce costs, simplify administrative procedures in dealing with students and </w:t>
      </w:r>
      <w:r w:rsidR="00613F09">
        <w:t>foster</w:t>
      </w:r>
      <w:r w:rsidR="00613F09" w:rsidRPr="00D361B5">
        <w:t xml:space="preserve"> </w:t>
      </w:r>
      <w:r w:rsidR="006C3749" w:rsidRPr="00D361B5">
        <w:t>mobility. The card contains the name of the university/</w:t>
      </w:r>
      <w:r w:rsidR="00613F09">
        <w:t>department</w:t>
      </w:r>
      <w:r w:rsidR="00613F09" w:rsidRPr="00D361B5">
        <w:t xml:space="preserve"> </w:t>
      </w:r>
      <w:r w:rsidR="006C3749" w:rsidRPr="00D361B5">
        <w:t xml:space="preserve">and </w:t>
      </w:r>
      <w:r w:rsidRPr="00D361B5">
        <w:t xml:space="preserve">the </w:t>
      </w:r>
      <w:r w:rsidR="006C3749" w:rsidRPr="00D361B5">
        <w:t>owner</w:t>
      </w:r>
      <w:r w:rsidRPr="00D361B5">
        <w:t>’s name</w:t>
      </w:r>
      <w:r w:rsidR="006C3749" w:rsidRPr="00D361B5">
        <w:t xml:space="preserve">, photo and ID number printed on the surface. </w:t>
      </w:r>
      <w:r w:rsidR="00613F09">
        <w:t xml:space="preserve">The </w:t>
      </w:r>
      <w:proofErr w:type="spellStart"/>
      <w:r w:rsidR="006C3749" w:rsidRPr="00D361B5">
        <w:t>SmartX</w:t>
      </w:r>
      <w:proofErr w:type="spellEnd"/>
      <w:r w:rsidR="006C3749" w:rsidRPr="00D361B5">
        <w:t xml:space="preserve"> </w:t>
      </w:r>
      <w:r w:rsidR="00613F09">
        <w:t xml:space="preserve">card </w:t>
      </w:r>
      <w:r w:rsidR="006C3749" w:rsidRPr="00D361B5">
        <w:t xml:space="preserve">enables the identification of persons via the magnetic tape, the contactless interface and the contact interface. It has a certificate based on the PKI </w:t>
      </w:r>
      <w:r w:rsidRPr="00D361B5">
        <w:t xml:space="preserve">electronic signature </w:t>
      </w:r>
      <w:r w:rsidR="006C3749" w:rsidRPr="00D361B5">
        <w:t>infrastructure.</w:t>
      </w:r>
    </w:p>
    <w:p w14:paraId="505C6772" w14:textId="52E965E7" w:rsidR="000D6864" w:rsidRPr="00D361B5" w:rsidRDefault="000D6864" w:rsidP="006B1740">
      <w:pPr>
        <w:pStyle w:val="Subtitle"/>
      </w:pPr>
      <w:proofErr w:type="spellStart"/>
      <w:r w:rsidRPr="00D361B5">
        <w:t>eID</w:t>
      </w:r>
      <w:proofErr w:type="spellEnd"/>
    </w:p>
    <w:p w14:paraId="065971F2" w14:textId="48D5C3F7" w:rsidR="006B41D3" w:rsidRPr="00D361B5" w:rsidRDefault="0085056C" w:rsidP="006B41D3">
      <w:r w:rsidRPr="00D361B5">
        <w:t>Since</w:t>
      </w:r>
      <w:r w:rsidR="005A6F31" w:rsidRPr="00D361B5">
        <w:t xml:space="preserve"> 2018, the use of an </w:t>
      </w:r>
      <w:proofErr w:type="spellStart"/>
      <w:r w:rsidR="005A6F31" w:rsidRPr="00D361B5">
        <w:t>eID</w:t>
      </w:r>
      <w:proofErr w:type="spellEnd"/>
      <w:r w:rsidR="005A6F31" w:rsidRPr="00D361B5">
        <w:t xml:space="preserve"> </w:t>
      </w:r>
      <w:r w:rsidR="007635D5" w:rsidRPr="00D361B5">
        <w:t>has been</w:t>
      </w:r>
      <w:r w:rsidR="005A6F31" w:rsidRPr="00D361B5">
        <w:t xml:space="preserve"> encouraged as a high security credential</w:t>
      </w:r>
      <w:r w:rsidR="00DB3ED7" w:rsidRPr="00D361B5">
        <w:t xml:space="preserve"> that enables </w:t>
      </w:r>
      <w:r w:rsidR="005A6F31" w:rsidRPr="00D361B5">
        <w:t xml:space="preserve">citizens </w:t>
      </w:r>
      <w:r w:rsidR="00DB3ED7" w:rsidRPr="00D361B5">
        <w:t xml:space="preserve">to </w:t>
      </w:r>
      <w:r w:rsidR="005A6F31" w:rsidRPr="00D361B5">
        <w:t xml:space="preserve">use all eCitizen services, as well as other electronic services in Croatia, regardless of the provider. The benefit of </w:t>
      </w:r>
      <w:r w:rsidR="00DB3ED7" w:rsidRPr="00D361B5">
        <w:t xml:space="preserve">the </w:t>
      </w:r>
      <w:proofErr w:type="spellStart"/>
      <w:r w:rsidR="005A6F31" w:rsidRPr="00D361B5">
        <w:t>eID</w:t>
      </w:r>
      <w:proofErr w:type="spellEnd"/>
      <w:r w:rsidR="005A6F31" w:rsidRPr="00D361B5">
        <w:t xml:space="preserve"> is the ability to electronically identify </w:t>
      </w:r>
      <w:r w:rsidR="00DB3ED7" w:rsidRPr="00D361B5">
        <w:t xml:space="preserve">the owner </w:t>
      </w:r>
      <w:r w:rsidR="005A6F31" w:rsidRPr="00D361B5">
        <w:t xml:space="preserve">and create an advanced electronic signature through the </w:t>
      </w:r>
      <w:r w:rsidR="000C4961" w:rsidRPr="00D361B5">
        <w:t>NIAS</w:t>
      </w:r>
      <w:r w:rsidR="005A6F31" w:rsidRPr="00D361B5">
        <w:t xml:space="preserve"> that delivers a personal data set (Personal Identification Number (PIN), name, last name, etc.).</w:t>
      </w:r>
    </w:p>
    <w:p w14:paraId="307501FF" w14:textId="77D43AC9" w:rsidR="001F2EF8" w:rsidRPr="00557293" w:rsidRDefault="00D10E88" w:rsidP="006B1740">
      <w:pPr>
        <w:pStyle w:val="Subtitle"/>
      </w:pPr>
      <w:r w:rsidRPr="00557293">
        <w:t>e/</w:t>
      </w:r>
      <w:proofErr w:type="spellStart"/>
      <w:r w:rsidRPr="00557293">
        <w:t>mSignature</w:t>
      </w:r>
      <w:proofErr w:type="spellEnd"/>
      <w:r w:rsidRPr="00557293">
        <w:t xml:space="preserve"> and e/</w:t>
      </w:r>
      <w:proofErr w:type="spellStart"/>
      <w:r w:rsidRPr="00557293">
        <w:t>mSeal</w:t>
      </w:r>
      <w:proofErr w:type="spellEnd"/>
    </w:p>
    <w:p w14:paraId="13DA53CC" w14:textId="436B9A79" w:rsidR="001F2EF8" w:rsidRPr="00D361B5" w:rsidRDefault="003B2FD1">
      <w:r w:rsidRPr="00D361B5">
        <w:t xml:space="preserve">The </w:t>
      </w:r>
      <w:hyperlink r:id="rId197" w:history="1">
        <w:r w:rsidRPr="00996AC4">
          <w:rPr>
            <w:rStyle w:val="Hyperlink"/>
            <w:szCs w:val="22"/>
          </w:rPr>
          <w:t>project</w:t>
        </w:r>
      </w:hyperlink>
      <w:r w:rsidRPr="00D361B5">
        <w:t xml:space="preserve"> establish</w:t>
      </w:r>
      <w:r w:rsidR="00976668" w:rsidRPr="00996AC4">
        <w:t>ed</w:t>
      </w:r>
      <w:r w:rsidRPr="00556D25">
        <w:t xml:space="preserve"> a platform </w:t>
      </w:r>
      <w:r w:rsidR="00096288" w:rsidRPr="00556D25">
        <w:t xml:space="preserve">providing </w:t>
      </w:r>
      <w:r w:rsidRPr="00556D25">
        <w:t>electronic services</w:t>
      </w:r>
      <w:r w:rsidR="00976668" w:rsidRPr="00556D25">
        <w:t xml:space="preserve"> through which users can electronically sign and/or seal documents. </w:t>
      </w:r>
      <w:r w:rsidR="00AC3FDB" w:rsidRPr="00D361B5">
        <w:t>To that end, t</w:t>
      </w:r>
      <w:r w:rsidR="00976668" w:rsidRPr="00D361B5">
        <w:t>he platform supp</w:t>
      </w:r>
      <w:r w:rsidR="00EB4A8F" w:rsidRPr="00D361B5">
        <w:t>o</w:t>
      </w:r>
      <w:r w:rsidR="00976668" w:rsidRPr="00D361B5">
        <w:t xml:space="preserve">rts the mechanisms needed for electronic signature and seal validation. The services will be available through </w:t>
      </w:r>
      <w:r w:rsidR="00D23440" w:rsidRPr="00D361B5">
        <w:t xml:space="preserve">the </w:t>
      </w:r>
      <w:r w:rsidR="00976668" w:rsidRPr="00D361B5">
        <w:t xml:space="preserve">eCitizen </w:t>
      </w:r>
      <w:r w:rsidR="00AC3FDB" w:rsidRPr="00D361B5">
        <w:t>P</w:t>
      </w:r>
      <w:r w:rsidR="00976668" w:rsidRPr="00D361B5">
        <w:t xml:space="preserve">ortal to citizens and businesses, and the public institutions could incorporate them </w:t>
      </w:r>
      <w:r w:rsidR="00AC3FDB" w:rsidRPr="00D361B5">
        <w:t xml:space="preserve">into </w:t>
      </w:r>
      <w:r w:rsidR="00976668" w:rsidRPr="00D361B5">
        <w:t xml:space="preserve">their services, offering seamless user experience. </w:t>
      </w:r>
    </w:p>
    <w:p w14:paraId="39CD774D" w14:textId="03C48D5C" w:rsidR="003E3382" w:rsidRPr="00D361B5" w:rsidRDefault="003E3382" w:rsidP="003E3382">
      <w:r w:rsidRPr="00D361B5">
        <w:t>Th</w:t>
      </w:r>
      <w:r w:rsidR="00AC3FDB" w:rsidRPr="00D361B5">
        <w:t>e</w:t>
      </w:r>
      <w:r w:rsidR="00976668" w:rsidRPr="00D361B5">
        <w:t xml:space="preserve"> platform</w:t>
      </w:r>
      <w:r w:rsidRPr="00D361B5">
        <w:t xml:space="preserve"> contribute</w:t>
      </w:r>
      <w:r w:rsidR="00976668" w:rsidRPr="00D361B5">
        <w:t>s</w:t>
      </w:r>
      <w:r w:rsidRPr="00D361B5">
        <w:t xml:space="preserve"> to increas</w:t>
      </w:r>
      <w:r w:rsidR="00AC3FDB" w:rsidRPr="00D361B5">
        <w:t>ing</w:t>
      </w:r>
      <w:r w:rsidRPr="00D361B5">
        <w:t xml:space="preserve"> the efficiency of communication within the </w:t>
      </w:r>
      <w:r w:rsidR="00FD56D1" w:rsidRPr="00D361B5">
        <w:t>S</w:t>
      </w:r>
      <w:r w:rsidRPr="00D361B5">
        <w:t xml:space="preserve">tate and public administration </w:t>
      </w:r>
      <w:r w:rsidR="00AE3EB1" w:rsidRPr="00D361B5">
        <w:t>systems and</w:t>
      </w:r>
      <w:r w:rsidRPr="00D361B5">
        <w:t xml:space="preserve"> </w:t>
      </w:r>
      <w:r w:rsidR="00FD56D1" w:rsidRPr="00D361B5">
        <w:t>improve</w:t>
      </w:r>
      <w:r w:rsidR="00976668" w:rsidRPr="00D361B5">
        <w:t>s</w:t>
      </w:r>
      <w:r w:rsidR="00FD56D1" w:rsidRPr="00D361B5">
        <w:t xml:space="preserve"> the provision of</w:t>
      </w:r>
      <w:r w:rsidRPr="00D361B5">
        <w:t xml:space="preserve"> electronic services a</w:t>
      </w:r>
      <w:r w:rsidR="00FD56D1" w:rsidRPr="00D361B5">
        <w:t xml:space="preserve">s well as the </w:t>
      </w:r>
      <w:r w:rsidRPr="00D361B5">
        <w:t>interaction with</w:t>
      </w:r>
      <w:r w:rsidR="00FD56D1" w:rsidRPr="00D361B5">
        <w:t xml:space="preserve"> the</w:t>
      </w:r>
      <w:r w:rsidRPr="00D361B5">
        <w:t xml:space="preserve"> citizens and </w:t>
      </w:r>
      <w:r w:rsidR="00FD56D1" w:rsidRPr="00D361B5">
        <w:t xml:space="preserve">the </w:t>
      </w:r>
      <w:r w:rsidRPr="00D361B5">
        <w:t>business entities</w:t>
      </w:r>
      <w:r w:rsidR="00FD56D1" w:rsidRPr="00D361B5">
        <w:t xml:space="preserve"> that use those </w:t>
      </w:r>
      <w:r w:rsidRPr="00D361B5">
        <w:t>public services.</w:t>
      </w:r>
    </w:p>
    <w:p w14:paraId="6143EB06" w14:textId="6ABECA2C" w:rsidR="0087591F" w:rsidRPr="00D361B5" w:rsidRDefault="0087591F" w:rsidP="003E3382">
      <w:r w:rsidRPr="00D361B5">
        <w:t xml:space="preserve">A platform with electronic services for the process of electronic and mobile </w:t>
      </w:r>
      <w:r w:rsidR="00613F09">
        <w:t>signature</w:t>
      </w:r>
      <w:r w:rsidRPr="00D361B5">
        <w:t xml:space="preserve">, electronic and mobile sealing and validation of electronic signatures or seals will be developed and established, </w:t>
      </w:r>
      <w:r w:rsidR="00613F09">
        <w:t>and</w:t>
      </w:r>
      <w:r w:rsidR="00613F09" w:rsidRPr="00D361B5">
        <w:t xml:space="preserve"> </w:t>
      </w:r>
      <w:r w:rsidRPr="00D361B5">
        <w:t>will be used in electronic public services.</w:t>
      </w:r>
    </w:p>
    <w:p w14:paraId="266FAEA2" w14:textId="345EF5EB" w:rsidR="0087591F" w:rsidRPr="00D361B5" w:rsidRDefault="0087591F" w:rsidP="003E3382">
      <w:r w:rsidRPr="00D361B5">
        <w:t xml:space="preserve">The goal is to enable the electronic </w:t>
      </w:r>
      <w:r w:rsidR="00613F09">
        <w:t>signature</w:t>
      </w:r>
      <w:r w:rsidR="00613F09" w:rsidRPr="00D361B5">
        <w:t xml:space="preserve"> </w:t>
      </w:r>
      <w:r w:rsidRPr="00D361B5">
        <w:t>and electronic stamping of various documents by establishing this platform. This platform will be established as a shared public administration service.</w:t>
      </w:r>
    </w:p>
    <w:p w14:paraId="0104D11A" w14:textId="77777777" w:rsidR="0087591F" w:rsidRPr="00D361B5" w:rsidRDefault="0087591F" w:rsidP="003E3382"/>
    <w:p w14:paraId="05CA7242" w14:textId="77777777" w:rsidR="0087591F" w:rsidRPr="00D361B5" w:rsidRDefault="0001280E" w:rsidP="006B41D3">
      <w:r w:rsidRPr="00D361B5">
        <w:t>The project beg</w:t>
      </w:r>
      <w:r w:rsidR="00FD56D1" w:rsidRPr="00D361B5">
        <w:t>a</w:t>
      </w:r>
      <w:r w:rsidRPr="00D361B5">
        <w:t xml:space="preserve">n on 20 November 2018 and will last until </w:t>
      </w:r>
      <w:r w:rsidR="00976668" w:rsidRPr="00D361B5">
        <w:t>2022</w:t>
      </w:r>
      <w:r w:rsidRPr="00D361B5">
        <w:t>, with a t</w:t>
      </w:r>
      <w:r w:rsidR="003E3382" w:rsidRPr="00D361B5">
        <w:t>otal project value</w:t>
      </w:r>
      <w:r w:rsidR="0058125E" w:rsidRPr="00D361B5">
        <w:t xml:space="preserve"> </w:t>
      </w:r>
      <w:r w:rsidRPr="00D361B5">
        <w:t>of</w:t>
      </w:r>
      <w:r w:rsidR="003E3382" w:rsidRPr="00D361B5">
        <w:t xml:space="preserve"> HRK</w:t>
      </w:r>
      <w:r w:rsidR="00FD56D1" w:rsidRPr="00D361B5">
        <w:t> </w:t>
      </w:r>
      <w:r w:rsidR="003E3382" w:rsidRPr="00D361B5">
        <w:t>22</w:t>
      </w:r>
      <w:r w:rsidR="00FD56D1" w:rsidRPr="00D361B5">
        <w:t> </w:t>
      </w:r>
      <w:r w:rsidR="003E3382" w:rsidRPr="00D361B5">
        <w:t>465</w:t>
      </w:r>
      <w:r w:rsidR="00FD56D1" w:rsidRPr="00D361B5">
        <w:t> </w:t>
      </w:r>
      <w:r w:rsidR="003E3382" w:rsidRPr="00D361B5">
        <w:t>901.</w:t>
      </w:r>
      <w:r w:rsidRPr="00D361B5">
        <w:t xml:space="preserve">38. </w:t>
      </w:r>
    </w:p>
    <w:p w14:paraId="1A6695AC" w14:textId="75712C7F" w:rsidR="006B41D3" w:rsidRPr="00D361B5" w:rsidRDefault="006B41D3" w:rsidP="006B41D3"/>
    <w:p w14:paraId="0A58D707" w14:textId="0674E29A" w:rsidR="004456C6" w:rsidRPr="00D361B5" w:rsidRDefault="00613F09" w:rsidP="004456C6">
      <w:r>
        <w:t xml:space="preserve">In </w:t>
      </w:r>
      <w:r w:rsidR="0087591F" w:rsidRPr="00D361B5">
        <w:t xml:space="preserve">2021, all activities </w:t>
      </w:r>
      <w:r>
        <w:t>under</w:t>
      </w:r>
      <w:r w:rsidR="007B354C" w:rsidRPr="00D361B5">
        <w:t xml:space="preserve"> </w:t>
      </w:r>
      <w:r w:rsidR="0087591F" w:rsidRPr="00D361B5">
        <w:t xml:space="preserve">the project plan were carried out, and all planned modules of the platform were made and delivered. A test and production system has been established on which all 3 electronic services are available (electronic </w:t>
      </w:r>
      <w:r>
        <w:t>signature</w:t>
      </w:r>
      <w:r w:rsidR="0087591F" w:rsidRPr="00D361B5">
        <w:t xml:space="preserve">, certification of documents with electronic signature and validation of electronic signature). A survey was conducted among </w:t>
      </w:r>
      <w:r>
        <w:t>S</w:t>
      </w:r>
      <w:r w:rsidR="0087591F" w:rsidRPr="00D361B5">
        <w:t>tate and public administration bodies, and data were collected on the required number of certificates that officials of these bodies will receive through the project.</w:t>
      </w:r>
    </w:p>
    <w:p w14:paraId="46AAFBAA" w14:textId="4D25DC07" w:rsidR="004456C6" w:rsidRPr="00D361B5" w:rsidRDefault="004456C6" w:rsidP="00FF7A62">
      <w:pPr>
        <w:pStyle w:val="Subtitle"/>
      </w:pPr>
      <w:r w:rsidRPr="00D361B5">
        <w:t>Electronic Identification Croatia</w:t>
      </w:r>
    </w:p>
    <w:p w14:paraId="08CB2220" w14:textId="0D3DEC68" w:rsidR="004456C6" w:rsidRPr="00D361B5" w:rsidRDefault="004456C6" w:rsidP="004456C6">
      <w:r w:rsidRPr="00D361B5">
        <w:t>The project was completed in December 2019 and the result of the project is that EU/EEA citizens are now able to access the following eight Croatian public electronic services:</w:t>
      </w:r>
    </w:p>
    <w:p w14:paraId="73E8E0F7" w14:textId="77777777" w:rsidR="004456C6" w:rsidRPr="00D361B5" w:rsidRDefault="004456C6" w:rsidP="004456C6">
      <w:pPr>
        <w:pStyle w:val="BulletPoints"/>
      </w:pPr>
      <w:proofErr w:type="spellStart"/>
      <w:r w:rsidRPr="00D361B5">
        <w:rPr>
          <w:b/>
          <w:bCs/>
        </w:rPr>
        <w:t>ePermit</w:t>
      </w:r>
      <w:proofErr w:type="spellEnd"/>
      <w:r w:rsidRPr="00D361B5">
        <w:t xml:space="preserve"> (dealing with construction permits) – This service enables all applicants to submit the building permit plan online and upload their documentation. For authorised users, an online review and approval process is available;</w:t>
      </w:r>
    </w:p>
    <w:p w14:paraId="480B5E8A" w14:textId="27C57E8B" w:rsidR="004456C6" w:rsidRPr="00D361B5" w:rsidRDefault="004456C6" w:rsidP="004456C6">
      <w:pPr>
        <w:pStyle w:val="BulletPoints"/>
      </w:pPr>
      <w:r w:rsidRPr="00D361B5">
        <w:rPr>
          <w:b/>
          <w:bCs/>
        </w:rPr>
        <w:t>Real Property Registration and Cadastre Joint Information System</w:t>
      </w:r>
      <w:r w:rsidRPr="00D361B5">
        <w:t xml:space="preserve"> (JIS OSS) – </w:t>
      </w:r>
      <w:r w:rsidR="00A0257C">
        <w:t>This system</w:t>
      </w:r>
      <w:r w:rsidR="00A0257C" w:rsidRPr="00D361B5">
        <w:t xml:space="preserve"> </w:t>
      </w:r>
      <w:r w:rsidRPr="00D361B5">
        <w:t xml:space="preserve">allows users to submit their land registry (LR) extracts from the main book or books of deposited contracts for real estate rights. Digitally signed documents are created and downloaded in the OSS system upon payment of </w:t>
      </w:r>
      <w:r w:rsidR="00A0257C">
        <w:t>a fee</w:t>
      </w:r>
      <w:r w:rsidRPr="00D361B5">
        <w:t>;</w:t>
      </w:r>
    </w:p>
    <w:p w14:paraId="7736A2E1" w14:textId="5E94741C" w:rsidR="004456C6" w:rsidRPr="00D361B5" w:rsidRDefault="004456C6" w:rsidP="004456C6">
      <w:pPr>
        <w:pStyle w:val="BulletPoints"/>
      </w:pPr>
      <w:r w:rsidRPr="00D361B5">
        <w:rPr>
          <w:b/>
          <w:bCs/>
        </w:rPr>
        <w:t>Registration of a company via the internet</w:t>
      </w:r>
      <w:r w:rsidRPr="00D361B5">
        <w:t xml:space="preserve"> – This service enables the submission of requests and documents for registering a limited liability company via the internet. The service will provide the founders with the registration decisions and other documents in electronic form via a notice sent to an eCitizen Personal Mailbox or e-mail;</w:t>
      </w:r>
    </w:p>
    <w:p w14:paraId="06138E46" w14:textId="0AF3C0AD" w:rsidR="004456C6" w:rsidRPr="00D361B5" w:rsidRDefault="004456C6" w:rsidP="004456C6">
      <w:pPr>
        <w:pStyle w:val="BulletPoints"/>
      </w:pPr>
      <w:r w:rsidRPr="00D361B5">
        <w:rPr>
          <w:b/>
          <w:bCs/>
        </w:rPr>
        <w:t>Consent in the procedures under the jurisdiction of the Ministry of the Interior</w:t>
      </w:r>
      <w:r w:rsidRPr="00D361B5">
        <w:t xml:space="preserve"> – According to the law, in the Republic of Croatia both parents must participate in the process of issuing passports or identity cards for minors. Also, both parents have to agree on the address of permanent residence</w:t>
      </w:r>
      <w:r w:rsidR="00A0257C">
        <w:t xml:space="preserve"> of minors</w:t>
      </w:r>
      <w:r w:rsidRPr="00D361B5">
        <w:t xml:space="preserve">. This new eService offers the possibility for one parent, EU/EEA citizen, to give his/her consent to the other parent to complete the process of issuing ID documents (ID card or passport) for their child or to change the child’s address of permanent residence. </w:t>
      </w:r>
      <w:proofErr w:type="spellStart"/>
      <w:r w:rsidRPr="00D361B5">
        <w:t>eServices</w:t>
      </w:r>
      <w:proofErr w:type="spellEnd"/>
      <w:r w:rsidRPr="00D361B5">
        <w:t xml:space="preserve"> also offer the possibility for EU/EEA citizens, who are owners or part-owners of real estate on the territory of the Republic of Croatia, to give their consent to another adult person for registration of permanent residence at </w:t>
      </w:r>
      <w:r w:rsidR="00A0257C">
        <w:t>that</w:t>
      </w:r>
      <w:r w:rsidR="00A0257C" w:rsidRPr="00D361B5">
        <w:t xml:space="preserve"> </w:t>
      </w:r>
      <w:r w:rsidRPr="00D361B5">
        <w:t xml:space="preserve">address. These </w:t>
      </w:r>
      <w:proofErr w:type="spellStart"/>
      <w:r w:rsidRPr="00D361B5">
        <w:t>eServices</w:t>
      </w:r>
      <w:proofErr w:type="spellEnd"/>
      <w:r w:rsidRPr="00D361B5">
        <w:t xml:space="preserve"> require a high-level electronic identity credential;</w:t>
      </w:r>
    </w:p>
    <w:p w14:paraId="3745C2B6" w14:textId="77777777" w:rsidR="004456C6" w:rsidRPr="00D361B5" w:rsidRDefault="004456C6" w:rsidP="004456C6">
      <w:pPr>
        <w:pStyle w:val="BulletPoints"/>
      </w:pPr>
      <w:proofErr w:type="spellStart"/>
      <w:r w:rsidRPr="00D361B5">
        <w:rPr>
          <w:b/>
          <w:bCs/>
        </w:rPr>
        <w:t>eNautics</w:t>
      </w:r>
      <w:proofErr w:type="spellEnd"/>
      <w:r w:rsidRPr="00D361B5">
        <w:t xml:space="preserve"> – This service enables online notification of the arrival of foreign vessels or Croatian boats in Croatian territorial waters, with a view to paying the safety or navigation fees, and the download of the electronic receipt as proof of payment;</w:t>
      </w:r>
    </w:p>
    <w:p w14:paraId="0A4B8B33" w14:textId="77777777" w:rsidR="004456C6" w:rsidRPr="00D361B5" w:rsidRDefault="004456C6" w:rsidP="004456C6">
      <w:pPr>
        <w:pStyle w:val="BulletPoints"/>
      </w:pPr>
      <w:proofErr w:type="spellStart"/>
      <w:r w:rsidRPr="00D361B5">
        <w:rPr>
          <w:b/>
          <w:bCs/>
        </w:rPr>
        <w:t>eSeafarer</w:t>
      </w:r>
      <w:proofErr w:type="spellEnd"/>
      <w:r w:rsidRPr="00D361B5">
        <w:t xml:space="preserve"> – This service enables submission of applications for boat skipper exams. Upon passing the exam, the candidate will receive a certificate of competency as a boat skipper;</w:t>
      </w:r>
    </w:p>
    <w:p w14:paraId="0F27D728" w14:textId="5B25AAA0" w:rsidR="004456C6" w:rsidRPr="00D361B5" w:rsidRDefault="004456C6" w:rsidP="004456C6">
      <w:pPr>
        <w:pStyle w:val="BulletPoints"/>
      </w:pPr>
      <w:proofErr w:type="spellStart"/>
      <w:r w:rsidRPr="00D361B5">
        <w:rPr>
          <w:b/>
          <w:bCs/>
        </w:rPr>
        <w:t>eVessels</w:t>
      </w:r>
      <w:proofErr w:type="spellEnd"/>
      <w:r w:rsidRPr="00D361B5">
        <w:t xml:space="preserve"> – This service is intended for owners of Croatian-flagged vessels and provides the possibility to search and view data from the Register of Ships. In particular, it enables owners of vessels to have a complete insight into </w:t>
      </w:r>
      <w:r w:rsidR="00651F00">
        <w:t xml:space="preserve">the </w:t>
      </w:r>
      <w:r w:rsidRPr="00D361B5">
        <w:t>information about their vessels, such as applicable fees and charges and conducted technical inspections, and it enables owners of vessels to submit an application for a regular technical inspection; and</w:t>
      </w:r>
    </w:p>
    <w:p w14:paraId="0FD8BCAE" w14:textId="43176F30" w:rsidR="004456C6" w:rsidRPr="00D361B5" w:rsidRDefault="004456C6" w:rsidP="006B41D3">
      <w:pPr>
        <w:pStyle w:val="BulletPoints"/>
      </w:pPr>
      <w:r w:rsidRPr="00D361B5">
        <w:rPr>
          <w:b/>
          <w:bCs/>
        </w:rPr>
        <w:lastRenderedPageBreak/>
        <w:t>Electronic Public Procurement System of the Republic of Croatia</w:t>
      </w:r>
      <w:r w:rsidRPr="00D361B5">
        <w:t xml:space="preserve"> – The system (EOJN RH/EPPS) is a platform for conducting public procurement procedures in accordance with the Public Procurement Law and announcing procedures in accordance with the Law on Concessions. The EPPS gives all </w:t>
      </w:r>
      <w:r w:rsidR="00651F00">
        <w:t>concerned parties</w:t>
      </w:r>
      <w:r w:rsidRPr="00D361B5">
        <w:t xml:space="preserve"> unrestricted and immediate access, and enables them to search, view and download public procurement notices and related tender documents. The EPPS enables economic operators to prepare and submit bids, and contracting authorities and economic operators </w:t>
      </w:r>
      <w:r w:rsidR="00651F00">
        <w:t>to</w:t>
      </w:r>
      <w:r w:rsidR="00651F00" w:rsidRPr="00D361B5">
        <w:t xml:space="preserve"> </w:t>
      </w:r>
      <w:r w:rsidRPr="00D361B5">
        <w:t>communicate and exchange information by electronic means through the EPPS.</w:t>
      </w:r>
    </w:p>
    <w:p w14:paraId="6C88B302" w14:textId="77777777" w:rsidR="003730DF" w:rsidRPr="00D361B5" w:rsidRDefault="003730DF" w:rsidP="002C2211">
      <w:pPr>
        <w:pStyle w:val="Heading2"/>
      </w:pPr>
      <w:bookmarkStart w:id="45" w:name="_Toc1474993"/>
      <w:r w:rsidRPr="00D361B5">
        <w:t>eProcurement</w:t>
      </w:r>
      <w:bookmarkEnd w:id="45"/>
    </w:p>
    <w:p w14:paraId="53485786" w14:textId="7511629F" w:rsidR="001066DD" w:rsidRPr="00D361B5" w:rsidRDefault="001066DD" w:rsidP="006B1740">
      <w:pPr>
        <w:pStyle w:val="Subtitle"/>
      </w:pPr>
      <w:bookmarkStart w:id="46" w:name="_Toc1474994"/>
      <w:r w:rsidRPr="00D361B5">
        <w:t>Electronic Public Procurement Classifieds</w:t>
      </w:r>
    </w:p>
    <w:p w14:paraId="19529D01" w14:textId="370153F7" w:rsidR="001066DD" w:rsidRPr="00D361B5" w:rsidRDefault="00C24984" w:rsidP="001066DD">
      <w:r w:rsidRPr="00D361B5">
        <w:t xml:space="preserve">The </w:t>
      </w:r>
      <w:hyperlink r:id="rId198" w:history="1">
        <w:r w:rsidRPr="00D361B5">
          <w:rPr>
            <w:rStyle w:val="Hyperlink"/>
          </w:rPr>
          <w:t>Electronic Public Procurement Classifieds (EPPC)</w:t>
        </w:r>
      </w:hyperlink>
      <w:r w:rsidR="001066DD" w:rsidRPr="00D361B5">
        <w:t xml:space="preserve"> is the national </w:t>
      </w:r>
      <w:r w:rsidR="00B01CAB" w:rsidRPr="00D361B5">
        <w:t xml:space="preserve">eProcurement </w:t>
      </w:r>
      <w:r w:rsidR="001066DD" w:rsidRPr="00D361B5">
        <w:t>platform</w:t>
      </w:r>
      <w:r w:rsidR="00CF1B7A" w:rsidRPr="00D361B5">
        <w:t xml:space="preserve"> </w:t>
      </w:r>
      <w:r w:rsidR="001066DD" w:rsidRPr="00D361B5">
        <w:t xml:space="preserve">and is managed by the Official </w:t>
      </w:r>
      <w:r w:rsidR="00651F00">
        <w:t>Journal</w:t>
      </w:r>
      <w:r w:rsidR="00651F00" w:rsidRPr="00D361B5">
        <w:t xml:space="preserve"> </w:t>
      </w:r>
      <w:r w:rsidR="001066DD" w:rsidRPr="00D361B5">
        <w:t>(</w:t>
      </w:r>
      <w:proofErr w:type="spellStart"/>
      <w:r w:rsidR="001066DD" w:rsidRPr="00D361B5">
        <w:rPr>
          <w:i/>
          <w:iCs/>
        </w:rPr>
        <w:t>Narodne</w:t>
      </w:r>
      <w:proofErr w:type="spellEnd"/>
      <w:r w:rsidR="001066DD" w:rsidRPr="00D361B5">
        <w:rPr>
          <w:i/>
          <w:iCs/>
        </w:rPr>
        <w:t xml:space="preserve"> </w:t>
      </w:r>
      <w:proofErr w:type="spellStart"/>
      <w:r w:rsidR="001066DD" w:rsidRPr="00D361B5">
        <w:rPr>
          <w:i/>
          <w:iCs/>
        </w:rPr>
        <w:t>Novine</w:t>
      </w:r>
      <w:proofErr w:type="spellEnd"/>
      <w:r w:rsidR="004C318F" w:rsidRPr="00D361B5">
        <w:rPr>
          <w:i/>
          <w:iCs/>
        </w:rPr>
        <w:t xml:space="preserve"> </w:t>
      </w:r>
      <w:proofErr w:type="spellStart"/>
      <w:r w:rsidR="004C318F" w:rsidRPr="00D361B5">
        <w:rPr>
          <w:i/>
          <w:iCs/>
        </w:rPr>
        <w:t>d.d.</w:t>
      </w:r>
      <w:proofErr w:type="spellEnd"/>
      <w:r w:rsidR="001066DD" w:rsidRPr="00D361B5">
        <w:t>).</w:t>
      </w:r>
      <w:r w:rsidR="00CF1B7A" w:rsidRPr="00D361B5">
        <w:t xml:space="preserve"> </w:t>
      </w:r>
      <w:r w:rsidR="00B01CAB" w:rsidRPr="00D361B5">
        <w:t>The p</w:t>
      </w:r>
      <w:r w:rsidR="001066DD" w:rsidRPr="00D361B5">
        <w:t xml:space="preserve">ublication </w:t>
      </w:r>
      <w:r w:rsidR="00B01CAB" w:rsidRPr="00D361B5">
        <w:t xml:space="preserve">on the platform </w:t>
      </w:r>
      <w:r w:rsidR="001066DD" w:rsidRPr="00D361B5">
        <w:t>of tenders above the threshold of EUR</w:t>
      </w:r>
      <w:r w:rsidR="00B01CAB" w:rsidRPr="00D361B5">
        <w:t> </w:t>
      </w:r>
      <w:r w:rsidR="00102160" w:rsidRPr="00D361B5">
        <w:t>25</w:t>
      </w:r>
      <w:r w:rsidR="00B01CAB" w:rsidRPr="00D361B5">
        <w:t> </w:t>
      </w:r>
      <w:r w:rsidR="001066DD" w:rsidRPr="00D361B5">
        <w:t>000</w:t>
      </w:r>
      <w:r w:rsidR="003C4622" w:rsidRPr="00D361B5">
        <w:t xml:space="preserve"> for goods and services</w:t>
      </w:r>
      <w:r w:rsidRPr="00D361B5">
        <w:t>,</w:t>
      </w:r>
      <w:r w:rsidR="003C4622" w:rsidRPr="00D361B5">
        <w:t xml:space="preserve"> and </w:t>
      </w:r>
      <w:r w:rsidR="00527800" w:rsidRPr="00D361B5">
        <w:t>EUR</w:t>
      </w:r>
      <w:r w:rsidR="00B01CAB" w:rsidRPr="00D361B5">
        <w:t> </w:t>
      </w:r>
      <w:r w:rsidR="003C4622" w:rsidRPr="00D361B5">
        <w:t>67</w:t>
      </w:r>
      <w:r w:rsidR="00B01CAB" w:rsidRPr="00D361B5">
        <w:t> </w:t>
      </w:r>
      <w:r w:rsidR="003C4622" w:rsidRPr="00D361B5">
        <w:t>500</w:t>
      </w:r>
      <w:r w:rsidR="00B01CAB" w:rsidRPr="00D361B5">
        <w:t xml:space="preserve"> for works</w:t>
      </w:r>
      <w:r w:rsidR="003C4622" w:rsidRPr="00D361B5">
        <w:t xml:space="preserve"> </w:t>
      </w:r>
      <w:r w:rsidR="00B01CAB" w:rsidRPr="00D361B5">
        <w:t xml:space="preserve">is </w:t>
      </w:r>
      <w:r w:rsidR="001066DD" w:rsidRPr="00D361B5">
        <w:t xml:space="preserve">mandatory. The contracting authority must publish an invitation to tender on the standard forms used for this purpose in the EPPC of the Official Gazette. </w:t>
      </w:r>
      <w:r w:rsidR="00100A23" w:rsidRPr="00D361B5">
        <w:t xml:space="preserve">An </w:t>
      </w:r>
      <w:proofErr w:type="spellStart"/>
      <w:r w:rsidR="001066DD" w:rsidRPr="00D361B5">
        <w:t>eNotification</w:t>
      </w:r>
      <w:proofErr w:type="spellEnd"/>
      <w:r w:rsidR="001066DD" w:rsidRPr="00D361B5">
        <w:t xml:space="preserve"> </w:t>
      </w:r>
      <w:r w:rsidR="00100A23" w:rsidRPr="00D361B5">
        <w:t xml:space="preserve">service </w:t>
      </w:r>
      <w:r w:rsidR="001066DD" w:rsidRPr="00D361B5">
        <w:t>is available during the eProcurement pre-award process</w:t>
      </w:r>
      <w:r w:rsidR="00FD286C" w:rsidRPr="00D361B5">
        <w:t>.</w:t>
      </w:r>
      <w:r w:rsidR="007635D5" w:rsidRPr="00D361B5">
        <w:t xml:space="preserve"> The </w:t>
      </w:r>
      <w:proofErr w:type="spellStart"/>
      <w:r w:rsidR="001066DD" w:rsidRPr="00D361B5">
        <w:t>eSubmission</w:t>
      </w:r>
      <w:proofErr w:type="spellEnd"/>
      <w:r w:rsidR="001066DD" w:rsidRPr="00D361B5">
        <w:t xml:space="preserve"> </w:t>
      </w:r>
      <w:r w:rsidR="003828B3" w:rsidRPr="00D361B5">
        <w:t xml:space="preserve">module is available and obligatory </w:t>
      </w:r>
      <w:r w:rsidR="00100A23" w:rsidRPr="00D361B5">
        <w:t xml:space="preserve">pursuant to </w:t>
      </w:r>
      <w:r w:rsidR="003828B3" w:rsidRPr="00D361B5">
        <w:t>the</w:t>
      </w:r>
      <w:r w:rsidR="003D710F" w:rsidRPr="00D361B5">
        <w:t xml:space="preserve"> </w:t>
      </w:r>
      <w:r w:rsidR="003828B3" w:rsidRPr="00D361B5">
        <w:t xml:space="preserve">Public </w:t>
      </w:r>
      <w:r w:rsidR="00100A23" w:rsidRPr="00D361B5">
        <w:t>P</w:t>
      </w:r>
      <w:r w:rsidR="003828B3" w:rsidRPr="00D361B5">
        <w:t xml:space="preserve">rocurement </w:t>
      </w:r>
      <w:r w:rsidR="00100A23" w:rsidRPr="00D361B5">
        <w:t>L</w:t>
      </w:r>
      <w:r w:rsidR="003828B3" w:rsidRPr="00D361B5">
        <w:t xml:space="preserve">aw, thus all bids need to be submitted via </w:t>
      </w:r>
      <w:r w:rsidR="00100A23" w:rsidRPr="00D361B5">
        <w:t xml:space="preserve">the </w:t>
      </w:r>
      <w:r w:rsidR="003828B3" w:rsidRPr="00D361B5">
        <w:t>EPPC platform.</w:t>
      </w:r>
    </w:p>
    <w:p w14:paraId="115DE35E" w14:textId="48FEFB47" w:rsidR="00BF100A" w:rsidRPr="00D361B5" w:rsidRDefault="00100A23" w:rsidP="001066DD">
      <w:r w:rsidRPr="00D361B5">
        <w:t xml:space="preserve">Since December 2019, </w:t>
      </w:r>
      <w:r w:rsidR="00C24984" w:rsidRPr="00D361B5">
        <w:t xml:space="preserve">the </w:t>
      </w:r>
      <w:r w:rsidR="0045389E" w:rsidRPr="00D361B5">
        <w:t xml:space="preserve">EPPC is available through the </w:t>
      </w:r>
      <w:hyperlink r:id="rId199" w:history="1">
        <w:r w:rsidR="00F9231F" w:rsidRPr="00D361B5">
          <w:rPr>
            <w:rStyle w:val="Hyperlink"/>
          </w:rPr>
          <w:t>eCitizen</w:t>
        </w:r>
        <w:r w:rsidR="00F10190" w:rsidRPr="00D361B5">
          <w:rPr>
            <w:rStyle w:val="Hyperlink"/>
          </w:rPr>
          <w:t xml:space="preserve"> portal</w:t>
        </w:r>
      </w:hyperlink>
      <w:r w:rsidR="00F9231F" w:rsidRPr="00D361B5">
        <w:t xml:space="preserve"> </w:t>
      </w:r>
      <w:r w:rsidR="003D003D" w:rsidRPr="00D361B5">
        <w:t xml:space="preserve">for </w:t>
      </w:r>
      <w:r w:rsidR="00F9231F" w:rsidRPr="00D361B5">
        <w:t>EU/E</w:t>
      </w:r>
      <w:r w:rsidR="00651F00">
        <w:t>E</w:t>
      </w:r>
      <w:r w:rsidR="00F9231F" w:rsidRPr="00D361B5">
        <w:t>A citizens</w:t>
      </w:r>
      <w:r w:rsidR="003D003D" w:rsidRPr="00D361B5">
        <w:t xml:space="preserve"> (Europe.gov.hr)</w:t>
      </w:r>
    </w:p>
    <w:bookmarkEnd w:id="46"/>
    <w:p w14:paraId="59E842DF" w14:textId="4CCCF2E3" w:rsidR="005523ED" w:rsidRPr="00D361B5" w:rsidRDefault="00BF07E6" w:rsidP="006B1740">
      <w:pPr>
        <w:pStyle w:val="Subtitle"/>
      </w:pPr>
      <w:proofErr w:type="spellStart"/>
      <w:r w:rsidRPr="00D361B5">
        <w:t>eInvocing</w:t>
      </w:r>
      <w:proofErr w:type="spellEnd"/>
      <w:r w:rsidRPr="00D361B5">
        <w:t xml:space="preserve"> </w:t>
      </w:r>
      <w:r w:rsidR="00C47128" w:rsidRPr="00D361B5">
        <w:t>P</w:t>
      </w:r>
      <w:r w:rsidRPr="00D361B5">
        <w:t xml:space="preserve">latform and </w:t>
      </w:r>
      <w:r w:rsidR="00C47128" w:rsidRPr="00D361B5">
        <w:t>M</w:t>
      </w:r>
      <w:r w:rsidRPr="00D361B5">
        <w:t xml:space="preserve">anagement </w:t>
      </w:r>
      <w:r w:rsidR="00C47128" w:rsidRPr="00D361B5">
        <w:t>S</w:t>
      </w:r>
      <w:r w:rsidRPr="00D361B5">
        <w:t>olutions</w:t>
      </w:r>
    </w:p>
    <w:p w14:paraId="3E5A47EB" w14:textId="02E083BC" w:rsidR="00A338D2" w:rsidRPr="00D361B5" w:rsidRDefault="007635D5" w:rsidP="007D7E76">
      <w:r w:rsidRPr="00D361B5">
        <w:rPr>
          <w:rFonts w:eastAsia="Arial"/>
        </w:rPr>
        <w:t xml:space="preserve">The </w:t>
      </w:r>
      <w:hyperlink r:id="rId200" w:history="1">
        <w:r w:rsidR="00B4457A" w:rsidRPr="00D361B5">
          <w:rPr>
            <w:rStyle w:val="Hyperlink"/>
            <w:rFonts w:eastAsia="Arial"/>
          </w:rPr>
          <w:t xml:space="preserve">Central Platform for the Exchange of </w:t>
        </w:r>
        <w:proofErr w:type="spellStart"/>
        <w:r w:rsidR="00B4457A" w:rsidRPr="00D361B5">
          <w:rPr>
            <w:rStyle w:val="Hyperlink"/>
            <w:rFonts w:eastAsia="Arial"/>
          </w:rPr>
          <w:t>eInvoices</w:t>
        </w:r>
        <w:proofErr w:type="spellEnd"/>
      </w:hyperlink>
      <w:r w:rsidR="00A338D2" w:rsidRPr="00D361B5">
        <w:rPr>
          <w:rFonts w:eastAsia="Arial"/>
        </w:rPr>
        <w:t xml:space="preserve"> is a national platform for eInvoice exchange </w:t>
      </w:r>
      <w:r w:rsidR="00305D49" w:rsidRPr="00D361B5">
        <w:rPr>
          <w:rFonts w:eastAsia="Arial"/>
        </w:rPr>
        <w:t xml:space="preserve">to </w:t>
      </w:r>
      <w:r w:rsidR="00A338D2" w:rsidRPr="00D361B5">
        <w:rPr>
          <w:rFonts w:eastAsia="Arial"/>
        </w:rPr>
        <w:t>which all</w:t>
      </w:r>
      <w:r w:rsidR="00305D49" w:rsidRPr="00D361B5">
        <w:rPr>
          <w:rFonts w:eastAsia="Arial"/>
        </w:rPr>
        <w:t xml:space="preserve"> </w:t>
      </w:r>
      <w:r w:rsidR="00A338D2" w:rsidRPr="00D361B5">
        <w:rPr>
          <w:rFonts w:eastAsia="Arial"/>
        </w:rPr>
        <w:t xml:space="preserve">intermediaries are obliged to connect (modified </w:t>
      </w:r>
      <w:r w:rsidR="00401D92" w:rsidRPr="00D361B5">
        <w:rPr>
          <w:rFonts w:eastAsia="Arial"/>
        </w:rPr>
        <w:t>three</w:t>
      </w:r>
      <w:r w:rsidR="001E3DB3" w:rsidRPr="00D361B5">
        <w:rPr>
          <w:rFonts w:eastAsia="Arial"/>
        </w:rPr>
        <w:t>-</w:t>
      </w:r>
      <w:r w:rsidR="00A338D2" w:rsidRPr="00D361B5">
        <w:rPr>
          <w:rFonts w:eastAsia="Arial"/>
        </w:rPr>
        <w:t xml:space="preserve">corner model of </w:t>
      </w:r>
      <w:proofErr w:type="spellStart"/>
      <w:r w:rsidR="00A338D2" w:rsidRPr="00D361B5">
        <w:rPr>
          <w:rFonts w:eastAsia="Arial"/>
        </w:rPr>
        <w:t>eInvoices</w:t>
      </w:r>
      <w:proofErr w:type="spellEnd"/>
      <w:r w:rsidR="00A338D2" w:rsidRPr="00D361B5">
        <w:rPr>
          <w:rFonts w:eastAsia="Arial"/>
        </w:rPr>
        <w:t xml:space="preserve"> exchange). </w:t>
      </w:r>
      <w:r w:rsidR="001E3DB3" w:rsidRPr="00D361B5">
        <w:rPr>
          <w:rFonts w:eastAsia="Arial"/>
        </w:rPr>
        <w:t>The c</w:t>
      </w:r>
      <w:r w:rsidR="00A338D2" w:rsidRPr="00D361B5">
        <w:rPr>
          <w:rFonts w:eastAsia="Arial"/>
        </w:rPr>
        <w:t>entral platform</w:t>
      </w:r>
      <w:r w:rsidR="00305D49" w:rsidRPr="00D361B5">
        <w:rPr>
          <w:rFonts w:eastAsia="Arial"/>
        </w:rPr>
        <w:t>, called</w:t>
      </w:r>
      <w:r w:rsidR="00A338D2" w:rsidRPr="00D361B5">
        <w:rPr>
          <w:rFonts w:eastAsia="Arial"/>
        </w:rPr>
        <w:t xml:space="preserve"> </w:t>
      </w:r>
      <w:proofErr w:type="spellStart"/>
      <w:r w:rsidR="00A338D2" w:rsidRPr="00D361B5">
        <w:rPr>
          <w:rFonts w:eastAsia="Arial"/>
          <w:i/>
        </w:rPr>
        <w:t>Servis</w:t>
      </w:r>
      <w:proofErr w:type="spellEnd"/>
      <w:r w:rsidR="00A338D2" w:rsidRPr="00D361B5">
        <w:rPr>
          <w:rFonts w:eastAsia="Arial"/>
          <w:i/>
        </w:rPr>
        <w:t xml:space="preserve"> </w:t>
      </w:r>
      <w:proofErr w:type="spellStart"/>
      <w:r w:rsidR="00A338D2" w:rsidRPr="00D361B5">
        <w:rPr>
          <w:rFonts w:eastAsia="Arial"/>
          <w:i/>
        </w:rPr>
        <w:t>eRačun</w:t>
      </w:r>
      <w:proofErr w:type="spellEnd"/>
      <w:r w:rsidR="00A338D2" w:rsidRPr="00D361B5">
        <w:rPr>
          <w:rFonts w:eastAsia="Arial"/>
          <w:i/>
        </w:rPr>
        <w:t xml:space="preserve"> za </w:t>
      </w:r>
      <w:proofErr w:type="spellStart"/>
      <w:r w:rsidR="00A338D2" w:rsidRPr="00D361B5">
        <w:rPr>
          <w:rFonts w:eastAsia="Arial"/>
          <w:i/>
        </w:rPr>
        <w:t>državu</w:t>
      </w:r>
      <w:proofErr w:type="spellEnd"/>
      <w:r w:rsidR="00305D49" w:rsidRPr="00D361B5">
        <w:rPr>
          <w:rFonts w:eastAsia="Arial"/>
        </w:rPr>
        <w:t xml:space="preserve">, will be the </w:t>
      </w:r>
      <w:r w:rsidR="00A338D2" w:rsidRPr="00D361B5">
        <w:rPr>
          <w:rFonts w:eastAsia="Arial"/>
        </w:rPr>
        <w:t>access point</w:t>
      </w:r>
      <w:r w:rsidR="00305D49" w:rsidRPr="00D361B5">
        <w:rPr>
          <w:rFonts w:eastAsia="Arial"/>
        </w:rPr>
        <w:t xml:space="preserve"> that</w:t>
      </w:r>
      <w:r w:rsidR="00A338D2" w:rsidRPr="00D361B5">
        <w:rPr>
          <w:rFonts w:eastAsia="Arial"/>
        </w:rPr>
        <w:t xml:space="preserve"> will connect public contractors (directly), sectoral contractors (directly) and information intermediaries with their clients/users. This model allows:</w:t>
      </w:r>
    </w:p>
    <w:p w14:paraId="2885D338" w14:textId="00E1C4A8" w:rsidR="00A338D2" w:rsidRPr="00D361B5" w:rsidRDefault="00646925" w:rsidP="00A94226">
      <w:pPr>
        <w:pStyle w:val="BulletPoints"/>
      </w:pPr>
      <w:r>
        <w:rPr>
          <w:rFonts w:eastAsia="Arial"/>
        </w:rPr>
        <w:t>T</w:t>
      </w:r>
      <w:r w:rsidR="00305D49" w:rsidRPr="00D361B5">
        <w:rPr>
          <w:rFonts w:eastAsia="Arial"/>
        </w:rPr>
        <w:t>he c</w:t>
      </w:r>
      <w:r w:rsidR="006E3C46" w:rsidRPr="00D361B5">
        <w:rPr>
          <w:rFonts w:eastAsia="Arial"/>
        </w:rPr>
        <w:t xml:space="preserve">onnection of all participants </w:t>
      </w:r>
      <w:r w:rsidR="00305D49" w:rsidRPr="00D361B5">
        <w:rPr>
          <w:rFonts w:eastAsia="Arial"/>
        </w:rPr>
        <w:t xml:space="preserve">using </w:t>
      </w:r>
      <w:r w:rsidR="006E3C46" w:rsidRPr="00D361B5">
        <w:rPr>
          <w:rFonts w:eastAsia="Arial"/>
        </w:rPr>
        <w:t>only one connection point (connection with the access point), w</w:t>
      </w:r>
      <w:r w:rsidR="00A338D2" w:rsidRPr="00D361B5">
        <w:rPr>
          <w:rFonts w:eastAsia="Arial"/>
        </w:rPr>
        <w:t xml:space="preserve">hich saves </w:t>
      </w:r>
      <w:r w:rsidR="00305D49" w:rsidRPr="00D361B5">
        <w:rPr>
          <w:rFonts w:eastAsia="Arial"/>
        </w:rPr>
        <w:t xml:space="preserve">significant </w:t>
      </w:r>
      <w:r w:rsidR="00A338D2" w:rsidRPr="00D361B5">
        <w:rPr>
          <w:rFonts w:eastAsia="Arial"/>
        </w:rPr>
        <w:t>resources needed for integrations</w:t>
      </w:r>
      <w:r w:rsidR="00B4457A" w:rsidRPr="00D361B5">
        <w:rPr>
          <w:rFonts w:eastAsia="Arial"/>
        </w:rPr>
        <w:t>;</w:t>
      </w:r>
    </w:p>
    <w:p w14:paraId="3104E4CF" w14:textId="7042236A" w:rsidR="00A338D2" w:rsidRPr="00D361B5" w:rsidRDefault="00646925" w:rsidP="00A94226">
      <w:pPr>
        <w:pStyle w:val="BulletPoints"/>
      </w:pPr>
      <w:r>
        <w:rPr>
          <w:rFonts w:eastAsia="Arial"/>
        </w:rPr>
        <w:t>T</w:t>
      </w:r>
      <w:r w:rsidR="00305D49" w:rsidRPr="00D361B5">
        <w:rPr>
          <w:rFonts w:eastAsia="Arial"/>
        </w:rPr>
        <w:t>he s</w:t>
      </w:r>
      <w:r w:rsidR="006E3C46" w:rsidRPr="00D361B5">
        <w:rPr>
          <w:rFonts w:eastAsia="Arial"/>
        </w:rPr>
        <w:t>tandardis</w:t>
      </w:r>
      <w:r w:rsidR="00A338D2" w:rsidRPr="00D361B5">
        <w:rPr>
          <w:rFonts w:eastAsia="Arial"/>
        </w:rPr>
        <w:t xml:space="preserve">ation of the exchange protocol because all participants make a single connection to </w:t>
      </w:r>
      <w:r w:rsidR="00305D49" w:rsidRPr="00D361B5">
        <w:rPr>
          <w:rFonts w:eastAsia="Arial"/>
        </w:rPr>
        <w:t xml:space="preserve">the </w:t>
      </w:r>
      <w:r w:rsidR="00A338D2" w:rsidRPr="00D361B5">
        <w:rPr>
          <w:rFonts w:eastAsia="Arial"/>
        </w:rPr>
        <w:t>access point</w:t>
      </w:r>
      <w:r w:rsidR="00B4457A" w:rsidRPr="00D361B5">
        <w:rPr>
          <w:rFonts w:eastAsia="Arial"/>
        </w:rPr>
        <w:t>;</w:t>
      </w:r>
    </w:p>
    <w:p w14:paraId="23CAAE65" w14:textId="3455972A" w:rsidR="00A338D2" w:rsidRPr="00D361B5" w:rsidRDefault="00646925" w:rsidP="00A94226">
      <w:pPr>
        <w:pStyle w:val="BulletPoints"/>
      </w:pPr>
      <w:r>
        <w:rPr>
          <w:rFonts w:eastAsia="Arial"/>
        </w:rPr>
        <w:t>A</w:t>
      </w:r>
      <w:r w:rsidR="006E3C46" w:rsidRPr="00D361B5">
        <w:rPr>
          <w:rFonts w:eastAsia="Arial"/>
        </w:rPr>
        <w:t xml:space="preserve"> unique record of all participants (register) with easy switch of sectoral contractor</w:t>
      </w:r>
      <w:r w:rsidR="00A338D2" w:rsidRPr="00D361B5">
        <w:rPr>
          <w:rFonts w:eastAsia="Arial"/>
        </w:rPr>
        <w:t>s from one information intermediary to another</w:t>
      </w:r>
      <w:r w:rsidR="00B4457A" w:rsidRPr="00D361B5">
        <w:rPr>
          <w:rFonts w:eastAsia="Arial"/>
        </w:rPr>
        <w:t>; and</w:t>
      </w:r>
    </w:p>
    <w:p w14:paraId="31912053" w14:textId="5294FCCD" w:rsidR="00A338D2" w:rsidRPr="00D361B5" w:rsidRDefault="00646925" w:rsidP="00A94226">
      <w:pPr>
        <w:pStyle w:val="BulletPoints"/>
      </w:pPr>
      <w:r>
        <w:rPr>
          <w:rFonts w:eastAsia="Arial"/>
        </w:rPr>
        <w:t>A</w:t>
      </w:r>
      <w:r w:rsidR="006E3C46" w:rsidRPr="00D361B5">
        <w:rPr>
          <w:rFonts w:eastAsia="Arial"/>
        </w:rPr>
        <w:t xml:space="preserve"> record and a single statistical analysis of all received messages/invoices, regardless of which information intermediary </w:t>
      </w:r>
      <w:r w:rsidR="007635D5" w:rsidRPr="00D361B5">
        <w:rPr>
          <w:rFonts w:eastAsia="Arial"/>
        </w:rPr>
        <w:t xml:space="preserve">a </w:t>
      </w:r>
      <w:r w:rsidR="006E3C46" w:rsidRPr="00D361B5">
        <w:rPr>
          <w:rFonts w:eastAsia="Arial"/>
        </w:rPr>
        <w:t>sectoral contractor</w:t>
      </w:r>
      <w:r w:rsidR="00B4457A" w:rsidRPr="00D361B5">
        <w:rPr>
          <w:rFonts w:eastAsia="Arial"/>
        </w:rPr>
        <w:t xml:space="preserve"> has chosen</w:t>
      </w:r>
      <w:r w:rsidR="006E3C46" w:rsidRPr="00D361B5">
        <w:rPr>
          <w:rFonts w:eastAsia="Arial"/>
        </w:rPr>
        <w:t>, which is a powerful tool for overseeing irregularities</w:t>
      </w:r>
      <w:r w:rsidR="00A338D2" w:rsidRPr="00D361B5">
        <w:rPr>
          <w:rFonts w:eastAsia="Arial"/>
        </w:rPr>
        <w:t>.</w:t>
      </w:r>
    </w:p>
    <w:p w14:paraId="2791DC82" w14:textId="7F000022" w:rsidR="00BF07E6" w:rsidRPr="00D361B5" w:rsidRDefault="00B4457A" w:rsidP="008353D0">
      <w:pPr>
        <w:rPr>
          <w:rFonts w:eastAsia="Arial"/>
        </w:rPr>
      </w:pPr>
      <w:r w:rsidRPr="00D361B5">
        <w:rPr>
          <w:rFonts w:eastAsia="Arial"/>
        </w:rPr>
        <w:t>No</w:t>
      </w:r>
      <w:r w:rsidR="00A338D2" w:rsidRPr="00D361B5">
        <w:rPr>
          <w:rFonts w:eastAsia="Arial"/>
        </w:rPr>
        <w:t xml:space="preserve"> bilateral contractual relations or agreements </w:t>
      </w:r>
      <w:r w:rsidRPr="00D361B5">
        <w:rPr>
          <w:rFonts w:eastAsia="Arial"/>
        </w:rPr>
        <w:t xml:space="preserve">need to be established </w:t>
      </w:r>
      <w:r w:rsidR="00A338D2" w:rsidRPr="00D361B5">
        <w:rPr>
          <w:rFonts w:eastAsia="Arial"/>
        </w:rPr>
        <w:t xml:space="preserve">between all parties in the system; a simple registration to </w:t>
      </w:r>
      <w:proofErr w:type="spellStart"/>
      <w:r w:rsidR="00A338D2" w:rsidRPr="00D361B5">
        <w:rPr>
          <w:rFonts w:eastAsia="Arial"/>
          <w:i/>
        </w:rPr>
        <w:t>Servis</w:t>
      </w:r>
      <w:proofErr w:type="spellEnd"/>
      <w:r w:rsidR="00A338D2" w:rsidRPr="00D361B5">
        <w:rPr>
          <w:rFonts w:eastAsia="Arial"/>
          <w:i/>
        </w:rPr>
        <w:t xml:space="preserve"> </w:t>
      </w:r>
      <w:proofErr w:type="spellStart"/>
      <w:r w:rsidR="00A338D2" w:rsidRPr="00D361B5">
        <w:rPr>
          <w:rFonts w:eastAsia="Arial"/>
          <w:i/>
        </w:rPr>
        <w:t>eRačun</w:t>
      </w:r>
      <w:proofErr w:type="spellEnd"/>
      <w:r w:rsidR="00A338D2" w:rsidRPr="00D361B5">
        <w:rPr>
          <w:rFonts w:eastAsia="Arial"/>
          <w:i/>
        </w:rPr>
        <w:t xml:space="preserve"> za </w:t>
      </w:r>
      <w:proofErr w:type="spellStart"/>
      <w:r w:rsidR="00A338D2" w:rsidRPr="00D361B5">
        <w:rPr>
          <w:rFonts w:eastAsia="Arial"/>
          <w:i/>
        </w:rPr>
        <w:t>državu</w:t>
      </w:r>
      <w:proofErr w:type="spellEnd"/>
      <w:r w:rsidR="00A338D2" w:rsidRPr="00D361B5">
        <w:rPr>
          <w:rFonts w:eastAsia="Arial"/>
        </w:rPr>
        <w:t xml:space="preserve"> is sufficient to exchange </w:t>
      </w:r>
      <w:proofErr w:type="spellStart"/>
      <w:r w:rsidR="00A338D2" w:rsidRPr="00D361B5">
        <w:rPr>
          <w:rFonts w:eastAsia="Arial"/>
        </w:rPr>
        <w:t>eInvoices</w:t>
      </w:r>
      <w:proofErr w:type="spellEnd"/>
      <w:r w:rsidR="00A338D2" w:rsidRPr="00D361B5">
        <w:rPr>
          <w:rFonts w:eastAsia="Arial"/>
        </w:rPr>
        <w:t xml:space="preserve"> with other registered users. </w:t>
      </w:r>
      <w:r w:rsidR="00D2228D" w:rsidRPr="00D361B5">
        <w:rPr>
          <w:rFonts w:eastAsia="Arial"/>
        </w:rPr>
        <w:t xml:space="preserve">The platform </w:t>
      </w:r>
      <w:r w:rsidR="00A338D2" w:rsidRPr="00D361B5">
        <w:rPr>
          <w:rFonts w:eastAsia="Arial"/>
        </w:rPr>
        <w:t xml:space="preserve">is operated by FINA, a </w:t>
      </w:r>
      <w:r w:rsidR="00846C4F" w:rsidRPr="00D361B5">
        <w:rPr>
          <w:rFonts w:eastAsia="Arial"/>
        </w:rPr>
        <w:t>S</w:t>
      </w:r>
      <w:r w:rsidR="00A338D2" w:rsidRPr="00D361B5">
        <w:rPr>
          <w:rFonts w:eastAsia="Arial"/>
        </w:rPr>
        <w:t>tate</w:t>
      </w:r>
      <w:r w:rsidR="00AF7C3E" w:rsidRPr="00D361B5">
        <w:rPr>
          <w:rFonts w:eastAsia="Arial"/>
        </w:rPr>
        <w:t>-</w:t>
      </w:r>
      <w:r w:rsidR="00A338D2" w:rsidRPr="00D361B5">
        <w:rPr>
          <w:rFonts w:eastAsia="Arial"/>
        </w:rPr>
        <w:t>owned service provider under the supervision of the Ministry of Economy, Entrepreneurship and Crafts.</w:t>
      </w:r>
    </w:p>
    <w:p w14:paraId="21C51E3A" w14:textId="77777777" w:rsidR="003730DF" w:rsidRPr="00D361B5" w:rsidRDefault="003730DF" w:rsidP="002C2211">
      <w:pPr>
        <w:pStyle w:val="Heading2"/>
      </w:pPr>
      <w:bookmarkStart w:id="47" w:name="_Toc1474995"/>
      <w:proofErr w:type="spellStart"/>
      <w:r w:rsidRPr="00D361B5">
        <w:t>ePayment</w:t>
      </w:r>
      <w:bookmarkEnd w:id="47"/>
      <w:proofErr w:type="spellEnd"/>
    </w:p>
    <w:p w14:paraId="222556FC" w14:textId="57EC9B94" w:rsidR="00E55620" w:rsidRPr="00D361B5" w:rsidRDefault="007C31E2" w:rsidP="006B1740">
      <w:pPr>
        <w:pStyle w:val="Subtitle"/>
      </w:pPr>
      <w:proofErr w:type="spellStart"/>
      <w:r w:rsidRPr="00D361B5">
        <w:t>eFee</w:t>
      </w:r>
      <w:proofErr w:type="spellEnd"/>
      <w:r w:rsidRPr="00D361B5">
        <w:t xml:space="preserve"> Project</w:t>
      </w:r>
    </w:p>
    <w:p w14:paraId="0D86D911" w14:textId="110B239D" w:rsidR="0095273E" w:rsidRPr="00D361B5" w:rsidRDefault="0095273E" w:rsidP="007D7E76">
      <w:r w:rsidRPr="00D361B5">
        <w:t>The Ministry of Labo</w:t>
      </w:r>
      <w:r w:rsidR="00D2228D" w:rsidRPr="00D361B5">
        <w:t>u</w:t>
      </w:r>
      <w:r w:rsidRPr="00D361B5">
        <w:t>r and Pension System</w:t>
      </w:r>
      <w:r w:rsidR="00BC3E79" w:rsidRPr="00D361B5">
        <w:t>, which</w:t>
      </w:r>
      <w:r w:rsidR="00681E00" w:rsidRPr="00D361B5">
        <w:t xml:space="preserve"> acts</w:t>
      </w:r>
      <w:r w:rsidRPr="00D361B5">
        <w:t xml:space="preserve"> as the </w:t>
      </w:r>
      <w:r w:rsidR="000716B6" w:rsidRPr="00D361B5">
        <w:t>O</w:t>
      </w:r>
      <w:r w:rsidRPr="00D361B5">
        <w:t xml:space="preserve">perational </w:t>
      </w:r>
      <w:r w:rsidR="000716B6" w:rsidRPr="00D361B5">
        <w:t>P</w:t>
      </w:r>
      <w:r w:rsidRPr="00D361B5">
        <w:t>rogram</w:t>
      </w:r>
      <w:r w:rsidR="00681E00" w:rsidRPr="00D361B5">
        <w:t>me</w:t>
      </w:r>
      <w:r w:rsidRPr="00D361B5">
        <w:t xml:space="preserve"> </w:t>
      </w:r>
      <w:r w:rsidR="00BC3E79" w:rsidRPr="00D361B5">
        <w:t>m</w:t>
      </w:r>
      <w:r w:rsidRPr="00D361B5">
        <w:t xml:space="preserve">anager for </w:t>
      </w:r>
      <w:r w:rsidR="00BC3E79" w:rsidRPr="00D361B5">
        <w:t xml:space="preserve">the </w:t>
      </w:r>
      <w:r w:rsidR="00B4457A" w:rsidRPr="00D361B5">
        <w:t>‘</w:t>
      </w:r>
      <w:r w:rsidRPr="00D361B5">
        <w:t>Effective Human Resources</w:t>
      </w:r>
      <w:r w:rsidR="00B4457A" w:rsidRPr="00D361B5">
        <w:t>’</w:t>
      </w:r>
      <w:r w:rsidRPr="00D361B5">
        <w:t xml:space="preserve"> </w:t>
      </w:r>
      <w:r w:rsidR="00B4457A" w:rsidRPr="00D361B5">
        <w:t>Operational P</w:t>
      </w:r>
      <w:r w:rsidRPr="00D361B5">
        <w:t>rogram</w:t>
      </w:r>
      <w:r w:rsidR="00681E00" w:rsidRPr="00D361B5">
        <w:t>me</w:t>
      </w:r>
      <w:r w:rsidRPr="00D361B5">
        <w:t xml:space="preserve">, announced the call for proposals for the </w:t>
      </w:r>
      <w:hyperlink r:id="rId201" w:history="1">
        <w:proofErr w:type="spellStart"/>
        <w:r w:rsidRPr="00D361B5">
          <w:rPr>
            <w:rStyle w:val="Hyperlink"/>
            <w:szCs w:val="22"/>
          </w:rPr>
          <w:t>eFee</w:t>
        </w:r>
        <w:proofErr w:type="spellEnd"/>
        <w:r w:rsidRPr="00D361B5">
          <w:rPr>
            <w:rStyle w:val="Hyperlink"/>
            <w:szCs w:val="22"/>
          </w:rPr>
          <w:t xml:space="preserve"> project</w:t>
        </w:r>
      </w:hyperlink>
      <w:r w:rsidRPr="00D361B5">
        <w:t xml:space="preserve">, to be financed </w:t>
      </w:r>
      <w:r w:rsidR="00BC3E79" w:rsidRPr="00D361B5">
        <w:t xml:space="preserve">by a </w:t>
      </w:r>
      <w:r w:rsidRPr="00D361B5">
        <w:t xml:space="preserve">non-refundable </w:t>
      </w:r>
      <w:r w:rsidR="00BC3E79" w:rsidRPr="00D361B5">
        <w:t xml:space="preserve">direct contribution </w:t>
      </w:r>
      <w:r w:rsidRPr="00D361B5">
        <w:t xml:space="preserve">of the ESF under </w:t>
      </w:r>
      <w:r w:rsidR="00B4457A" w:rsidRPr="00D361B5">
        <w:t>p</w:t>
      </w:r>
      <w:r w:rsidRPr="00D361B5">
        <w:t xml:space="preserve">riority </w:t>
      </w:r>
      <w:r w:rsidR="00B4457A" w:rsidRPr="00D361B5">
        <w:t>a</w:t>
      </w:r>
      <w:r w:rsidRPr="00D361B5">
        <w:t xml:space="preserve">xis 4 </w:t>
      </w:r>
      <w:r w:rsidR="00B4457A" w:rsidRPr="00D361B5">
        <w:t>‘</w:t>
      </w:r>
      <w:r w:rsidRPr="00D361B5">
        <w:t>Good Governance</w:t>
      </w:r>
      <w:r w:rsidR="00B4457A" w:rsidRPr="00D361B5">
        <w:t>’</w:t>
      </w:r>
      <w:r w:rsidRPr="00D361B5">
        <w:t xml:space="preserve"> (UP.04.1.1.14). The </w:t>
      </w:r>
      <w:r w:rsidRPr="00D361B5">
        <w:lastRenderedPageBreak/>
        <w:t xml:space="preserve">Ministry of Administration </w:t>
      </w:r>
      <w:r w:rsidR="00F204F4" w:rsidRPr="00D361B5">
        <w:t xml:space="preserve">was </w:t>
      </w:r>
      <w:r w:rsidR="004E5CD3" w:rsidRPr="00D361B5">
        <w:t>one of the winners of the fun</w:t>
      </w:r>
      <w:r w:rsidR="005F1189" w:rsidRPr="00D361B5">
        <w:t>d</w:t>
      </w:r>
      <w:r w:rsidR="004E5CD3" w:rsidRPr="00D361B5">
        <w:t xml:space="preserve"> and signed the</w:t>
      </w:r>
      <w:r w:rsidRPr="00D361B5">
        <w:t xml:space="preserve"> </w:t>
      </w:r>
      <w:r w:rsidR="0044275A" w:rsidRPr="00D361B5">
        <w:t>g</w:t>
      </w:r>
      <w:r w:rsidRPr="00D361B5">
        <w:t xml:space="preserve">rant </w:t>
      </w:r>
      <w:r w:rsidR="0044275A" w:rsidRPr="00D361B5">
        <w:t>a</w:t>
      </w:r>
      <w:r w:rsidRPr="00D361B5">
        <w:t xml:space="preserve">greement in the amount of </w:t>
      </w:r>
      <w:r w:rsidR="0065296A" w:rsidRPr="00D361B5">
        <w:t>HRK </w:t>
      </w:r>
      <w:r w:rsidRPr="00D361B5">
        <w:t>50</w:t>
      </w:r>
      <w:r w:rsidR="0065296A" w:rsidRPr="00D361B5">
        <w:t> </w:t>
      </w:r>
      <w:r w:rsidRPr="00D361B5">
        <w:t>523</w:t>
      </w:r>
      <w:r w:rsidR="0065296A" w:rsidRPr="00D361B5">
        <w:t> </w:t>
      </w:r>
      <w:r w:rsidRPr="00D361B5">
        <w:t>857</w:t>
      </w:r>
      <w:r w:rsidR="00017279" w:rsidRPr="00D361B5">
        <w:t>.</w:t>
      </w:r>
      <w:r w:rsidRPr="00D361B5">
        <w:t>45, of which up to 85% is co-financed by the ESF.</w:t>
      </w:r>
      <w:r w:rsidR="007E12B1" w:rsidRPr="00D361B5">
        <w:t xml:space="preserve"> The project </w:t>
      </w:r>
      <w:r w:rsidR="00AC6CFB" w:rsidRPr="00D361B5">
        <w:t xml:space="preserve">beneficiary </w:t>
      </w:r>
      <w:r w:rsidR="007E12B1" w:rsidRPr="00D361B5">
        <w:t xml:space="preserve">is currently </w:t>
      </w:r>
      <w:r w:rsidR="00C21871" w:rsidRPr="00D361B5">
        <w:t xml:space="preserve">the </w:t>
      </w:r>
      <w:r w:rsidR="00AC6CFB" w:rsidRPr="00D361B5">
        <w:t>Central State Office for the Development of the Digital Society.</w:t>
      </w:r>
      <w:r w:rsidR="000716B6" w:rsidRPr="00D361B5">
        <w:t xml:space="preserve"> </w:t>
      </w:r>
      <w:r w:rsidR="00722CA7" w:rsidRPr="00D361B5">
        <w:t>T</w:t>
      </w:r>
      <w:r w:rsidR="000716B6" w:rsidRPr="00D361B5">
        <w:t xml:space="preserve">he </w:t>
      </w:r>
      <w:r w:rsidR="003E1F74" w:rsidRPr="00D361B5">
        <w:t>projects</w:t>
      </w:r>
      <w:r w:rsidR="000716B6" w:rsidRPr="00D361B5">
        <w:t xml:space="preserve"> implementation period is from 26 September 2018 to 26 October 2021.</w:t>
      </w:r>
    </w:p>
    <w:p w14:paraId="2964A692" w14:textId="4970E250" w:rsidR="00722CA7" w:rsidRPr="00D361B5" w:rsidRDefault="00722CA7" w:rsidP="000716B6">
      <w:r w:rsidRPr="00D361B5">
        <w:t>The e-Fee system enables end user</w:t>
      </w:r>
      <w:r w:rsidR="000E3CF3">
        <w:t>s</w:t>
      </w:r>
      <w:r w:rsidRPr="00D361B5">
        <w:t xml:space="preserve"> to pay the total price of the public service in a single, aggregate payment, and for it to be further automatically distributed through the </w:t>
      </w:r>
      <w:r w:rsidR="000E3CF3">
        <w:t>S</w:t>
      </w:r>
      <w:r w:rsidRPr="00D361B5">
        <w:t>tate treasury system to those part</w:t>
      </w:r>
      <w:r w:rsidR="000E3CF3">
        <w:t>ie</w:t>
      </w:r>
      <w:r w:rsidRPr="00D361B5">
        <w:t>s and entities to which it belongs according to applicable regulations.</w:t>
      </w:r>
    </w:p>
    <w:p w14:paraId="63A304D9" w14:textId="0AA6FB2C" w:rsidR="00722CA7" w:rsidRPr="00D361B5" w:rsidRDefault="00722CA7" w:rsidP="000716B6">
      <w:r w:rsidRPr="00D361B5">
        <w:t xml:space="preserve">The e-Fees system will increase the availability of public services, enable cashless collection of fees and charges in the provision of public services and their management. The goal is to fully improve the communication of public administration with users - individuals and legal entities - by fully </w:t>
      </w:r>
      <w:r w:rsidR="006D77DB" w:rsidRPr="00D361B5">
        <w:t>computeri</w:t>
      </w:r>
      <w:r w:rsidR="006D77DB">
        <w:t>s</w:t>
      </w:r>
      <w:r w:rsidR="006D77DB" w:rsidRPr="00D361B5">
        <w:t xml:space="preserve">ing </w:t>
      </w:r>
      <w:r w:rsidRPr="00D361B5">
        <w:t>business processes. The project partner in the implementation of this project is the Financial Agency (FINA).</w:t>
      </w:r>
    </w:p>
    <w:p w14:paraId="28C274E7" w14:textId="42FE6DDF" w:rsidR="00486E2A" w:rsidRPr="00D361B5" w:rsidRDefault="00722CA7" w:rsidP="000716B6">
      <w:r w:rsidRPr="00D361B5">
        <w:t>This project also enables card payment of fees and charges, through 530 POS devices installed for this purpose at service points in all counties.</w:t>
      </w:r>
    </w:p>
    <w:p w14:paraId="37C8DF21" w14:textId="35C9E844" w:rsidR="00486E2A" w:rsidRPr="00D361B5" w:rsidRDefault="006D77DB" w:rsidP="000716B6">
      <w:r>
        <w:t>In</w:t>
      </w:r>
      <w:r w:rsidRPr="00D361B5">
        <w:t xml:space="preserve"> </w:t>
      </w:r>
      <w:r w:rsidR="00722CA7" w:rsidRPr="00D361B5">
        <w:t xml:space="preserve">2021, </w:t>
      </w:r>
      <w:bookmarkStart w:id="48" w:name="_Hlk96951696"/>
      <w:r w:rsidR="00722CA7" w:rsidRPr="00D361B5">
        <w:t xml:space="preserve">the new </w:t>
      </w:r>
      <w:hyperlink r:id="rId202" w:history="1">
        <w:r w:rsidR="00722CA7" w:rsidRPr="00D361B5">
          <w:rPr>
            <w:rStyle w:val="Hyperlink"/>
          </w:rPr>
          <w:t>Decree on the Tariff of Administrative Fees</w:t>
        </w:r>
      </w:hyperlink>
      <w:r w:rsidR="00722CA7" w:rsidRPr="00D361B5">
        <w:t xml:space="preserve"> </w:t>
      </w:r>
      <w:bookmarkEnd w:id="48"/>
      <w:r w:rsidR="00722CA7" w:rsidRPr="00D361B5">
        <w:t xml:space="preserve">reduced the number of services from 215 services to 45 public services for which fees </w:t>
      </w:r>
      <w:r w:rsidR="00486E2A" w:rsidRPr="00D361B5">
        <w:t>are charged.</w:t>
      </w:r>
    </w:p>
    <w:p w14:paraId="0EC01B1C" w14:textId="4C2D1D25" w:rsidR="00486E2A" w:rsidRPr="00D361B5" w:rsidRDefault="00486E2A" w:rsidP="000716B6">
      <w:r w:rsidRPr="00D361B5">
        <w:t xml:space="preserve">In 2021, the </w:t>
      </w:r>
      <w:r w:rsidR="00722CA7" w:rsidRPr="00D361B5">
        <w:t xml:space="preserve">pilot phase of </w:t>
      </w:r>
      <w:r w:rsidRPr="00D361B5">
        <w:t>paying fees in</w:t>
      </w:r>
      <w:r w:rsidR="00722CA7" w:rsidRPr="00D361B5">
        <w:t xml:space="preserve"> 26 services of the Ministry of the Interior through 127 POS devices in police administrations and police stations also started.</w:t>
      </w:r>
    </w:p>
    <w:p w14:paraId="16EA86EA" w14:textId="0A3A06AD" w:rsidR="00986231" w:rsidRPr="00D361B5" w:rsidRDefault="00986231" w:rsidP="00986231">
      <w:r w:rsidRPr="00D361B5">
        <w:t xml:space="preserve">The integration of e-services into the system has continued, so that in 2021 four new e-services </w:t>
      </w:r>
      <w:r w:rsidR="006E4552" w:rsidRPr="00D361B5">
        <w:t>were</w:t>
      </w:r>
      <w:r w:rsidRPr="00D361B5">
        <w:t xml:space="preserve"> integrated, which are available through the e-Citizens system. </w:t>
      </w:r>
    </w:p>
    <w:p w14:paraId="37D0F6F9" w14:textId="5575359C" w:rsidR="00722CA7" w:rsidRPr="00D361B5" w:rsidRDefault="006D77DB" w:rsidP="000716B6">
      <w:r>
        <w:t>In</w:t>
      </w:r>
      <w:r w:rsidRPr="00D361B5">
        <w:t xml:space="preserve"> </w:t>
      </w:r>
      <w:r w:rsidR="00986231" w:rsidRPr="00D361B5">
        <w:t>2021, the implementation of activities on the implementation of the three-year EU project e-Fees continue</w:t>
      </w:r>
      <w:r>
        <w:t>. The project</w:t>
      </w:r>
      <w:r w:rsidR="00986231" w:rsidRPr="00D361B5">
        <w:t xml:space="preserve"> introduces </w:t>
      </w:r>
      <w:r>
        <w:t xml:space="preserve">the </w:t>
      </w:r>
      <w:r w:rsidR="00986231" w:rsidRPr="00D361B5">
        <w:t xml:space="preserve">electronic collection of administrative fees and charges and </w:t>
      </w:r>
      <w:r>
        <w:t xml:space="preserve">the </w:t>
      </w:r>
      <w:r w:rsidR="00986231" w:rsidRPr="00D361B5">
        <w:t>procedures for which their collection is prescribed</w:t>
      </w:r>
      <w:r>
        <w:t>. This</w:t>
      </w:r>
      <w:r w:rsidR="00986231" w:rsidRPr="00D361B5">
        <w:t xml:space="preserve"> should enable further development of more complex electronic services for citizens and business users.</w:t>
      </w:r>
      <w:r w:rsidR="006E4552" w:rsidRPr="00D361B5">
        <w:t xml:space="preserve"> </w:t>
      </w:r>
      <w:r w:rsidR="00986231" w:rsidRPr="00D361B5">
        <w:t xml:space="preserve">Through the e-Fees system, it will be possible to collect other types of fees, such as court, notary, </w:t>
      </w:r>
      <w:r w:rsidR="003E1F74" w:rsidRPr="00D361B5">
        <w:t>tourist,</w:t>
      </w:r>
      <w:r w:rsidR="00986231" w:rsidRPr="00D361B5">
        <w:t xml:space="preserve"> and intellectual property rights fees, which will require prior harmoni</w:t>
      </w:r>
      <w:r>
        <w:t>s</w:t>
      </w:r>
      <w:r w:rsidR="00986231" w:rsidRPr="00D361B5">
        <w:t>ation of relevant regulations governing each of these types</w:t>
      </w:r>
      <w:r w:rsidR="006E4552" w:rsidRPr="00D361B5">
        <w:t xml:space="preserve"> of</w:t>
      </w:r>
      <w:r w:rsidR="00986231" w:rsidRPr="00D361B5">
        <w:t xml:space="preserve"> fees.</w:t>
      </w:r>
    </w:p>
    <w:p w14:paraId="6839A98E" w14:textId="77777777" w:rsidR="003730DF" w:rsidRPr="00D361B5" w:rsidRDefault="003730DF" w:rsidP="002C2211">
      <w:pPr>
        <w:pStyle w:val="Heading2"/>
      </w:pPr>
      <w:bookmarkStart w:id="49" w:name="_Toc1474996"/>
      <w:r w:rsidRPr="00D361B5">
        <w:t>Knowledge Management</w:t>
      </w:r>
      <w:bookmarkEnd w:id="49"/>
    </w:p>
    <w:p w14:paraId="072AA021" w14:textId="6F1BB91E" w:rsidR="00926DE9" w:rsidRPr="00D361B5" w:rsidRDefault="00926DE9" w:rsidP="006B1740">
      <w:pPr>
        <w:pStyle w:val="Subtitle"/>
      </w:pPr>
      <w:bookmarkStart w:id="50" w:name="_Toc1474997"/>
      <w:r w:rsidRPr="00D361B5">
        <w:t>Central State Office for the Development of the Digital Society</w:t>
      </w:r>
    </w:p>
    <w:p w14:paraId="094DC8EA" w14:textId="65DD40C1" w:rsidR="00AD2894" w:rsidRPr="00D361B5" w:rsidRDefault="00AD2894" w:rsidP="00AD2894">
      <w:r w:rsidRPr="00D361B5">
        <w:t xml:space="preserve">Following the Law on the Organisation and Scope of Ministries and Other Central Government Bodies, which entered into force in November 2016, </w:t>
      </w:r>
      <w:r w:rsidR="007635D5" w:rsidRPr="00D361B5">
        <w:t xml:space="preserve">the </w:t>
      </w:r>
      <w:r w:rsidRPr="00D361B5">
        <w:t>Digital Information</w:t>
      </w:r>
      <w:r w:rsidR="00327AFA" w:rsidRPr="00D361B5">
        <w:t xml:space="preserve"> </w:t>
      </w:r>
      <w:r w:rsidRPr="00D361B5">
        <w:t>Documentation Office became a part of</w:t>
      </w:r>
      <w:r w:rsidR="00327AFA" w:rsidRPr="00D361B5">
        <w:t xml:space="preserve"> the</w:t>
      </w:r>
      <w:r w:rsidRPr="00D361B5">
        <w:t xml:space="preserve"> </w:t>
      </w:r>
      <w:hyperlink r:id="rId203" w:history="1">
        <w:r w:rsidR="00327AFA" w:rsidRPr="00D361B5">
          <w:rPr>
            <w:rStyle w:val="Hyperlink"/>
          </w:rPr>
          <w:t>Central State Office for the Development of the Digital Society</w:t>
        </w:r>
      </w:hyperlink>
      <w:r w:rsidRPr="00D361B5">
        <w:t>.</w:t>
      </w:r>
    </w:p>
    <w:p w14:paraId="082171F5" w14:textId="61272D8B" w:rsidR="003568F5" w:rsidRPr="00D361B5" w:rsidRDefault="00AD2894" w:rsidP="003568F5">
      <w:r w:rsidRPr="00D361B5">
        <w:t>The f</w:t>
      </w:r>
      <w:r w:rsidR="003568F5" w:rsidRPr="00D361B5">
        <w:t>ormer Digital Information</w:t>
      </w:r>
      <w:r w:rsidR="004E7B93" w:rsidRPr="00D361B5">
        <w:t xml:space="preserve"> </w:t>
      </w:r>
      <w:r w:rsidR="003568F5" w:rsidRPr="00D361B5">
        <w:t xml:space="preserve">Documentation Office was the official </w:t>
      </w:r>
      <w:r w:rsidR="007656F9" w:rsidRPr="00D361B5">
        <w:t xml:space="preserve">government </w:t>
      </w:r>
      <w:r w:rsidR="003568F5" w:rsidRPr="00D361B5">
        <w:t>service for the dissemination of information, documentation and referral. It provide</w:t>
      </w:r>
      <w:r w:rsidR="007635D5" w:rsidRPr="00D361B5">
        <w:t>d</w:t>
      </w:r>
      <w:r w:rsidR="003568F5" w:rsidRPr="00D361B5">
        <w:t xml:space="preserve"> a central information and documentation portal for </w:t>
      </w:r>
      <w:r w:rsidR="007656F9" w:rsidRPr="00D361B5">
        <w:t xml:space="preserve">public </w:t>
      </w:r>
      <w:r w:rsidR="003568F5" w:rsidRPr="00D361B5">
        <w:t xml:space="preserve">official information and documents. </w:t>
      </w:r>
      <w:r w:rsidR="007656F9" w:rsidRPr="00D361B5">
        <w:t>The d</w:t>
      </w:r>
      <w:r w:rsidR="003568F5" w:rsidRPr="00D361B5">
        <w:t>ocumentation includ</w:t>
      </w:r>
      <w:r w:rsidR="007635D5" w:rsidRPr="00D361B5">
        <w:t>ed</w:t>
      </w:r>
      <w:r w:rsidR="003568F5" w:rsidRPr="00D361B5">
        <w:t xml:space="preserve"> laws, regulations, </w:t>
      </w:r>
      <w:r w:rsidR="007656F9" w:rsidRPr="00D361B5">
        <w:t>S</w:t>
      </w:r>
      <w:r w:rsidR="003568F5" w:rsidRPr="00D361B5">
        <w:t xml:space="preserve">tate documents, official studies and other similar data. </w:t>
      </w:r>
      <w:r w:rsidR="007656F9" w:rsidRPr="00D361B5">
        <w:t>The s</w:t>
      </w:r>
      <w:r w:rsidR="003568F5" w:rsidRPr="00D361B5">
        <w:t xml:space="preserve">torage </w:t>
      </w:r>
      <w:r w:rsidR="007635D5" w:rsidRPr="00D361B5">
        <w:t>was</w:t>
      </w:r>
      <w:r w:rsidR="003568F5" w:rsidRPr="00D361B5">
        <w:t xml:space="preserve"> permanently allocated in DAMIR, the Digital Archives of Web Sources of the Republic of Croatia. </w:t>
      </w:r>
      <w:r w:rsidR="000B0EF0" w:rsidRPr="00D361B5">
        <w:t xml:space="preserve">The </w:t>
      </w:r>
      <w:r w:rsidR="003568F5" w:rsidRPr="00D361B5">
        <w:t>Digital Information</w:t>
      </w:r>
      <w:r w:rsidR="007656F9" w:rsidRPr="00D361B5">
        <w:t xml:space="preserve"> </w:t>
      </w:r>
      <w:r w:rsidR="003568F5" w:rsidRPr="00D361B5">
        <w:t>Documentation Office ensure</w:t>
      </w:r>
      <w:r w:rsidR="007635D5" w:rsidRPr="00D361B5">
        <w:t>d</w:t>
      </w:r>
      <w:r w:rsidR="003568F5" w:rsidRPr="00D361B5">
        <w:t xml:space="preserve"> the availability of public official data, information and documents while promoting </w:t>
      </w:r>
      <w:r w:rsidR="007656F9" w:rsidRPr="00D361B5">
        <w:t xml:space="preserve">their </w:t>
      </w:r>
      <w:r w:rsidR="003568F5" w:rsidRPr="00D361B5">
        <w:t xml:space="preserve">use. </w:t>
      </w:r>
    </w:p>
    <w:p w14:paraId="061D7948" w14:textId="0C968F72" w:rsidR="003568F5" w:rsidRPr="00D361B5" w:rsidRDefault="003568F5" w:rsidP="006B1740">
      <w:pPr>
        <w:pStyle w:val="Subtitle"/>
      </w:pPr>
      <w:r w:rsidRPr="00D361B5">
        <w:rPr>
          <w:rStyle w:val="Hyperlink"/>
          <w:color w:val="F7A33D"/>
          <w:sz w:val="22"/>
        </w:rPr>
        <w:t>Higher Education Institutions Information System - Undergraduate Studies</w:t>
      </w:r>
    </w:p>
    <w:p w14:paraId="33C27841" w14:textId="03AE1528" w:rsidR="003568F5" w:rsidRPr="00D361B5" w:rsidRDefault="008666D1" w:rsidP="003568F5">
      <w:r w:rsidRPr="00D361B5">
        <w:t xml:space="preserve">The </w:t>
      </w:r>
      <w:hyperlink r:id="rId204" w:history="1">
        <w:r w:rsidRPr="00D361B5">
          <w:rPr>
            <w:rStyle w:val="Hyperlink"/>
          </w:rPr>
          <w:t>Higher Education Institutions Information System - Undergraduate Studies (ISVU)</w:t>
        </w:r>
      </w:hyperlink>
      <w:r w:rsidR="003568F5" w:rsidRPr="00D361B5">
        <w:t xml:space="preserve"> is a network-oriented system intended for the informatisation of all student services at higher education institutions that offer graduate education. It offers access via the </w:t>
      </w:r>
      <w:r w:rsidR="006A14B4" w:rsidRPr="00D361B5">
        <w:t>i</w:t>
      </w:r>
      <w:r w:rsidR="003568F5" w:rsidRPr="00D361B5">
        <w:t xml:space="preserve">nternet, regardless of user data and location, and serves as a powerful integration solution at tertiary level through the creation of a data warehouse. The Ministry of </w:t>
      </w:r>
      <w:r w:rsidR="003568F5" w:rsidRPr="00D361B5">
        <w:lastRenderedPageBreak/>
        <w:t xml:space="preserve">Science and Education provides funding for </w:t>
      </w:r>
      <w:r w:rsidR="006A14B4" w:rsidRPr="00D361B5">
        <w:t xml:space="preserve">the </w:t>
      </w:r>
      <w:r w:rsidR="003568F5" w:rsidRPr="00D361B5">
        <w:t xml:space="preserve">development and </w:t>
      </w:r>
      <w:r w:rsidR="006A14B4" w:rsidRPr="00D361B5">
        <w:t xml:space="preserve">the </w:t>
      </w:r>
      <w:r w:rsidR="003568F5" w:rsidRPr="00D361B5">
        <w:t>daily operations</w:t>
      </w:r>
      <w:r w:rsidR="006A14B4" w:rsidRPr="00D361B5">
        <w:t xml:space="preserve"> of </w:t>
      </w:r>
      <w:r w:rsidR="006D6E24" w:rsidRPr="00D361B5">
        <w:t>ISVU and</w:t>
      </w:r>
      <w:r w:rsidR="003568F5" w:rsidRPr="00D361B5">
        <w:t xml:space="preserve"> monitors </w:t>
      </w:r>
      <w:r w:rsidR="006A14B4" w:rsidRPr="00D361B5">
        <w:t xml:space="preserve">the </w:t>
      </w:r>
      <w:r w:rsidR="003568F5" w:rsidRPr="00D361B5">
        <w:t xml:space="preserve">system performance. </w:t>
      </w:r>
    </w:p>
    <w:p w14:paraId="468C18D3" w14:textId="4D676EE5" w:rsidR="009D3996" w:rsidRPr="00D361B5" w:rsidRDefault="009D3996" w:rsidP="006B1740">
      <w:pPr>
        <w:pStyle w:val="Subtitle"/>
      </w:pPr>
      <w:r w:rsidRPr="00D361B5">
        <w:rPr>
          <w:rStyle w:val="Hyperlink"/>
          <w:color w:val="F7A33D"/>
          <w:sz w:val="22"/>
        </w:rPr>
        <w:t>EUROVOC</w:t>
      </w:r>
      <w:r w:rsidRPr="00D361B5">
        <w:t xml:space="preserve"> </w:t>
      </w:r>
      <w:r w:rsidR="008666D1" w:rsidRPr="00D361B5">
        <w:t>T</w:t>
      </w:r>
      <w:r w:rsidRPr="00D361B5">
        <w:t>hesaurus</w:t>
      </w:r>
    </w:p>
    <w:p w14:paraId="07A12DDF" w14:textId="7D280ABC" w:rsidR="009D3996" w:rsidRPr="00D361B5" w:rsidRDefault="0097776C" w:rsidP="009D3996">
      <w:hyperlink r:id="rId205" w:history="1">
        <w:proofErr w:type="spellStart"/>
        <w:r w:rsidR="00E907BC" w:rsidRPr="00D361B5">
          <w:rPr>
            <w:rStyle w:val="Hyperlink"/>
          </w:rPr>
          <w:t>EuroVoc</w:t>
        </w:r>
        <w:proofErr w:type="spellEnd"/>
      </w:hyperlink>
      <w:r w:rsidR="00E907BC" w:rsidRPr="00D361B5">
        <w:t xml:space="preserve"> </w:t>
      </w:r>
      <w:r w:rsidR="009D3996" w:rsidRPr="00D361B5">
        <w:t>is a multilingual, multidisciplinary thesaurus covering the activities of the EU in general</w:t>
      </w:r>
      <w:r w:rsidR="007A7703" w:rsidRPr="00D361B5">
        <w:t>,</w:t>
      </w:r>
      <w:r w:rsidR="009D3996" w:rsidRPr="00D361B5">
        <w:t xml:space="preserve"> and the European Parliament in particular. It contains over 6</w:t>
      </w:r>
      <w:r w:rsidR="000D2465" w:rsidRPr="00D361B5">
        <w:t> </w:t>
      </w:r>
      <w:r w:rsidR="009D3996" w:rsidRPr="00D361B5">
        <w:t xml:space="preserve">600 structurally organised and controlled terms (descriptors) in 22 EU languages, </w:t>
      </w:r>
      <w:r w:rsidR="0075648A" w:rsidRPr="00D361B5">
        <w:t xml:space="preserve">including </w:t>
      </w:r>
      <w:r w:rsidR="009D3996" w:rsidRPr="00D361B5">
        <w:t>Croatian. The Croatian equivalent (</w:t>
      </w:r>
      <w:r w:rsidR="009D3996" w:rsidRPr="00D361B5">
        <w:rPr>
          <w:i/>
          <w:iCs/>
        </w:rPr>
        <w:t>CROVOC</w:t>
      </w:r>
      <w:r w:rsidR="009D3996" w:rsidRPr="00D361B5">
        <w:t>) was translated by the</w:t>
      </w:r>
      <w:r w:rsidR="009D3996" w:rsidRPr="00D361B5">
        <w:rPr>
          <w:b/>
          <w:bCs/>
        </w:rPr>
        <w:t xml:space="preserve"> </w:t>
      </w:r>
      <w:r w:rsidR="009D3996" w:rsidRPr="00D361B5">
        <w:t>Digital Information</w:t>
      </w:r>
      <w:r w:rsidR="007656F9" w:rsidRPr="00D361B5">
        <w:t xml:space="preserve"> </w:t>
      </w:r>
      <w:r w:rsidR="009D3996" w:rsidRPr="00D361B5">
        <w:t xml:space="preserve">Documentation Office for subject indexing of official documentation in the Republic of Croatia. </w:t>
      </w:r>
    </w:p>
    <w:p w14:paraId="4D6987F9" w14:textId="0430C703" w:rsidR="009D3996" w:rsidRPr="00D361B5" w:rsidRDefault="00954D7B" w:rsidP="009D3996">
      <w:r w:rsidRPr="00D361B5">
        <w:t xml:space="preserve">The </w:t>
      </w:r>
      <w:r w:rsidR="009D3996" w:rsidRPr="00D361B5">
        <w:t>Digital Information</w:t>
      </w:r>
      <w:r w:rsidR="007656F9" w:rsidRPr="00D361B5">
        <w:t xml:space="preserve"> </w:t>
      </w:r>
      <w:r w:rsidR="009D3996" w:rsidRPr="00D361B5">
        <w:t>Documentation Office and the Library of the Croatian Parliament have developed a Croatian Addendum</w:t>
      </w:r>
      <w:r w:rsidR="0075648A" w:rsidRPr="00D361B5">
        <w:t>,</w:t>
      </w:r>
      <w:r w:rsidR="009D3996" w:rsidRPr="00D361B5">
        <w:t xml:space="preserve"> which includes: </w:t>
      </w:r>
    </w:p>
    <w:p w14:paraId="64922BA1" w14:textId="5969C500" w:rsidR="009D3996" w:rsidRPr="00D361B5" w:rsidRDefault="006E3ADE" w:rsidP="00A94226">
      <w:pPr>
        <w:pStyle w:val="BulletPoints"/>
      </w:pPr>
      <w:r w:rsidRPr="00D361B5">
        <w:t>A</w:t>
      </w:r>
      <w:r w:rsidR="009D3996" w:rsidRPr="00D361B5">
        <w:t xml:space="preserve"> glossary of the names of Croatian government bodies, political parties and geographic terms</w:t>
      </w:r>
      <w:r w:rsidR="0075648A" w:rsidRPr="00D361B5">
        <w:t xml:space="preserve">, </w:t>
      </w:r>
      <w:r w:rsidR="009D3996" w:rsidRPr="00D361B5">
        <w:t xml:space="preserve">accompanied by the special designation </w:t>
      </w:r>
      <w:r w:rsidR="009D3996" w:rsidRPr="00D361B5">
        <w:rPr>
          <w:i/>
          <w:iCs/>
        </w:rPr>
        <w:t>CROVOC</w:t>
      </w:r>
      <w:r w:rsidR="009D3996" w:rsidRPr="00D361B5">
        <w:t xml:space="preserve"> added to the end of the hierarchical structure of the thesaurus as a separate field; </w:t>
      </w:r>
      <w:r w:rsidR="008666D1" w:rsidRPr="00D361B5">
        <w:t>and</w:t>
      </w:r>
    </w:p>
    <w:p w14:paraId="56A0A6F7" w14:textId="57057F93" w:rsidR="004223C4" w:rsidRPr="00D361B5" w:rsidRDefault="006E3ADE" w:rsidP="00A94226">
      <w:pPr>
        <w:pStyle w:val="BulletPoints"/>
      </w:pPr>
      <w:r w:rsidRPr="00D361B5">
        <w:t>D</w:t>
      </w:r>
      <w:r w:rsidR="009D3996" w:rsidRPr="00D361B5">
        <w:t>escriptors</w:t>
      </w:r>
      <w:r w:rsidR="008B5791" w:rsidRPr="00D361B5">
        <w:t xml:space="preserve"> </w:t>
      </w:r>
      <w:r w:rsidR="009D3996" w:rsidRPr="00D361B5">
        <w:t>incorporated into the structure of the original</w:t>
      </w:r>
      <w:r w:rsidR="008666D1" w:rsidRPr="00D361B5">
        <w:t>,</w:t>
      </w:r>
      <w:r w:rsidR="009D3996" w:rsidRPr="00D361B5">
        <w:t xml:space="preserve"> accompanied by the special designation </w:t>
      </w:r>
      <w:r w:rsidR="009D3996" w:rsidRPr="00D361B5">
        <w:rPr>
          <w:i/>
          <w:iCs/>
        </w:rPr>
        <w:t>CROVOC</w:t>
      </w:r>
      <w:r w:rsidR="009D3996" w:rsidRPr="00D361B5">
        <w:t xml:space="preserve">. </w:t>
      </w:r>
      <w:bookmarkEnd w:id="50"/>
    </w:p>
    <w:p w14:paraId="6C3225A6" w14:textId="364E480D" w:rsidR="00127CEF" w:rsidRPr="00D361B5" w:rsidRDefault="00127CEF" w:rsidP="006B1740">
      <w:pPr>
        <w:pStyle w:val="Subtitle"/>
      </w:pPr>
      <w:r w:rsidRPr="00D361B5">
        <w:rPr>
          <w:rStyle w:val="Hyperlink"/>
          <w:color w:val="F7A33D"/>
          <w:sz w:val="22"/>
        </w:rPr>
        <w:t>Croatian National Educational Standard</w:t>
      </w:r>
    </w:p>
    <w:p w14:paraId="5ADB3BED" w14:textId="39AB6C78" w:rsidR="00127CEF" w:rsidRPr="00D361B5" w:rsidRDefault="00127CEF" w:rsidP="00127CEF">
      <w:r w:rsidRPr="00D361B5">
        <w:t xml:space="preserve">The </w:t>
      </w:r>
      <w:hyperlink r:id="rId206" w:history="1">
        <w:r w:rsidR="008666D1" w:rsidRPr="00D361B5">
          <w:rPr>
            <w:rStyle w:val="Hyperlink"/>
          </w:rPr>
          <w:t>Croatian National Educational Standard (CNES)</w:t>
        </w:r>
      </w:hyperlink>
      <w:r w:rsidRPr="00D361B5">
        <w:t xml:space="preserve"> </w:t>
      </w:r>
      <w:r w:rsidR="00E826B9" w:rsidRPr="00D361B5">
        <w:t>was</w:t>
      </w:r>
      <w:r w:rsidRPr="00D361B5">
        <w:t xml:space="preserve"> created </w:t>
      </w:r>
      <w:r w:rsidR="00E826B9" w:rsidRPr="00D361B5">
        <w:t>to foster</w:t>
      </w:r>
      <w:r w:rsidRPr="00D361B5">
        <w:t xml:space="preserve"> change in the teaching programme and work methods </w:t>
      </w:r>
      <w:r w:rsidR="00E826B9" w:rsidRPr="00D361B5">
        <w:t xml:space="preserve">of </w:t>
      </w:r>
      <w:r w:rsidRPr="00D361B5">
        <w:t>the elementary school system</w:t>
      </w:r>
      <w:r w:rsidR="00E826B9" w:rsidRPr="00D361B5">
        <w:t>,</w:t>
      </w:r>
      <w:r w:rsidRPr="00D361B5">
        <w:t xml:space="preserve"> </w:t>
      </w:r>
      <w:r w:rsidR="00E826B9" w:rsidRPr="00D361B5">
        <w:t>in order to develop</w:t>
      </w:r>
      <w:r w:rsidRPr="00D361B5">
        <w:t xml:space="preserve"> school</w:t>
      </w:r>
      <w:r w:rsidR="008B5791" w:rsidRPr="00D361B5">
        <w:t>s</w:t>
      </w:r>
      <w:r w:rsidRPr="00D361B5">
        <w:t xml:space="preserve"> tailored to pupils. The purpose of the CNES is </w:t>
      </w:r>
      <w:r w:rsidR="00E826B9" w:rsidRPr="00D361B5">
        <w:t>to reduce the</w:t>
      </w:r>
      <w:r w:rsidRPr="00D361B5">
        <w:t xml:space="preserve"> workload by abandoning redundant educational programmes, </w:t>
      </w:r>
      <w:r w:rsidR="00E826B9" w:rsidRPr="00D361B5">
        <w:t xml:space="preserve">and to </w:t>
      </w:r>
      <w:r w:rsidRPr="00D361B5">
        <w:t>introduc</w:t>
      </w:r>
      <w:r w:rsidR="00E826B9" w:rsidRPr="00D361B5">
        <w:t>e</w:t>
      </w:r>
      <w:r w:rsidRPr="00D361B5">
        <w:t xml:space="preserve"> modern teaching methods based on research-based classes</w:t>
      </w:r>
      <w:r w:rsidR="008666D1" w:rsidRPr="00D361B5">
        <w:t>,</w:t>
      </w:r>
      <w:r w:rsidRPr="00D361B5">
        <w:t xml:space="preserve"> and individual and group work, as well as applicable knowledge and skills.</w:t>
      </w:r>
    </w:p>
    <w:p w14:paraId="2796DF39" w14:textId="647A16A8" w:rsidR="00127CEF" w:rsidRPr="00D361B5" w:rsidRDefault="003E4F7B" w:rsidP="006B1740">
      <w:pPr>
        <w:pStyle w:val="Subtitle"/>
      </w:pPr>
      <w:r w:rsidRPr="00D361B5">
        <w:t>Project for the</w:t>
      </w:r>
      <w:r w:rsidR="00A807F2" w:rsidRPr="00D361B5">
        <w:t xml:space="preserve"> </w:t>
      </w:r>
      <w:r w:rsidR="00212CB9">
        <w:t>E</w:t>
      </w:r>
      <w:r w:rsidR="00A807F2" w:rsidRPr="00D361B5">
        <w:t xml:space="preserve">stablishment of </w:t>
      </w:r>
      <w:r w:rsidR="00212CB9">
        <w:t>I</w:t>
      </w:r>
      <w:r w:rsidR="00A807F2" w:rsidRPr="00D361B5">
        <w:t xml:space="preserve">ntegrated </w:t>
      </w:r>
      <w:r w:rsidR="00212CB9">
        <w:t>S</w:t>
      </w:r>
      <w:r w:rsidR="00A807F2" w:rsidRPr="00D361B5">
        <w:t xml:space="preserve">ystems for the </w:t>
      </w:r>
      <w:r w:rsidR="00212CB9">
        <w:t>M</w:t>
      </w:r>
      <w:r w:rsidR="00A807F2" w:rsidRPr="00D361B5">
        <w:t xml:space="preserve">anagement of </w:t>
      </w:r>
      <w:r w:rsidR="00212CB9">
        <w:t>O</w:t>
      </w:r>
      <w:r w:rsidR="00A807F2" w:rsidRPr="00D361B5">
        <w:t xml:space="preserve">fficial </w:t>
      </w:r>
      <w:r w:rsidR="00212CB9">
        <w:t>D</w:t>
      </w:r>
      <w:r w:rsidR="00A807F2" w:rsidRPr="00D361B5">
        <w:t>ocuments</w:t>
      </w:r>
    </w:p>
    <w:p w14:paraId="61FE454D" w14:textId="2D2697E0" w:rsidR="004223C4" w:rsidRPr="00D361B5" w:rsidRDefault="004223C4" w:rsidP="007D7E76">
      <w:pPr>
        <w:keepNext/>
        <w:keepLines/>
      </w:pPr>
      <w:r w:rsidRPr="00D361B5">
        <w:t xml:space="preserve">The </w:t>
      </w:r>
      <w:hyperlink r:id="rId207" w:history="1">
        <w:r w:rsidR="008666D1" w:rsidRPr="00D361B5">
          <w:rPr>
            <w:rStyle w:val="Hyperlink"/>
          </w:rPr>
          <w:t>project for the establishment of integrated systems for the management of official documents</w:t>
        </w:r>
      </w:hyperlink>
      <w:r w:rsidRPr="00D361B5">
        <w:t xml:space="preserve"> is carried out by the Central </w:t>
      </w:r>
      <w:r w:rsidR="003E4F7B" w:rsidRPr="00D361B5">
        <w:t xml:space="preserve">State Office </w:t>
      </w:r>
      <w:r w:rsidRPr="00D361B5">
        <w:t xml:space="preserve">for the </w:t>
      </w:r>
      <w:r w:rsidR="007635D5" w:rsidRPr="00D361B5">
        <w:t>D</w:t>
      </w:r>
      <w:r w:rsidRPr="00D361B5">
        <w:t xml:space="preserve">evelopment of </w:t>
      </w:r>
      <w:r w:rsidR="008666D1" w:rsidRPr="00D361B5">
        <w:t>the</w:t>
      </w:r>
      <w:r w:rsidRPr="00D361B5">
        <w:t xml:space="preserve"> </w:t>
      </w:r>
      <w:r w:rsidR="007635D5" w:rsidRPr="00D361B5">
        <w:t>D</w:t>
      </w:r>
      <w:r w:rsidRPr="00D361B5">
        <w:t xml:space="preserve">igital </w:t>
      </w:r>
      <w:r w:rsidR="007635D5" w:rsidRPr="00D361B5">
        <w:t>S</w:t>
      </w:r>
      <w:r w:rsidRPr="00D361B5">
        <w:t xml:space="preserve">ociety. The implementation of the project includes the establishment of </w:t>
      </w:r>
      <w:r w:rsidR="007635D5" w:rsidRPr="00D361B5">
        <w:t>an</w:t>
      </w:r>
      <w:r w:rsidRPr="00D361B5">
        <w:t xml:space="preserve"> integrated system </w:t>
      </w:r>
      <w:r w:rsidR="00620742" w:rsidRPr="00D361B5">
        <w:t>to manage the</w:t>
      </w:r>
      <w:r w:rsidRPr="00D361B5">
        <w:t xml:space="preserve"> official documentation of the Republic of Croatia, </w:t>
      </w:r>
      <w:r w:rsidR="00620742" w:rsidRPr="00D361B5">
        <w:t xml:space="preserve">the </w:t>
      </w:r>
      <w:r w:rsidRPr="00D361B5">
        <w:t xml:space="preserve">availability of documents to end users, </w:t>
      </w:r>
      <w:r w:rsidR="00620742" w:rsidRPr="00D361B5">
        <w:t xml:space="preserve">the </w:t>
      </w:r>
      <w:r w:rsidRPr="00D361B5">
        <w:t xml:space="preserve">development of </w:t>
      </w:r>
      <w:r w:rsidR="008C38BC" w:rsidRPr="00D361B5">
        <w:t xml:space="preserve">the </w:t>
      </w:r>
      <w:r w:rsidRPr="00D361B5">
        <w:t xml:space="preserve">search engine </w:t>
      </w:r>
      <w:proofErr w:type="spellStart"/>
      <w:r w:rsidRPr="00D361B5">
        <w:rPr>
          <w:iCs/>
        </w:rPr>
        <w:t>Cadial</w:t>
      </w:r>
      <w:proofErr w:type="spellEnd"/>
      <w:r w:rsidRPr="00D361B5">
        <w:t xml:space="preserve"> and better awareness of civil servants</w:t>
      </w:r>
      <w:r w:rsidR="00620742" w:rsidRPr="00D361B5">
        <w:t xml:space="preserve">’ </w:t>
      </w:r>
      <w:r w:rsidRPr="00D361B5">
        <w:t xml:space="preserve">legal obligations under the </w:t>
      </w:r>
      <w:r w:rsidR="00620742" w:rsidRPr="00D361B5">
        <w:t>L</w:t>
      </w:r>
      <w:r w:rsidRPr="00D361B5">
        <w:t xml:space="preserve">aw on </w:t>
      </w:r>
      <w:r w:rsidR="00620742" w:rsidRPr="00D361B5">
        <w:t>A</w:t>
      </w:r>
      <w:r w:rsidRPr="00D361B5">
        <w:t xml:space="preserve">ccess to </w:t>
      </w:r>
      <w:r w:rsidR="00620742" w:rsidRPr="00D361B5">
        <w:t>I</w:t>
      </w:r>
      <w:r w:rsidRPr="00D361B5">
        <w:t>nformation.</w:t>
      </w:r>
    </w:p>
    <w:p w14:paraId="72B592A1" w14:textId="4427E67F" w:rsidR="004223C4" w:rsidRPr="00D361B5" w:rsidRDefault="004223C4" w:rsidP="007D7E76">
      <w:pPr>
        <w:keepNext/>
        <w:keepLines/>
      </w:pPr>
      <w:r w:rsidRPr="00D361B5">
        <w:t xml:space="preserve">The project is </w:t>
      </w:r>
      <w:r w:rsidR="000F24DF" w:rsidRPr="00D361B5">
        <w:t xml:space="preserve">directly </w:t>
      </w:r>
      <w:r w:rsidRPr="00D361B5">
        <w:t xml:space="preserve">funded under </w:t>
      </w:r>
      <w:r w:rsidR="008666D1" w:rsidRPr="00D361B5">
        <w:t>p</w:t>
      </w:r>
      <w:r w:rsidRPr="00D361B5">
        <w:t xml:space="preserve">riority </w:t>
      </w:r>
      <w:r w:rsidR="008666D1" w:rsidRPr="00D361B5">
        <w:t>a</w:t>
      </w:r>
      <w:r w:rsidRPr="00D361B5">
        <w:t xml:space="preserve">xis 4 </w:t>
      </w:r>
      <w:r w:rsidR="008666D1" w:rsidRPr="00D361B5">
        <w:t>‘</w:t>
      </w:r>
      <w:r w:rsidRPr="00D361B5">
        <w:t>Good Governance</w:t>
      </w:r>
      <w:r w:rsidR="008666D1" w:rsidRPr="00D361B5">
        <w:t>’</w:t>
      </w:r>
      <w:r w:rsidRPr="00D361B5">
        <w:t xml:space="preserve">, </w:t>
      </w:r>
      <w:r w:rsidR="008666D1" w:rsidRPr="00D361B5">
        <w:t>s</w:t>
      </w:r>
      <w:r w:rsidRPr="00D361B5">
        <w:t xml:space="preserve">pecific </w:t>
      </w:r>
      <w:r w:rsidR="008666D1" w:rsidRPr="00D361B5">
        <w:t>g</w:t>
      </w:r>
      <w:r w:rsidRPr="00D361B5">
        <w:t xml:space="preserve">oal 11.i.1 </w:t>
      </w:r>
      <w:r w:rsidR="008666D1" w:rsidRPr="00D361B5">
        <w:t>‘</w:t>
      </w:r>
      <w:r w:rsidRPr="00D361B5">
        <w:t xml:space="preserve">Increasing </w:t>
      </w:r>
      <w:r w:rsidR="00D16713" w:rsidRPr="00D361B5">
        <w:t>E</w:t>
      </w:r>
      <w:r w:rsidRPr="00D361B5">
        <w:t xml:space="preserve">ffectiveness and </w:t>
      </w:r>
      <w:r w:rsidR="00D16713" w:rsidRPr="00D361B5">
        <w:t>C</w:t>
      </w:r>
      <w:r w:rsidRPr="00D361B5">
        <w:t xml:space="preserve">apacity in </w:t>
      </w:r>
      <w:r w:rsidR="00D16713" w:rsidRPr="00D361B5">
        <w:t>P</w:t>
      </w:r>
      <w:r w:rsidRPr="00D361B5">
        <w:t xml:space="preserve">ublic </w:t>
      </w:r>
      <w:r w:rsidR="00D16713" w:rsidRPr="00D361B5">
        <w:t>A</w:t>
      </w:r>
      <w:r w:rsidRPr="00D361B5">
        <w:t xml:space="preserve">dministration through </w:t>
      </w:r>
      <w:r w:rsidR="00D16713" w:rsidRPr="00D361B5">
        <w:t>I</w:t>
      </w:r>
      <w:r w:rsidRPr="00D361B5">
        <w:t xml:space="preserve">mproved </w:t>
      </w:r>
      <w:r w:rsidR="00D16713" w:rsidRPr="00D361B5">
        <w:t>S</w:t>
      </w:r>
      <w:r w:rsidRPr="00D361B5">
        <w:t xml:space="preserve">ervice </w:t>
      </w:r>
      <w:r w:rsidR="00D16713" w:rsidRPr="00D361B5">
        <w:t>P</w:t>
      </w:r>
      <w:r w:rsidRPr="00D361B5">
        <w:t xml:space="preserve">rovision and </w:t>
      </w:r>
      <w:r w:rsidR="00D16713" w:rsidRPr="00D361B5">
        <w:t>H</w:t>
      </w:r>
      <w:r w:rsidRPr="00D361B5">
        <w:t xml:space="preserve">uman </w:t>
      </w:r>
      <w:r w:rsidR="00D16713" w:rsidRPr="00D361B5">
        <w:t>R</w:t>
      </w:r>
      <w:r w:rsidRPr="00D361B5">
        <w:t xml:space="preserve">esources </w:t>
      </w:r>
      <w:r w:rsidR="00D16713" w:rsidRPr="00D361B5">
        <w:t>M</w:t>
      </w:r>
      <w:r w:rsidRPr="00D361B5">
        <w:t>anagement</w:t>
      </w:r>
      <w:r w:rsidR="00D16713" w:rsidRPr="00D361B5">
        <w:t>’,</w:t>
      </w:r>
      <w:r w:rsidR="0018445E" w:rsidRPr="00D361B5">
        <w:t xml:space="preserve"> </w:t>
      </w:r>
      <w:r w:rsidRPr="00D361B5">
        <w:t xml:space="preserve">of the </w:t>
      </w:r>
      <w:r w:rsidR="000F24DF" w:rsidRPr="00D361B5">
        <w:t>2014</w:t>
      </w:r>
      <w:r w:rsidR="00D16713" w:rsidRPr="00D361B5">
        <w:t>–</w:t>
      </w:r>
      <w:r w:rsidR="000F24DF" w:rsidRPr="00D361B5">
        <w:t xml:space="preserve">2020 </w:t>
      </w:r>
      <w:r w:rsidRPr="00D361B5">
        <w:t>Operational Program</w:t>
      </w:r>
      <w:r w:rsidR="00C74B2B" w:rsidRPr="00D361B5">
        <w:t>me</w:t>
      </w:r>
      <w:r w:rsidRPr="00D361B5">
        <w:t xml:space="preserve"> </w:t>
      </w:r>
      <w:r w:rsidR="00D16713" w:rsidRPr="00D361B5">
        <w:t>‘</w:t>
      </w:r>
      <w:r w:rsidRPr="00D361B5">
        <w:t>Effective Human Resources</w:t>
      </w:r>
      <w:r w:rsidR="00D16713" w:rsidRPr="00D361B5">
        <w:t>’</w:t>
      </w:r>
      <w:r w:rsidRPr="00D361B5">
        <w:t xml:space="preserve">. </w:t>
      </w:r>
    </w:p>
    <w:p w14:paraId="3AC72DC3" w14:textId="49C26A6E" w:rsidR="004223C4" w:rsidRPr="00D361B5" w:rsidRDefault="004223C4" w:rsidP="007D7E76">
      <w:pPr>
        <w:keepNext/>
        <w:keepLines/>
      </w:pPr>
      <w:r w:rsidRPr="00D361B5">
        <w:t>The project aim is to ensure a higher level of openness, transparency and availability of official documents through permanent availability</w:t>
      </w:r>
      <w:r w:rsidR="007635D5" w:rsidRPr="00D361B5">
        <w:t>,</w:t>
      </w:r>
      <w:r w:rsidRPr="00D361B5">
        <w:t xml:space="preserve"> and the possibility </w:t>
      </w:r>
      <w:r w:rsidR="003B4CE2" w:rsidRPr="00D361B5">
        <w:t xml:space="preserve">to </w:t>
      </w:r>
      <w:r w:rsidRPr="00D361B5">
        <w:t xml:space="preserve">reuse public official documents and information </w:t>
      </w:r>
      <w:r w:rsidR="003B4CE2" w:rsidRPr="00D361B5">
        <w:t xml:space="preserve">for </w:t>
      </w:r>
      <w:r w:rsidRPr="00D361B5">
        <w:t>all interested parties under equal conditions, impartial</w:t>
      </w:r>
      <w:r w:rsidR="003B4CE2" w:rsidRPr="00D361B5">
        <w:t>ly</w:t>
      </w:r>
      <w:r w:rsidRPr="00D361B5">
        <w:t xml:space="preserve"> and free of charge.</w:t>
      </w:r>
    </w:p>
    <w:p w14:paraId="063374AD" w14:textId="6C8FA2FE" w:rsidR="004223C4" w:rsidRPr="00D361B5" w:rsidRDefault="001550F6" w:rsidP="006B1740">
      <w:pPr>
        <w:pStyle w:val="Subtitle"/>
      </w:pPr>
      <w:r w:rsidRPr="00D361B5">
        <w:t xml:space="preserve">Project for </w:t>
      </w:r>
      <w:r w:rsidR="00212CB9">
        <w:t>P</w:t>
      </w:r>
      <w:r w:rsidR="00185280" w:rsidRPr="00D361B5">
        <w:t xml:space="preserve">rocess </w:t>
      </w:r>
      <w:r w:rsidR="00212CB9">
        <w:t>I</w:t>
      </w:r>
      <w:r w:rsidR="00185280" w:rsidRPr="00D361B5">
        <w:t>nformati</w:t>
      </w:r>
      <w:r w:rsidRPr="00D361B5">
        <w:t>s</w:t>
      </w:r>
      <w:r w:rsidR="00185280" w:rsidRPr="00D361B5">
        <w:t xml:space="preserve">ation and </w:t>
      </w:r>
      <w:r w:rsidR="00212CB9">
        <w:t>E</w:t>
      </w:r>
      <w:r w:rsidR="00185280" w:rsidRPr="00D361B5">
        <w:t xml:space="preserve">stablishment of an </w:t>
      </w:r>
      <w:r w:rsidR="00212CB9">
        <w:t>I</w:t>
      </w:r>
      <w:r w:rsidR="00185280" w:rsidRPr="00D361B5">
        <w:t xml:space="preserve">ntegral </w:t>
      </w:r>
      <w:r w:rsidR="00212CB9">
        <w:t>E</w:t>
      </w:r>
      <w:r w:rsidR="00185280" w:rsidRPr="00D361B5">
        <w:t xml:space="preserve">lectronic </w:t>
      </w:r>
      <w:r w:rsidR="00212CB9">
        <w:t>S</w:t>
      </w:r>
      <w:r w:rsidR="00185280" w:rsidRPr="00D361B5">
        <w:t xml:space="preserve">ervice for </w:t>
      </w:r>
      <w:r w:rsidR="00212CB9">
        <w:t>A</w:t>
      </w:r>
      <w:r w:rsidR="00185280" w:rsidRPr="00D361B5">
        <w:t xml:space="preserve">dmission in </w:t>
      </w:r>
      <w:r w:rsidR="00212CB9">
        <w:t>E</w:t>
      </w:r>
      <w:r w:rsidR="00185280" w:rsidRPr="00D361B5">
        <w:t xml:space="preserve">ducation </w:t>
      </w:r>
      <w:r w:rsidR="00212CB9">
        <w:t>I</w:t>
      </w:r>
      <w:r w:rsidR="00185280" w:rsidRPr="00D361B5">
        <w:t>nstitutions</w:t>
      </w:r>
    </w:p>
    <w:p w14:paraId="7F0FB45C" w14:textId="5D6CCDA0" w:rsidR="00D34B90" w:rsidRPr="00D361B5" w:rsidRDefault="001550F6" w:rsidP="004223C4">
      <w:r w:rsidRPr="00D361B5">
        <w:t>T</w:t>
      </w:r>
      <w:r w:rsidR="004223C4" w:rsidRPr="00D361B5">
        <w:t xml:space="preserve">he </w:t>
      </w:r>
      <w:hyperlink r:id="rId208" w:history="1">
        <w:r w:rsidR="00D16713" w:rsidRPr="00D361B5">
          <w:rPr>
            <w:rStyle w:val="Hyperlink"/>
          </w:rPr>
          <w:t>project for process informatisation and establishment of an integral electronic service for admission in education institutions</w:t>
        </w:r>
      </w:hyperlink>
      <w:r w:rsidR="002F249B" w:rsidRPr="00D361B5">
        <w:t xml:space="preserve"> was prepared</w:t>
      </w:r>
      <w:r w:rsidRPr="00D361B5">
        <w:t xml:space="preserve"> </w:t>
      </w:r>
      <w:r w:rsidR="004223C4" w:rsidRPr="00D361B5">
        <w:t xml:space="preserve">in </w:t>
      </w:r>
      <w:r w:rsidR="002F249B" w:rsidRPr="00D361B5">
        <w:t xml:space="preserve">collaboration </w:t>
      </w:r>
      <w:r w:rsidR="004223C4" w:rsidRPr="00D361B5">
        <w:t xml:space="preserve">with the Ministry of </w:t>
      </w:r>
      <w:r w:rsidR="00A31AB0" w:rsidRPr="00D361B5">
        <w:t>L</w:t>
      </w:r>
      <w:r w:rsidR="004223C4" w:rsidRPr="00D361B5">
        <w:t>abo</w:t>
      </w:r>
      <w:r w:rsidR="00A31AB0" w:rsidRPr="00D361B5">
        <w:t>u</w:t>
      </w:r>
      <w:r w:rsidR="004223C4" w:rsidRPr="00D361B5">
        <w:t xml:space="preserve">r and </w:t>
      </w:r>
      <w:r w:rsidR="002F249B" w:rsidRPr="00D361B5">
        <w:t>P</w:t>
      </w:r>
      <w:r w:rsidR="004223C4" w:rsidRPr="00D361B5">
        <w:t xml:space="preserve">ension </w:t>
      </w:r>
      <w:r w:rsidR="002F249B" w:rsidRPr="00D361B5">
        <w:t>S</w:t>
      </w:r>
      <w:r w:rsidR="004223C4" w:rsidRPr="00D361B5">
        <w:t xml:space="preserve">ystem for the purpose of applying for co-financing through the </w:t>
      </w:r>
      <w:r w:rsidR="00D16713" w:rsidRPr="00D361B5">
        <w:t>ESF</w:t>
      </w:r>
      <w:r w:rsidR="004223C4" w:rsidRPr="00D361B5">
        <w:t xml:space="preserve"> within the </w:t>
      </w:r>
      <w:r w:rsidR="000538EA" w:rsidRPr="00D361B5">
        <w:t>2014</w:t>
      </w:r>
      <w:r w:rsidR="00D16713" w:rsidRPr="00D361B5">
        <w:t>–</w:t>
      </w:r>
      <w:r w:rsidR="000538EA" w:rsidRPr="00D361B5">
        <w:t xml:space="preserve">2020 </w:t>
      </w:r>
      <w:r w:rsidR="004223C4" w:rsidRPr="00D361B5">
        <w:t xml:space="preserve">Operational </w:t>
      </w:r>
      <w:r w:rsidR="00D34B90" w:rsidRPr="00D361B5">
        <w:t>P</w:t>
      </w:r>
      <w:r w:rsidR="004223C4" w:rsidRPr="00D361B5">
        <w:t>rogram</w:t>
      </w:r>
      <w:r w:rsidR="000538EA" w:rsidRPr="00D361B5">
        <w:t>me</w:t>
      </w:r>
      <w:r w:rsidR="00C74B2B" w:rsidRPr="00D361B5">
        <w:t xml:space="preserve"> </w:t>
      </w:r>
      <w:r w:rsidR="00D16713" w:rsidRPr="00D361B5">
        <w:t>‘</w:t>
      </w:r>
      <w:r w:rsidR="00C74B2B" w:rsidRPr="00D361B5">
        <w:t>Effective Human Resources</w:t>
      </w:r>
      <w:r w:rsidR="00D16713" w:rsidRPr="00D361B5">
        <w:t>’</w:t>
      </w:r>
      <w:r w:rsidR="004223C4" w:rsidRPr="00D361B5">
        <w:t xml:space="preserve">. The start of implementation </w:t>
      </w:r>
      <w:r w:rsidR="00D16713" w:rsidRPr="00D361B5">
        <w:t xml:space="preserve">was </w:t>
      </w:r>
      <w:r w:rsidR="004223C4" w:rsidRPr="00D361B5">
        <w:t xml:space="preserve">expected at the beginning </w:t>
      </w:r>
      <w:r w:rsidR="00D16713" w:rsidRPr="00D361B5">
        <w:t xml:space="preserve">of </w:t>
      </w:r>
      <w:r w:rsidR="004223C4" w:rsidRPr="00D361B5">
        <w:t xml:space="preserve">2019 and the whole project should be completed within </w:t>
      </w:r>
      <w:r w:rsidR="00287809" w:rsidRPr="00D361B5">
        <w:t>three</w:t>
      </w:r>
      <w:r w:rsidR="004223C4" w:rsidRPr="00D361B5">
        <w:t xml:space="preserve"> years.</w:t>
      </w:r>
    </w:p>
    <w:p w14:paraId="18873160" w14:textId="3C405691" w:rsidR="004223C4" w:rsidRPr="00D361B5" w:rsidRDefault="00D34B90" w:rsidP="004223C4">
      <w:r w:rsidRPr="00D361B5">
        <w:t>The goal of the</w:t>
      </w:r>
      <w:r w:rsidR="004223C4" w:rsidRPr="00D361B5">
        <w:t xml:space="preserve"> project </w:t>
      </w:r>
      <w:r w:rsidRPr="00D361B5">
        <w:t xml:space="preserve">is to </w:t>
      </w:r>
      <w:r w:rsidR="004223C4" w:rsidRPr="00D361B5">
        <w:t>digiti</w:t>
      </w:r>
      <w:r w:rsidRPr="00D361B5">
        <w:t>s</w:t>
      </w:r>
      <w:r w:rsidR="004223C4" w:rsidRPr="00D361B5">
        <w:t>e processes in educational institutions and enable Croatian citizens to enrol in program</w:t>
      </w:r>
      <w:r w:rsidRPr="00D361B5">
        <w:t>me</w:t>
      </w:r>
      <w:r w:rsidR="004223C4" w:rsidRPr="00D361B5">
        <w:t xml:space="preserve">s that these institutions offer through electronic </w:t>
      </w:r>
      <w:r w:rsidR="004223C4" w:rsidRPr="00D361B5">
        <w:lastRenderedPageBreak/>
        <w:t xml:space="preserve">services, entirely without the need </w:t>
      </w:r>
      <w:r w:rsidR="00671494" w:rsidRPr="00D361B5">
        <w:t xml:space="preserve">to </w:t>
      </w:r>
      <w:r w:rsidR="004223C4" w:rsidRPr="00D361B5">
        <w:t xml:space="preserve">fill out forms. The data required for admission in education institutions will be obtained electronically from the bodies responsible for these data, in accordance with the </w:t>
      </w:r>
      <w:r w:rsidR="00D16713" w:rsidRPr="00D361B5">
        <w:t xml:space="preserve">provisions </w:t>
      </w:r>
      <w:r w:rsidR="004223C4" w:rsidRPr="00D361B5">
        <w:t>of the State Information Infrastructure Act.</w:t>
      </w:r>
    </w:p>
    <w:p w14:paraId="157DDE69" w14:textId="4F78DDF3" w:rsidR="003D43C4" w:rsidRPr="00D361B5" w:rsidRDefault="003D43C4" w:rsidP="003D43C4">
      <w:r w:rsidRPr="00D361B5">
        <w:t xml:space="preserve">The service will </w:t>
      </w:r>
      <w:r w:rsidR="00017279" w:rsidRPr="00D361B5">
        <w:t>digitalise</w:t>
      </w:r>
      <w:r w:rsidRPr="00D361B5">
        <w:t xml:space="preserve"> the processes of application</w:t>
      </w:r>
      <w:r w:rsidR="00D16713" w:rsidRPr="00D361B5">
        <w:t xml:space="preserve"> to</w:t>
      </w:r>
      <w:r w:rsidRPr="00D361B5">
        <w:t xml:space="preserve"> and </w:t>
      </w:r>
      <w:r w:rsidR="00017279" w:rsidRPr="00D361B5">
        <w:t>enrolment</w:t>
      </w:r>
      <w:r w:rsidRPr="00D361B5">
        <w:t xml:space="preserve"> in institutions of early and pre-school education, in primary schools, in secondary schools</w:t>
      </w:r>
      <w:r w:rsidR="00671494" w:rsidRPr="00D361B5">
        <w:t>,</w:t>
      </w:r>
      <w:r w:rsidRPr="00D361B5">
        <w:t xml:space="preserve"> in dormitories</w:t>
      </w:r>
      <w:r w:rsidR="00D16713" w:rsidRPr="00D361B5">
        <w:t xml:space="preserve"> and</w:t>
      </w:r>
      <w:r w:rsidRPr="00D361B5">
        <w:t xml:space="preserve"> </w:t>
      </w:r>
      <w:r w:rsidR="0085531D" w:rsidRPr="00D361B5">
        <w:t>in</w:t>
      </w:r>
      <w:r w:rsidRPr="00D361B5">
        <w:t xml:space="preserve"> higher education institutions</w:t>
      </w:r>
      <w:r w:rsidR="00671494" w:rsidRPr="00D361B5">
        <w:t xml:space="preserve">, as well as </w:t>
      </w:r>
      <w:r w:rsidR="0085531D" w:rsidRPr="00D361B5">
        <w:t xml:space="preserve">the </w:t>
      </w:r>
      <w:r w:rsidR="00671494" w:rsidRPr="00D361B5">
        <w:t>registration in</w:t>
      </w:r>
      <w:r w:rsidR="0085531D" w:rsidRPr="00D361B5">
        <w:t xml:space="preserve"> </w:t>
      </w:r>
      <w:r w:rsidRPr="00D361B5">
        <w:t xml:space="preserve">the </w:t>
      </w:r>
      <w:r w:rsidR="00671494" w:rsidRPr="00D361B5">
        <w:t>S</w:t>
      </w:r>
      <w:r w:rsidRPr="00D361B5">
        <w:t>tate graduation register and the national adult education information system.</w:t>
      </w:r>
    </w:p>
    <w:p w14:paraId="6AE794C2" w14:textId="49F29882" w:rsidR="007B354C" w:rsidRPr="00D361B5" w:rsidRDefault="00CD4656" w:rsidP="003D43C4">
      <w:r>
        <w:t>In</w:t>
      </w:r>
      <w:r w:rsidRPr="00D361B5">
        <w:t xml:space="preserve"> </w:t>
      </w:r>
      <w:r w:rsidR="007B354C" w:rsidRPr="00D361B5">
        <w:t>2021, the production of two modules (</w:t>
      </w:r>
      <w:r w:rsidRPr="00D361B5">
        <w:t>enrolment</w:t>
      </w:r>
      <w:r w:rsidR="007B354C" w:rsidRPr="00D361B5">
        <w:t xml:space="preserve"> in institutions of early and preschool education</w:t>
      </w:r>
      <w:r w:rsidR="000B4B0B" w:rsidRPr="00D361B5">
        <w:t>-kindergartens</w:t>
      </w:r>
      <w:r w:rsidR="007B354C" w:rsidRPr="00D361B5">
        <w:t xml:space="preserve"> and </w:t>
      </w:r>
      <w:r w:rsidRPr="00D361B5">
        <w:t>enrolment</w:t>
      </w:r>
      <w:r w:rsidR="007B354C" w:rsidRPr="00D361B5">
        <w:t xml:space="preserve"> in student dormitories) was established. Thus, the module for </w:t>
      </w:r>
      <w:r w:rsidRPr="00D361B5">
        <w:t>enrolment</w:t>
      </w:r>
      <w:r w:rsidR="007B354C" w:rsidRPr="00D361B5">
        <w:t xml:space="preserve"> in kindergartens was used by a total of 36 kindergartens</w:t>
      </w:r>
      <w:r w:rsidR="000B4B0B" w:rsidRPr="00D361B5">
        <w:t xml:space="preserve"> and a</w:t>
      </w:r>
      <w:r w:rsidR="007B354C" w:rsidRPr="00D361B5">
        <w:t xml:space="preserve"> total of 3</w:t>
      </w:r>
      <w:r>
        <w:t xml:space="preserve"> </w:t>
      </w:r>
      <w:r w:rsidR="007B354C" w:rsidRPr="00D361B5">
        <w:t xml:space="preserve">214 </w:t>
      </w:r>
      <w:r w:rsidR="000B4B0B" w:rsidRPr="00D361B5">
        <w:t>enrolment</w:t>
      </w:r>
      <w:r w:rsidR="007B354C" w:rsidRPr="00D361B5">
        <w:t xml:space="preserve"> applications were submitted and processed through the system. Also, the system was used by 1</w:t>
      </w:r>
      <w:r>
        <w:t xml:space="preserve"> </w:t>
      </w:r>
      <w:r w:rsidR="007B354C" w:rsidRPr="00D361B5">
        <w:t>951 students who sought accommodation in one of the 60 student dormitories</w:t>
      </w:r>
      <w:r w:rsidR="000B4B0B" w:rsidRPr="00D361B5">
        <w:t>.</w:t>
      </w:r>
    </w:p>
    <w:p w14:paraId="18CA0DE8" w14:textId="60A5F939" w:rsidR="003D43C4" w:rsidRPr="00D361B5" w:rsidRDefault="00017279" w:rsidP="004223C4">
      <w:r w:rsidRPr="00D361B5">
        <w:t>The project implementation period is from 12 March 2019 until 12 March 202</w:t>
      </w:r>
      <w:r w:rsidR="00716A11" w:rsidRPr="00D361B5">
        <w:t>2</w:t>
      </w:r>
      <w:r w:rsidRPr="00D361B5">
        <w:t>, with a t</w:t>
      </w:r>
      <w:r w:rsidR="003D43C4" w:rsidRPr="00D361B5">
        <w:t>otal project value</w:t>
      </w:r>
      <w:r w:rsidRPr="00D361B5">
        <w:t xml:space="preserve"> of</w:t>
      </w:r>
      <w:r w:rsidR="003D43C4" w:rsidRPr="00D361B5">
        <w:t xml:space="preserve"> </w:t>
      </w:r>
      <w:r w:rsidR="00C60BD3" w:rsidRPr="00D361B5">
        <w:t>HRK </w:t>
      </w:r>
      <w:r w:rsidR="003D43C4" w:rsidRPr="00D361B5">
        <w:t>40</w:t>
      </w:r>
      <w:r w:rsidR="00C60BD3" w:rsidRPr="00D361B5">
        <w:t> </w:t>
      </w:r>
      <w:r w:rsidR="003D43C4" w:rsidRPr="00D361B5">
        <w:t>002</w:t>
      </w:r>
      <w:r w:rsidR="00C60BD3" w:rsidRPr="00D361B5">
        <w:t> </w:t>
      </w:r>
      <w:r w:rsidR="003D43C4" w:rsidRPr="00D361B5">
        <w:t>019.64</w:t>
      </w:r>
      <w:r w:rsidRPr="00D361B5">
        <w:t>.</w:t>
      </w:r>
    </w:p>
    <w:p w14:paraId="1A8433C2" w14:textId="77777777" w:rsidR="007920B9" w:rsidRPr="00D361B5" w:rsidRDefault="007920B9" w:rsidP="002C2211">
      <w:pPr>
        <w:pStyle w:val="Heading2"/>
      </w:pPr>
      <w:r w:rsidRPr="00D361B5">
        <w:t>Cross-border platforms</w:t>
      </w:r>
    </w:p>
    <w:p w14:paraId="5CC24EF9" w14:textId="77777777" w:rsidR="00FF162C" w:rsidRPr="00D361B5" w:rsidRDefault="00FF162C" w:rsidP="006B1740">
      <w:pPr>
        <w:pStyle w:val="Subtitle"/>
      </w:pPr>
      <w:r w:rsidRPr="00D361B5">
        <w:t>Cooperation Network</w:t>
      </w:r>
    </w:p>
    <w:p w14:paraId="23EF59C9" w14:textId="143D3BF3" w:rsidR="00922AC9" w:rsidRPr="00D361B5" w:rsidRDefault="00922AC9" w:rsidP="003437F0">
      <w:r w:rsidRPr="00D361B5">
        <w:t>The Republic of Croatia is one of the 15 Member States of the European Union that has registered an electronic identity card (</w:t>
      </w:r>
      <w:proofErr w:type="spellStart"/>
      <w:r w:rsidRPr="00D361B5">
        <w:t>eOI</w:t>
      </w:r>
      <w:proofErr w:type="spellEnd"/>
      <w:r w:rsidRPr="00D361B5">
        <w:t xml:space="preserve">) and the National Identification and Authentication System (NIAS). NIAS enables cross-border electronic identification when using public services in the EU. </w:t>
      </w:r>
    </w:p>
    <w:p w14:paraId="4B696E96" w14:textId="77777777" w:rsidR="00922AC9" w:rsidRPr="00D361B5" w:rsidRDefault="00922AC9" w:rsidP="003437F0"/>
    <w:p w14:paraId="34D22079" w14:textId="5234ECD5" w:rsidR="00945390" w:rsidRPr="00D361B5" w:rsidRDefault="00D6307B" w:rsidP="00945390">
      <w:r w:rsidRPr="00D361B5">
        <w:t>This provide</w:t>
      </w:r>
      <w:r w:rsidR="00FF3E1E">
        <w:t>s</w:t>
      </w:r>
      <w:r w:rsidRPr="00D361B5">
        <w:t xml:space="preserve"> a </w:t>
      </w:r>
      <w:r w:rsidR="004F20DE" w:rsidRPr="00D361B5">
        <w:t xml:space="preserve">tool for the </w:t>
      </w:r>
      <w:r w:rsidRPr="00D361B5">
        <w:t xml:space="preserve">recognition of electronic identities of Croatian citizens </w:t>
      </w:r>
      <w:r w:rsidR="00ED4C84" w:rsidRPr="00D361B5">
        <w:t>to</w:t>
      </w:r>
      <w:r w:rsidRPr="00D361B5">
        <w:t xml:space="preserve"> access </w:t>
      </w:r>
      <w:r w:rsidR="006A71FD" w:rsidRPr="00D361B5">
        <w:t xml:space="preserve">online </w:t>
      </w:r>
      <w:r w:rsidRPr="00D361B5">
        <w:t>cross-border public services in the EU.</w:t>
      </w:r>
      <w:r w:rsidR="00D16713" w:rsidRPr="00D361B5">
        <w:t xml:space="preserve"> </w:t>
      </w:r>
      <w:r w:rsidRPr="00D361B5">
        <w:t>In this way, all the prerequisites for</w:t>
      </w:r>
      <w:r w:rsidR="006A71FD" w:rsidRPr="00D361B5">
        <w:t xml:space="preserve"> Croatian citizens to</w:t>
      </w:r>
      <w:r w:rsidRPr="00D361B5">
        <w:t xml:space="preserve"> log</w:t>
      </w:r>
      <w:r w:rsidR="006A71FD" w:rsidRPr="00D361B5">
        <w:t xml:space="preserve"> </w:t>
      </w:r>
      <w:r w:rsidRPr="00D361B5">
        <w:t>in</w:t>
      </w:r>
      <w:r w:rsidR="006A71FD" w:rsidRPr="00D361B5">
        <w:t xml:space="preserve"> </w:t>
      </w:r>
      <w:r w:rsidRPr="00D361B5">
        <w:t xml:space="preserve">to public </w:t>
      </w:r>
      <w:proofErr w:type="spellStart"/>
      <w:r w:rsidRPr="00D361B5">
        <w:t>e</w:t>
      </w:r>
      <w:r w:rsidR="00F06EE4" w:rsidRPr="00D361B5">
        <w:t>S</w:t>
      </w:r>
      <w:r w:rsidRPr="00D361B5">
        <w:t>ervices</w:t>
      </w:r>
      <w:proofErr w:type="spellEnd"/>
      <w:r w:rsidRPr="00D361B5">
        <w:t xml:space="preserve"> in other Member States </w:t>
      </w:r>
      <w:r w:rsidR="006A71FD" w:rsidRPr="00D361B5">
        <w:t>using</w:t>
      </w:r>
      <w:r w:rsidRPr="00D361B5">
        <w:t xml:space="preserve"> the </w:t>
      </w:r>
      <w:proofErr w:type="spellStart"/>
      <w:r w:rsidRPr="00D361B5">
        <w:t>eOI</w:t>
      </w:r>
      <w:proofErr w:type="spellEnd"/>
      <w:r w:rsidRPr="00D361B5">
        <w:t xml:space="preserve"> are fulfilled. </w:t>
      </w:r>
      <w:r w:rsidR="00945390" w:rsidRPr="00D361B5">
        <w:t>At the same time, some EU citizens (from countries which have completed the notification process) can access the electronic services of the Croatian administration.</w:t>
      </w:r>
    </w:p>
    <w:p w14:paraId="018F6533" w14:textId="7C34A263" w:rsidR="00D16713" w:rsidRPr="00D361B5" w:rsidRDefault="00D16713" w:rsidP="003437F0"/>
    <w:p w14:paraId="45D7BE01" w14:textId="536E8ACF" w:rsidR="002849B6" w:rsidRPr="00D361B5" w:rsidRDefault="00945390" w:rsidP="002849B6">
      <w:r w:rsidRPr="00D361B5">
        <w:t>By 31 December 2021, the Republic of Croatia was fully connected with Cyprus, Poland, the Czech Republic, Lithuania, Finland, Greece and Denmark. Also, by the end of 2021, the Republic of Croatia test-connected with Hungary, Ireland and Bulgaria. Depending on the status of notifications of the above-mentioned countries, the mutual use of electronic services between their and Croatian citizens will be initiated. Of course, it is up to each Member State to prepare its electronic services for cross-border use. To date, the Republic of Croatia has fully connected with 22 countries, and there are still connections with France, Iceland, Liechtenstein and Romania.</w:t>
      </w:r>
      <w:bookmarkStart w:id="51" w:name="_Toc1474998"/>
    </w:p>
    <w:p w14:paraId="45A777FD" w14:textId="0B19DD67" w:rsidR="002849B6" w:rsidRPr="00D361B5" w:rsidRDefault="003730DF" w:rsidP="00753D0C">
      <w:pPr>
        <w:pStyle w:val="Heading2"/>
      </w:pPr>
      <w:r w:rsidRPr="00D361B5">
        <w:t>Base registries</w:t>
      </w:r>
      <w:bookmarkEnd w:id="51"/>
    </w:p>
    <w:p w14:paraId="02939FDC" w14:textId="77777777" w:rsidR="00F90E74" w:rsidRPr="00D361B5" w:rsidRDefault="00724F4A" w:rsidP="00F90E74">
      <w:pPr>
        <w:pStyle w:val="Subtitle"/>
      </w:pPr>
      <w:proofErr w:type="spellStart"/>
      <w:r w:rsidRPr="00D361B5">
        <w:t>Metaregistry</w:t>
      </w:r>
      <w:proofErr w:type="spellEnd"/>
    </w:p>
    <w:p w14:paraId="67251AB6" w14:textId="74687DD4" w:rsidR="002849B6" w:rsidRPr="00D361B5" w:rsidRDefault="002849B6" w:rsidP="00F90E74">
      <w:r w:rsidRPr="00D361B5">
        <w:t>T</w:t>
      </w:r>
      <w:r w:rsidR="00F60E9A" w:rsidRPr="00D361B5">
        <w:t xml:space="preserve">he </w:t>
      </w:r>
      <w:hyperlink r:id="rId209" w:history="1">
        <w:proofErr w:type="spellStart"/>
        <w:r w:rsidR="00F60E9A" w:rsidRPr="00D361B5">
          <w:rPr>
            <w:rStyle w:val="Hyperlink"/>
          </w:rPr>
          <w:t>Metaregistry</w:t>
        </w:r>
        <w:proofErr w:type="spellEnd"/>
      </w:hyperlink>
      <w:r w:rsidR="00BA2515" w:rsidRPr="00D361B5">
        <w:t xml:space="preserve"> is a</w:t>
      </w:r>
      <w:r w:rsidR="00F60E9A" w:rsidRPr="00D361B5">
        <w:t xml:space="preserve"> public register which is part of the </w:t>
      </w:r>
      <w:r w:rsidR="00F373BC" w:rsidRPr="00D361B5">
        <w:t>Central Interoperability System (</w:t>
      </w:r>
      <w:r w:rsidR="00F60E9A" w:rsidRPr="00D361B5">
        <w:t>SII</w:t>
      </w:r>
      <w:r w:rsidR="00F373BC" w:rsidRPr="00D361B5">
        <w:t>)</w:t>
      </w:r>
      <w:r w:rsidR="00F60E9A" w:rsidRPr="00D361B5">
        <w:t xml:space="preserve"> and </w:t>
      </w:r>
      <w:r w:rsidR="00212DCC" w:rsidRPr="00D361B5">
        <w:t>serves to provide the information needed to connect and manage public registers.</w:t>
      </w:r>
      <w:r w:rsidR="00A86BD1" w:rsidRPr="00D361B5">
        <w:t xml:space="preserve"> </w:t>
      </w:r>
      <w:r w:rsidR="00212DCC" w:rsidRPr="00D361B5">
        <w:t xml:space="preserve">It was established in March 2015 and is published on the </w:t>
      </w:r>
      <w:hyperlink r:id="rId210" w:history="1">
        <w:r w:rsidR="00212DCC" w:rsidRPr="00D361B5">
          <w:rPr>
            <w:rStyle w:val="Hyperlink"/>
          </w:rPr>
          <w:t>website</w:t>
        </w:r>
      </w:hyperlink>
      <w:r w:rsidR="00212DCC" w:rsidRPr="00D361B5">
        <w:t xml:space="preserve"> of the Central State Office for the Development of the Digital Society.</w:t>
      </w:r>
      <w:r w:rsidR="00F60E9A" w:rsidRPr="00D361B5">
        <w:t xml:space="preserve"> It contains detailed information on public registers</w:t>
      </w:r>
      <w:r w:rsidR="007F2055" w:rsidRPr="00D361B5">
        <w:t xml:space="preserve"> and</w:t>
      </w:r>
      <w:r w:rsidR="00F60E9A" w:rsidRPr="00D361B5">
        <w:t xml:space="preserve"> the data they hold</w:t>
      </w:r>
      <w:r w:rsidR="00613E27" w:rsidRPr="00D361B5">
        <w:t xml:space="preserve"> </w:t>
      </w:r>
      <w:r w:rsidR="00F60E9A" w:rsidRPr="00D361B5">
        <w:t xml:space="preserve">and communicates this to users through a single point. In this way, it provides an overview of the structured public registers, the type of data that is collected and hosted, as well as how to connect with other systems. </w:t>
      </w:r>
    </w:p>
    <w:p w14:paraId="38641199" w14:textId="3AAFD85E" w:rsidR="002849B6" w:rsidRPr="00D361B5" w:rsidRDefault="00F60E9A" w:rsidP="00F90E74">
      <w:r w:rsidRPr="00D361B5">
        <w:t xml:space="preserve">The </w:t>
      </w:r>
      <w:proofErr w:type="spellStart"/>
      <w:r w:rsidRPr="00D361B5">
        <w:t>Metaregistry</w:t>
      </w:r>
      <w:proofErr w:type="spellEnd"/>
      <w:r w:rsidRPr="00D361B5">
        <w:t xml:space="preserve"> is a prerequisite for a country </w:t>
      </w:r>
      <w:r w:rsidR="00940F88" w:rsidRPr="00D361B5">
        <w:t xml:space="preserve">aiming for a </w:t>
      </w:r>
      <w:r w:rsidRPr="00D361B5">
        <w:t xml:space="preserve">paperless administration and the </w:t>
      </w:r>
      <w:r w:rsidR="00940F88" w:rsidRPr="00D361B5">
        <w:t xml:space="preserve">implementation </w:t>
      </w:r>
      <w:r w:rsidRPr="00D361B5">
        <w:t xml:space="preserve">of the </w:t>
      </w:r>
      <w:r w:rsidR="007F2055" w:rsidRPr="00D361B5">
        <w:t>O</w:t>
      </w:r>
      <w:r w:rsidRPr="00D361B5">
        <w:t>nce-</w:t>
      </w:r>
      <w:r w:rsidR="007F2055" w:rsidRPr="00D361B5">
        <w:t>O</w:t>
      </w:r>
      <w:r w:rsidRPr="00D361B5">
        <w:t xml:space="preserve">nly principle. A paperless </w:t>
      </w:r>
      <w:r w:rsidR="00940F88" w:rsidRPr="00D361B5">
        <w:t>S</w:t>
      </w:r>
      <w:r w:rsidRPr="00D361B5">
        <w:t xml:space="preserve">tate creates a single </w:t>
      </w:r>
      <w:r w:rsidRPr="00D361B5">
        <w:lastRenderedPageBreak/>
        <w:t>administrative location with connected registration systems to ensure the availability</w:t>
      </w:r>
      <w:r w:rsidR="0064047F" w:rsidRPr="00D361B5">
        <w:t xml:space="preserve"> of data</w:t>
      </w:r>
      <w:r w:rsidRPr="00D361B5">
        <w:t>. This relieves the administrative burden on citizens, who do not have to transfer documents between different institutions themselves.</w:t>
      </w:r>
    </w:p>
    <w:p w14:paraId="5DCF2B57" w14:textId="5313B595" w:rsidR="00212DCC" w:rsidRPr="00D361B5" w:rsidRDefault="00212DCC" w:rsidP="00F90E74">
      <w:r w:rsidRPr="00D361B5">
        <w:t xml:space="preserve">At the beginning of 2021, the development of the Technical Specification for the new </w:t>
      </w:r>
      <w:proofErr w:type="spellStart"/>
      <w:r w:rsidRPr="00D361B5">
        <w:t>Metaregister</w:t>
      </w:r>
      <w:proofErr w:type="spellEnd"/>
      <w:r w:rsidRPr="00D361B5">
        <w:t xml:space="preserve"> platform began. The basic functionalities were taken from the existing versions of the </w:t>
      </w:r>
      <w:proofErr w:type="spellStart"/>
      <w:r w:rsidRPr="00D361B5">
        <w:t>Metaregister</w:t>
      </w:r>
      <w:proofErr w:type="spellEnd"/>
      <w:r w:rsidRPr="00D361B5">
        <w:t xml:space="preserve">, and new functionalities were released to the test environment in April 2021. The new </w:t>
      </w:r>
      <w:proofErr w:type="spellStart"/>
      <w:r w:rsidRPr="00D361B5">
        <w:t>Metaregister</w:t>
      </w:r>
      <w:proofErr w:type="spellEnd"/>
      <w:r w:rsidRPr="00D361B5">
        <w:t xml:space="preserve"> platform aims to </w:t>
      </w:r>
      <w:r w:rsidR="00C32873" w:rsidRPr="00D361B5">
        <w:t>become</w:t>
      </w:r>
      <w:r w:rsidRPr="00D361B5">
        <w:t xml:space="preserve"> a key component of the future Central Interoperability Portal.</w:t>
      </w:r>
    </w:p>
    <w:p w14:paraId="1A6C1DCA" w14:textId="6FD927EB" w:rsidR="00A72484" w:rsidRPr="00D361B5" w:rsidRDefault="006650CF" w:rsidP="006B1740">
      <w:pPr>
        <w:pStyle w:val="Subtitle"/>
      </w:pPr>
      <w:r w:rsidRPr="00D361B5">
        <w:t>Shared Services Centre</w:t>
      </w:r>
    </w:p>
    <w:p w14:paraId="40BF9B8F" w14:textId="52D00276" w:rsidR="00254B18" w:rsidRPr="00D361B5" w:rsidRDefault="00254B18" w:rsidP="00254B18">
      <w:r w:rsidRPr="00D361B5">
        <w:t>According to the</w:t>
      </w:r>
      <w:r w:rsidR="007F2055" w:rsidRPr="00D361B5">
        <w:t xml:space="preserve"> applicable</w:t>
      </w:r>
      <w:r w:rsidRPr="00D361B5">
        <w:t xml:space="preserve"> </w:t>
      </w:r>
      <w:r w:rsidR="0064047F" w:rsidRPr="00D361B5">
        <w:t>d</w:t>
      </w:r>
      <w:r w:rsidRPr="00D361B5">
        <w:t xml:space="preserve">ecree, the </w:t>
      </w:r>
      <w:r w:rsidR="007F2055" w:rsidRPr="00D361B5">
        <w:t xml:space="preserve">Shared Services Centre </w:t>
      </w:r>
      <w:r w:rsidRPr="00D361B5">
        <w:t xml:space="preserve">is an organisational business model for providing shared services to public sector bodies and other users, consisting of a normative framework and a governance structure in accordance with the </w:t>
      </w:r>
      <w:r w:rsidR="0064047F" w:rsidRPr="00D361B5">
        <w:t>r</w:t>
      </w:r>
      <w:r w:rsidRPr="00D361B5">
        <w:t>egulation and the acts adopted pursuant to th</w:t>
      </w:r>
      <w:r w:rsidR="007F2055" w:rsidRPr="00D361B5">
        <w:t>e</w:t>
      </w:r>
      <w:r w:rsidRPr="00D361B5">
        <w:t xml:space="preserve"> </w:t>
      </w:r>
      <w:r w:rsidR="0064047F" w:rsidRPr="00D361B5">
        <w:t>d</w:t>
      </w:r>
      <w:r w:rsidRPr="00D361B5">
        <w:t xml:space="preserve">ecree. </w:t>
      </w:r>
      <w:r w:rsidR="0064047F" w:rsidRPr="00D361B5">
        <w:t xml:space="preserve">The </w:t>
      </w:r>
      <w:r w:rsidR="007F2055" w:rsidRPr="00D361B5">
        <w:t xml:space="preserve">Shared Services Centre </w:t>
      </w:r>
      <w:r w:rsidRPr="00D361B5">
        <w:t xml:space="preserve">provides common business solutions and common </w:t>
      </w:r>
      <w:r w:rsidR="0064047F" w:rsidRPr="00D361B5">
        <w:t xml:space="preserve">ICT </w:t>
      </w:r>
      <w:r w:rsidRPr="00D361B5">
        <w:t xml:space="preserve">services, and its establishment, extension, maintenance and management is within the competence of the central </w:t>
      </w:r>
      <w:r w:rsidR="0064047F" w:rsidRPr="00D361B5">
        <w:t>S</w:t>
      </w:r>
      <w:r w:rsidRPr="00D361B5">
        <w:t xml:space="preserve">tate administration body responsible for </w:t>
      </w:r>
      <w:proofErr w:type="spellStart"/>
      <w:r w:rsidRPr="00D361B5">
        <w:t>eCroatia</w:t>
      </w:r>
      <w:proofErr w:type="spellEnd"/>
      <w:r w:rsidRPr="00D361B5">
        <w:t xml:space="preserve"> affairs.</w:t>
      </w:r>
    </w:p>
    <w:p w14:paraId="11BF9A3D" w14:textId="795BA6F5" w:rsidR="00254B18" w:rsidRPr="00D361B5" w:rsidRDefault="002F4BBF" w:rsidP="00254B18">
      <w:r w:rsidRPr="00D361B5">
        <w:t xml:space="preserve">The </w:t>
      </w:r>
      <w:r w:rsidR="007F2055" w:rsidRPr="00D361B5">
        <w:t xml:space="preserve">Shared Services Centre </w:t>
      </w:r>
      <w:r w:rsidR="00254B18" w:rsidRPr="00D361B5">
        <w:t>aims to increase the use of ICT in communication between citizens and public administration through the establishment of an ICT coordination and software solution. The expected outcome is to increase the use of eGovernment services by citizens, which is assessed in terms of the frequency of use of eGovernment services by individuals</w:t>
      </w:r>
      <w:r w:rsidRPr="00D361B5">
        <w:t>,</w:t>
      </w:r>
      <w:r w:rsidR="00254B18" w:rsidRPr="00D361B5">
        <w:t xml:space="preserve"> and </w:t>
      </w:r>
      <w:r w:rsidRPr="00D361B5">
        <w:t xml:space="preserve">to increase </w:t>
      </w:r>
      <w:r w:rsidR="00254B18" w:rsidRPr="00D361B5">
        <w:t xml:space="preserve">the number of residents communicating with public institutions. Specific results to be achieved include the functioning of the </w:t>
      </w:r>
      <w:r w:rsidR="000C4F4B" w:rsidRPr="00D361B5">
        <w:t>S</w:t>
      </w:r>
      <w:r w:rsidR="00254B18" w:rsidRPr="00D361B5">
        <w:t xml:space="preserve">tate cloud and the strengthening of the use of </w:t>
      </w:r>
      <w:proofErr w:type="spellStart"/>
      <w:r w:rsidR="00254B18" w:rsidRPr="00D361B5">
        <w:t>e</w:t>
      </w:r>
      <w:r w:rsidR="00B6124D" w:rsidRPr="00D361B5">
        <w:t>S</w:t>
      </w:r>
      <w:r w:rsidR="00254B18" w:rsidRPr="00D361B5">
        <w:t>ervices</w:t>
      </w:r>
      <w:proofErr w:type="spellEnd"/>
      <w:r w:rsidR="00254B18" w:rsidRPr="00D361B5">
        <w:t xml:space="preserve"> in specific sectors defined in the digital strategy, i.e. the increase in the percentage of public institutions integrated in the cloud and the number of complex </w:t>
      </w:r>
      <w:proofErr w:type="spellStart"/>
      <w:r w:rsidR="00254B18" w:rsidRPr="00D361B5">
        <w:t>e</w:t>
      </w:r>
      <w:r w:rsidR="00B6124D" w:rsidRPr="00D361B5">
        <w:t>S</w:t>
      </w:r>
      <w:r w:rsidR="00254B18" w:rsidRPr="00D361B5">
        <w:t>ervices</w:t>
      </w:r>
      <w:proofErr w:type="spellEnd"/>
      <w:r w:rsidR="00254B18" w:rsidRPr="00D361B5">
        <w:t xml:space="preserve"> provided to users.</w:t>
      </w:r>
    </w:p>
    <w:p w14:paraId="7E8CCF1A" w14:textId="281CA7A9" w:rsidR="00916C18" w:rsidRPr="00D361B5" w:rsidRDefault="00916C18" w:rsidP="006B1740">
      <w:pPr>
        <w:pStyle w:val="Subtitle"/>
      </w:pPr>
      <w:r w:rsidRPr="00D361B5">
        <w:rPr>
          <w:rStyle w:val="Hyperlink"/>
          <w:color w:val="F7A33D"/>
          <w:sz w:val="22"/>
        </w:rPr>
        <w:t xml:space="preserve">Cadastral </w:t>
      </w:r>
      <w:r w:rsidR="00523D49" w:rsidRPr="00D361B5">
        <w:rPr>
          <w:rStyle w:val="Hyperlink"/>
          <w:color w:val="F7A33D"/>
          <w:sz w:val="22"/>
        </w:rPr>
        <w:t>D</w:t>
      </w:r>
      <w:r w:rsidRPr="00D361B5">
        <w:rPr>
          <w:rStyle w:val="Hyperlink"/>
          <w:color w:val="F7A33D"/>
          <w:sz w:val="22"/>
        </w:rPr>
        <w:t xml:space="preserve">ata </w:t>
      </w:r>
      <w:r w:rsidR="00523D49" w:rsidRPr="00D361B5">
        <w:rPr>
          <w:rStyle w:val="Hyperlink"/>
          <w:color w:val="F7A33D"/>
          <w:sz w:val="22"/>
        </w:rPr>
        <w:t>B</w:t>
      </w:r>
      <w:r w:rsidRPr="00D361B5">
        <w:rPr>
          <w:rStyle w:val="Hyperlink"/>
          <w:color w:val="F7A33D"/>
          <w:sz w:val="22"/>
        </w:rPr>
        <w:t>rowser</w:t>
      </w:r>
    </w:p>
    <w:p w14:paraId="7AF21A71" w14:textId="5D4E5228" w:rsidR="00916C18" w:rsidRPr="00D361B5" w:rsidRDefault="00916C18" w:rsidP="00916C18">
      <w:r w:rsidRPr="00D361B5">
        <w:t xml:space="preserve">The </w:t>
      </w:r>
      <w:hyperlink r:id="rId211" w:anchor="/" w:history="1">
        <w:r w:rsidR="00523D49" w:rsidRPr="00D361B5">
          <w:rPr>
            <w:rStyle w:val="Hyperlink"/>
          </w:rPr>
          <w:t>C</w:t>
        </w:r>
        <w:r w:rsidR="00C636F2" w:rsidRPr="00D361B5">
          <w:rPr>
            <w:rStyle w:val="Hyperlink"/>
          </w:rPr>
          <w:t xml:space="preserve">adastral </w:t>
        </w:r>
        <w:r w:rsidR="00523D49" w:rsidRPr="00D361B5">
          <w:rPr>
            <w:rStyle w:val="Hyperlink"/>
          </w:rPr>
          <w:t>D</w:t>
        </w:r>
        <w:r w:rsidR="00C636F2" w:rsidRPr="00D361B5">
          <w:rPr>
            <w:rStyle w:val="Hyperlink"/>
          </w:rPr>
          <w:t xml:space="preserve">ata </w:t>
        </w:r>
        <w:r w:rsidR="00523D49" w:rsidRPr="00D361B5">
          <w:rPr>
            <w:rStyle w:val="Hyperlink"/>
          </w:rPr>
          <w:t>B</w:t>
        </w:r>
        <w:r w:rsidR="00C636F2" w:rsidRPr="00D361B5">
          <w:rPr>
            <w:rStyle w:val="Hyperlink"/>
          </w:rPr>
          <w:t>rowser</w:t>
        </w:r>
      </w:hyperlink>
      <w:r w:rsidRPr="00D361B5">
        <w:t xml:space="preserve"> provides insight into the central cadastre database of Croatia, which incorporates all cadastral offices. The </w:t>
      </w:r>
      <w:proofErr w:type="spellStart"/>
      <w:r w:rsidRPr="00D361B5">
        <w:t>eCadastre</w:t>
      </w:r>
      <w:proofErr w:type="spellEnd"/>
      <w:r w:rsidRPr="00D361B5">
        <w:t xml:space="preserve"> service enables </w:t>
      </w:r>
      <w:r w:rsidR="00C636F2" w:rsidRPr="00D361B5">
        <w:t>control over</w:t>
      </w:r>
      <w:r w:rsidRPr="00D361B5">
        <w:t xml:space="preserve"> cadastre plots, authentication of data entries, as well as the latest data changes and documentation based on the modifications performed. </w:t>
      </w:r>
    </w:p>
    <w:p w14:paraId="34ED66F3" w14:textId="20B2B089" w:rsidR="00916C18" w:rsidRPr="00D361B5" w:rsidRDefault="00916C18" w:rsidP="006B1740">
      <w:pPr>
        <w:pStyle w:val="Subtitle"/>
      </w:pPr>
      <w:proofErr w:type="spellStart"/>
      <w:r w:rsidRPr="00D361B5">
        <w:rPr>
          <w:rStyle w:val="Hyperlink"/>
          <w:color w:val="F7A33D"/>
          <w:sz w:val="22"/>
        </w:rPr>
        <w:t>eCourt</w:t>
      </w:r>
      <w:proofErr w:type="spellEnd"/>
      <w:r w:rsidRPr="00D361B5">
        <w:rPr>
          <w:rStyle w:val="Hyperlink"/>
          <w:color w:val="F7A33D"/>
          <w:sz w:val="22"/>
        </w:rPr>
        <w:t xml:space="preserve"> </w:t>
      </w:r>
      <w:r w:rsidR="00523D49" w:rsidRPr="00D361B5">
        <w:rPr>
          <w:rStyle w:val="Hyperlink"/>
          <w:color w:val="F7A33D"/>
          <w:sz w:val="22"/>
        </w:rPr>
        <w:t>R</w:t>
      </w:r>
      <w:r w:rsidRPr="00D361B5">
        <w:rPr>
          <w:rStyle w:val="Hyperlink"/>
          <w:color w:val="F7A33D"/>
          <w:sz w:val="22"/>
        </w:rPr>
        <w:t>egistry</w:t>
      </w:r>
    </w:p>
    <w:p w14:paraId="12934289" w14:textId="00C029E1" w:rsidR="00916C18" w:rsidRPr="00D361B5" w:rsidRDefault="00916C18" w:rsidP="00916C18">
      <w:r w:rsidRPr="00D361B5">
        <w:t xml:space="preserve">The </w:t>
      </w:r>
      <w:hyperlink r:id="rId212" w:history="1">
        <w:proofErr w:type="spellStart"/>
        <w:r w:rsidRPr="00D361B5">
          <w:rPr>
            <w:rStyle w:val="Hyperlink"/>
          </w:rPr>
          <w:t>eCourt</w:t>
        </w:r>
        <w:proofErr w:type="spellEnd"/>
        <w:r w:rsidRPr="00D361B5">
          <w:rPr>
            <w:rStyle w:val="Hyperlink"/>
          </w:rPr>
          <w:t xml:space="preserve"> </w:t>
        </w:r>
        <w:r w:rsidR="00523D49" w:rsidRPr="00D361B5">
          <w:rPr>
            <w:rStyle w:val="Hyperlink"/>
          </w:rPr>
          <w:t>R</w:t>
        </w:r>
        <w:r w:rsidRPr="00D361B5">
          <w:rPr>
            <w:rStyle w:val="Hyperlink"/>
          </w:rPr>
          <w:t>egistry</w:t>
        </w:r>
      </w:hyperlink>
      <w:r w:rsidRPr="00D361B5">
        <w:t xml:space="preserve"> contains all </w:t>
      </w:r>
      <w:r w:rsidR="00B962BF" w:rsidRPr="00D361B5">
        <w:t xml:space="preserve">existing </w:t>
      </w:r>
      <w:r w:rsidRPr="00D361B5">
        <w:t>entities, including trading companies, co-ops and institutions. Through automation of certain administrative and accounting judicial operations</w:t>
      </w:r>
      <w:r w:rsidR="00523D49" w:rsidRPr="00D361B5">
        <w:t>,</w:t>
      </w:r>
      <w:r w:rsidRPr="00D361B5">
        <w:t xml:space="preserve"> and access to criminal and minor offence records, it enables simpler registration of business entities (full online company registration) and simpler access to </w:t>
      </w:r>
      <w:r w:rsidR="00AE5C1F">
        <w:t>c</w:t>
      </w:r>
      <w:r w:rsidR="00AE5C1F" w:rsidRPr="00D361B5">
        <w:t xml:space="preserve">ourt </w:t>
      </w:r>
      <w:r w:rsidR="00AE5C1F">
        <w:t>r</w:t>
      </w:r>
      <w:r w:rsidR="00AE5C1F" w:rsidRPr="00D361B5">
        <w:t xml:space="preserve">egistry </w:t>
      </w:r>
      <w:r w:rsidRPr="00D361B5">
        <w:t>data.</w:t>
      </w:r>
    </w:p>
    <w:p w14:paraId="366C3579" w14:textId="77777777" w:rsidR="00916C18" w:rsidRPr="00D361B5" w:rsidRDefault="00916C18" w:rsidP="006B1740">
      <w:pPr>
        <w:pStyle w:val="Subtitle"/>
      </w:pPr>
      <w:proofErr w:type="spellStart"/>
      <w:r w:rsidRPr="00D361B5">
        <w:rPr>
          <w:rStyle w:val="Hyperlink"/>
          <w:color w:val="F7A33D"/>
          <w:sz w:val="22"/>
        </w:rPr>
        <w:t>eCREW</w:t>
      </w:r>
      <w:proofErr w:type="spellEnd"/>
    </w:p>
    <w:p w14:paraId="704C232B" w14:textId="2D4FED4D" w:rsidR="00916C18" w:rsidRPr="00D361B5" w:rsidRDefault="00916C18" w:rsidP="00916C18">
      <w:r w:rsidRPr="00D361B5">
        <w:t xml:space="preserve">The </w:t>
      </w:r>
      <w:hyperlink r:id="rId213" w:history="1">
        <w:proofErr w:type="spellStart"/>
        <w:r w:rsidR="00523D49" w:rsidRPr="00D361B5">
          <w:rPr>
            <w:rStyle w:val="Hyperlink"/>
          </w:rPr>
          <w:t>eCREW</w:t>
        </w:r>
        <w:proofErr w:type="spellEnd"/>
      </w:hyperlink>
      <w:r w:rsidRPr="00D361B5">
        <w:t xml:space="preserve"> </w:t>
      </w:r>
      <w:r w:rsidR="00523D49" w:rsidRPr="00D361B5">
        <w:t xml:space="preserve">system </w:t>
      </w:r>
      <w:r w:rsidRPr="00D361B5">
        <w:t>enables all legal and natural entities who rent yachts and boats to register</w:t>
      </w:r>
      <w:r w:rsidR="00676FF2" w:rsidRPr="00D361B5">
        <w:t xml:space="preserve"> </w:t>
      </w:r>
      <w:r w:rsidRPr="00D361B5">
        <w:t xml:space="preserve">their crew and passengers via the </w:t>
      </w:r>
      <w:r w:rsidR="00523D49" w:rsidRPr="00D361B5">
        <w:t>i</w:t>
      </w:r>
      <w:r w:rsidRPr="00D361B5">
        <w:t>nternet</w:t>
      </w:r>
      <w:r w:rsidR="0034130A" w:rsidRPr="00D361B5">
        <w:t>, prior to putting out to sea,</w:t>
      </w:r>
      <w:r w:rsidRPr="00D361B5">
        <w:t xml:space="preserve"> using smart cards with a digital certificate based on acquired user rights. The aim is to expedite business processes at the Ministry of Maritime Affairs, Transport and Infrastructure with business subjects (charter companies) relating to charter vessels, to secure a complete monitoring over the procedure of renting vessels by all authorised bodies of the State </w:t>
      </w:r>
      <w:r w:rsidR="00627A08" w:rsidRPr="00D361B5">
        <w:t>a</w:t>
      </w:r>
      <w:r w:rsidRPr="00D361B5">
        <w:t>dministration, and</w:t>
      </w:r>
      <w:r w:rsidR="00523D49" w:rsidRPr="00D361B5">
        <w:t>,</w:t>
      </w:r>
      <w:r w:rsidRPr="00D361B5">
        <w:t xml:space="preserve"> in that way, </w:t>
      </w:r>
      <w:r w:rsidR="00523D49" w:rsidRPr="00D361B5">
        <w:t xml:space="preserve">to </w:t>
      </w:r>
      <w:r w:rsidRPr="00D361B5">
        <w:t xml:space="preserve">prevent illegal chartering. </w:t>
      </w:r>
    </w:p>
    <w:p w14:paraId="33EE1C03" w14:textId="77777777" w:rsidR="00254B18" w:rsidRPr="00D361B5" w:rsidRDefault="00254B18" w:rsidP="006B1740">
      <w:pPr>
        <w:pStyle w:val="Subtitle"/>
      </w:pPr>
      <w:r w:rsidRPr="00D361B5">
        <w:rPr>
          <w:rStyle w:val="Hyperlink"/>
          <w:color w:val="F7A33D"/>
          <w:sz w:val="22"/>
        </w:rPr>
        <w:t>Central Database Registry on Personal Data</w:t>
      </w:r>
    </w:p>
    <w:p w14:paraId="50B56E70" w14:textId="4274E079" w:rsidR="00254B18" w:rsidRPr="00D361B5" w:rsidRDefault="00254B18" w:rsidP="00254B18">
      <w:r w:rsidRPr="00D361B5">
        <w:t xml:space="preserve">Registry offices in the country keep national records on </w:t>
      </w:r>
      <w:r w:rsidR="00523D49" w:rsidRPr="00D361B5">
        <w:t>R</w:t>
      </w:r>
      <w:r w:rsidRPr="00D361B5">
        <w:t xml:space="preserve">egistries of </w:t>
      </w:r>
      <w:r w:rsidR="00523D49" w:rsidRPr="00D361B5">
        <w:t>B</w:t>
      </w:r>
      <w:r w:rsidRPr="00D361B5">
        <w:t xml:space="preserve">irths, </w:t>
      </w:r>
      <w:r w:rsidR="00523D49" w:rsidRPr="00D361B5">
        <w:t>M</w:t>
      </w:r>
      <w:r w:rsidRPr="00D361B5">
        <w:t xml:space="preserve">arriages and </w:t>
      </w:r>
      <w:r w:rsidR="00523D49" w:rsidRPr="00D361B5">
        <w:t>D</w:t>
      </w:r>
      <w:r w:rsidRPr="00D361B5">
        <w:t xml:space="preserve">eaths. Data on citizens’ personal status is entered into local databases and </w:t>
      </w:r>
      <w:r w:rsidRPr="00D361B5">
        <w:lastRenderedPageBreak/>
        <w:t xml:space="preserve">replicated into the </w:t>
      </w:r>
      <w:hyperlink r:id="rId214" w:history="1">
        <w:r w:rsidR="00523D49" w:rsidRPr="00D361B5">
          <w:rPr>
            <w:rStyle w:val="Hyperlink"/>
          </w:rPr>
          <w:t>Central Database Registry on Personal Data</w:t>
        </w:r>
      </w:hyperlink>
      <w:r w:rsidRPr="00D361B5">
        <w:t xml:space="preserve"> at the Ministry of </w:t>
      </w:r>
      <w:r w:rsidR="001B7094" w:rsidRPr="00D361B5">
        <w:t xml:space="preserve">Justice </w:t>
      </w:r>
      <w:r w:rsidR="00900E2F" w:rsidRPr="00D361B5">
        <w:t xml:space="preserve">and </w:t>
      </w:r>
      <w:r w:rsidRPr="00D361B5">
        <w:t xml:space="preserve">Administration. </w:t>
      </w:r>
    </w:p>
    <w:p w14:paraId="5B5AA63D" w14:textId="18D450A2" w:rsidR="00A567EB" w:rsidRPr="00D361B5" w:rsidRDefault="00934138" w:rsidP="006B1740">
      <w:pPr>
        <w:pStyle w:val="Subtitle"/>
      </w:pPr>
      <w:r w:rsidRPr="00D361B5">
        <w:t>Personal Identification Number Registry</w:t>
      </w:r>
    </w:p>
    <w:p w14:paraId="3FA84D0C" w14:textId="04D2150A" w:rsidR="00934138" w:rsidRPr="00D361B5" w:rsidRDefault="00C97655" w:rsidP="00254B18">
      <w:r w:rsidRPr="00D361B5">
        <w:t>Persona</w:t>
      </w:r>
      <w:r w:rsidR="00AB2465" w:rsidRPr="00D361B5">
        <w:t>l</w:t>
      </w:r>
      <w:r w:rsidRPr="00D361B5">
        <w:t xml:space="preserve"> identification numbers are given to natural and legal persons. The </w:t>
      </w:r>
      <w:hyperlink r:id="rId215" w:history="1">
        <w:r w:rsidR="00400B5A" w:rsidRPr="00D361B5">
          <w:rPr>
            <w:rStyle w:val="Hyperlink"/>
          </w:rPr>
          <w:t>Personal Identification Number (OIB/PIN) Registry</w:t>
        </w:r>
      </w:hyperlink>
      <w:r w:rsidR="00400B5A" w:rsidRPr="00D361B5">
        <w:t xml:space="preserve"> </w:t>
      </w:r>
      <w:r w:rsidRPr="00D361B5">
        <w:t xml:space="preserve">receives updates on natural persons from the </w:t>
      </w:r>
      <w:r w:rsidR="00523D49" w:rsidRPr="00D361B5">
        <w:t>R</w:t>
      </w:r>
      <w:r w:rsidRPr="00D361B5">
        <w:t xml:space="preserve">egistry of </w:t>
      </w:r>
      <w:r w:rsidR="00523D49" w:rsidRPr="00D361B5">
        <w:t>B</w:t>
      </w:r>
      <w:r w:rsidRPr="00D361B5">
        <w:t xml:space="preserve">irths, </w:t>
      </w:r>
      <w:r w:rsidR="00523D49" w:rsidRPr="00D361B5">
        <w:t>D</w:t>
      </w:r>
      <w:r w:rsidRPr="00D361B5">
        <w:t>e</w:t>
      </w:r>
      <w:r w:rsidR="00054156" w:rsidRPr="00D361B5">
        <w:t>aths</w:t>
      </w:r>
      <w:r w:rsidRPr="00D361B5">
        <w:t xml:space="preserve"> and </w:t>
      </w:r>
      <w:r w:rsidR="00523D49" w:rsidRPr="00D361B5">
        <w:t>M</w:t>
      </w:r>
      <w:r w:rsidRPr="00D361B5">
        <w:t>arriage</w:t>
      </w:r>
      <w:r w:rsidR="00054156" w:rsidRPr="00D361B5">
        <w:t xml:space="preserve">s, </w:t>
      </w:r>
      <w:r w:rsidRPr="00D361B5">
        <w:t xml:space="preserve">and about legal persons from </w:t>
      </w:r>
      <w:r w:rsidR="00054156" w:rsidRPr="00D361B5">
        <w:t xml:space="preserve">the </w:t>
      </w:r>
      <w:r w:rsidR="00523D49" w:rsidRPr="00D361B5">
        <w:t>R</w:t>
      </w:r>
      <w:r w:rsidRPr="00D361B5">
        <w:t xml:space="preserve">egistries of </w:t>
      </w:r>
      <w:r w:rsidR="00523D49" w:rsidRPr="00D361B5">
        <w:t>N</w:t>
      </w:r>
      <w:r w:rsidRPr="00D361B5">
        <w:t xml:space="preserve">on-profit </w:t>
      </w:r>
      <w:r w:rsidR="00523D49" w:rsidRPr="00D361B5">
        <w:t>I</w:t>
      </w:r>
      <w:r w:rsidRPr="00D361B5">
        <w:t>nstitutions (</w:t>
      </w:r>
      <w:r w:rsidR="00523D49" w:rsidRPr="00D361B5">
        <w:t>eight</w:t>
      </w:r>
      <w:r w:rsidRPr="00D361B5">
        <w:t xml:space="preserve"> registries) </w:t>
      </w:r>
      <w:r w:rsidR="00054156" w:rsidRPr="00D361B5">
        <w:t xml:space="preserve">as well as </w:t>
      </w:r>
      <w:r w:rsidRPr="00D361B5">
        <w:t xml:space="preserve">from the </w:t>
      </w:r>
      <w:r w:rsidR="00523D49" w:rsidRPr="00D361B5">
        <w:t>C</w:t>
      </w:r>
      <w:r w:rsidRPr="00D361B5">
        <w:t xml:space="preserve">ourt </w:t>
      </w:r>
      <w:r w:rsidR="00523D49" w:rsidRPr="00D361B5">
        <w:t>R</w:t>
      </w:r>
      <w:r w:rsidRPr="00D361B5">
        <w:t xml:space="preserve">egistry on </w:t>
      </w:r>
      <w:r w:rsidR="00523D49" w:rsidRPr="00D361B5">
        <w:t>L</w:t>
      </w:r>
      <w:r w:rsidRPr="00D361B5">
        <w:t xml:space="preserve">egal </w:t>
      </w:r>
      <w:r w:rsidR="00523D49" w:rsidRPr="00D361B5">
        <w:t>E</w:t>
      </w:r>
      <w:r w:rsidRPr="00D361B5">
        <w:t xml:space="preserve">ntities. </w:t>
      </w:r>
      <w:r w:rsidR="00054156" w:rsidRPr="00D361B5">
        <w:t>T</w:t>
      </w:r>
      <w:r w:rsidRPr="00D361B5">
        <w:t>he data exchanged gives a clear indication of changes in the life events and status of Croatia’s citizens. This information is then shared (</w:t>
      </w:r>
      <w:r w:rsidR="00054156" w:rsidRPr="00D361B5">
        <w:t>up</w:t>
      </w:r>
      <w:r w:rsidRPr="00D361B5">
        <w:t xml:space="preserve">on request or </w:t>
      </w:r>
      <w:r w:rsidR="00054156" w:rsidRPr="00D361B5">
        <w:t xml:space="preserve">by submitting a </w:t>
      </w:r>
      <w:r w:rsidRPr="00D361B5">
        <w:t>notification) with other relevant registries, such as the Pension Registry or the Tax Administration</w:t>
      </w:r>
      <w:r w:rsidR="00523D49" w:rsidRPr="00D361B5">
        <w:t xml:space="preserve"> Registry</w:t>
      </w:r>
      <w:r w:rsidRPr="00D361B5">
        <w:t xml:space="preserve">. All relevant government bodies involved in the implementation of the OIB/PIN project </w:t>
      </w:r>
      <w:r w:rsidR="00A578B0" w:rsidRPr="00D361B5">
        <w:t>update their</w:t>
      </w:r>
      <w:r w:rsidRPr="00D361B5">
        <w:t xml:space="preserve"> information systems </w:t>
      </w:r>
      <w:r w:rsidR="00A578B0" w:rsidRPr="00D361B5">
        <w:t xml:space="preserve">whenever </w:t>
      </w:r>
      <w:r w:rsidRPr="00D361B5">
        <w:t xml:space="preserve">necessary to include processes related to the personal identification number. The Tax Administration (which also performs </w:t>
      </w:r>
      <w:r w:rsidR="00E87B68" w:rsidRPr="00D361B5">
        <w:t xml:space="preserve">the </w:t>
      </w:r>
      <w:r w:rsidRPr="00D361B5">
        <w:t xml:space="preserve">duties of a Tax Registry), </w:t>
      </w:r>
      <w:r w:rsidR="00E87B68" w:rsidRPr="00D361B5">
        <w:t xml:space="preserve">the </w:t>
      </w:r>
      <w:r w:rsidRPr="00D361B5">
        <w:t xml:space="preserve">Land and </w:t>
      </w:r>
      <w:r w:rsidR="00E87B68" w:rsidRPr="00D361B5">
        <w:t xml:space="preserve">the </w:t>
      </w:r>
      <w:r w:rsidRPr="00D361B5">
        <w:t>Commercial Registries are centralised by default.</w:t>
      </w:r>
    </w:p>
    <w:p w14:paraId="36A0ABDD" w14:textId="289433E8" w:rsidR="005B3041" w:rsidRPr="00D361B5" w:rsidRDefault="005B3041" w:rsidP="006B1740">
      <w:pPr>
        <w:pStyle w:val="Subtitle"/>
      </w:pPr>
      <w:proofErr w:type="spellStart"/>
      <w:r w:rsidRPr="00D361B5">
        <w:t>HITRO</w:t>
      </w:r>
      <w:r w:rsidR="00976668" w:rsidRPr="00D361B5">
        <w:t>N</w:t>
      </w:r>
      <w:r w:rsidRPr="00D361B5">
        <w:t>et</w:t>
      </w:r>
      <w:proofErr w:type="spellEnd"/>
    </w:p>
    <w:p w14:paraId="62031A70" w14:textId="0E35BDC9" w:rsidR="004C0D09" w:rsidRPr="00D361B5" w:rsidRDefault="0097776C" w:rsidP="005E4BFB">
      <w:hyperlink r:id="rId216" w:history="1">
        <w:proofErr w:type="spellStart"/>
        <w:r w:rsidR="002074AB" w:rsidRPr="00D361B5">
          <w:rPr>
            <w:rStyle w:val="Hyperlink"/>
          </w:rPr>
          <w:t>HITRO</w:t>
        </w:r>
        <w:r w:rsidR="00976668" w:rsidRPr="00D361B5">
          <w:rPr>
            <w:rStyle w:val="Hyperlink"/>
          </w:rPr>
          <w:t>N</w:t>
        </w:r>
        <w:r w:rsidR="002074AB" w:rsidRPr="00D361B5">
          <w:rPr>
            <w:rStyle w:val="Hyperlink"/>
          </w:rPr>
          <w:t>et</w:t>
        </w:r>
        <w:proofErr w:type="spellEnd"/>
        <w:r w:rsidR="002074AB" w:rsidRPr="00D361B5">
          <w:rPr>
            <w:rStyle w:val="Hyperlink"/>
          </w:rPr>
          <w:t xml:space="preserve"> </w:t>
        </w:r>
      </w:hyperlink>
      <w:r w:rsidR="002074AB" w:rsidRPr="00D361B5">
        <w:t xml:space="preserve">is the communication system that represents the backbone of the public administration network. By linking public authorities at national level, it is the core of a comprehensive communications system, which fulfils </w:t>
      </w:r>
      <w:r w:rsidR="00E87B68" w:rsidRPr="00D361B5">
        <w:t xml:space="preserve">the needs associated to </w:t>
      </w:r>
      <w:r w:rsidR="002074AB" w:rsidRPr="00D361B5">
        <w:t>eGovernment</w:t>
      </w:r>
      <w:r w:rsidR="00E87B68" w:rsidRPr="00D361B5">
        <w:t xml:space="preserve"> </w:t>
      </w:r>
      <w:r w:rsidR="002074AB" w:rsidRPr="00D361B5">
        <w:t xml:space="preserve">and is also </w:t>
      </w:r>
      <w:r w:rsidR="00E87B68" w:rsidRPr="00D361B5">
        <w:t>an indispensable</w:t>
      </w:r>
      <w:r w:rsidR="002074AB" w:rsidRPr="00D361B5">
        <w:t xml:space="preserve"> infrastructure</w:t>
      </w:r>
      <w:r w:rsidR="008E695E" w:rsidRPr="00D361B5">
        <w:t xml:space="preserve"> </w:t>
      </w:r>
      <w:r w:rsidR="002074AB" w:rsidRPr="00D361B5">
        <w:t>for its further development. Access to the network is enabled by a virtual private network model through an internet communication environment.</w:t>
      </w:r>
      <w:r w:rsidR="003A450A" w:rsidRPr="00D361B5">
        <w:t xml:space="preserve"> In addition, </w:t>
      </w:r>
      <w:proofErr w:type="spellStart"/>
      <w:r w:rsidR="003A450A" w:rsidRPr="00D361B5">
        <w:t>HITRONet</w:t>
      </w:r>
      <w:proofErr w:type="spellEnd"/>
      <w:r w:rsidR="003A450A" w:rsidRPr="00D361B5">
        <w:t xml:space="preserve"> is connected to the </w:t>
      </w:r>
      <w:r w:rsidR="00B81F88" w:rsidRPr="00D361B5">
        <w:t>S</w:t>
      </w:r>
      <w:r w:rsidR="003A450A" w:rsidRPr="00D361B5">
        <w:t>TESTA network (</w:t>
      </w:r>
      <w:r w:rsidR="00B81F88" w:rsidRPr="00D361B5">
        <w:t>S</w:t>
      </w:r>
      <w:r w:rsidR="003A450A" w:rsidRPr="00D361B5">
        <w:t xml:space="preserve">ecured Trans-European Services for Telematics between Administrations), a separate </w:t>
      </w:r>
      <w:r w:rsidR="00E87B68" w:rsidRPr="00D361B5">
        <w:t xml:space="preserve">EU </w:t>
      </w:r>
      <w:r w:rsidR="003A450A" w:rsidRPr="00D361B5">
        <w:t>network, which is Croatia’s point of connection to the EU.</w:t>
      </w:r>
    </w:p>
    <w:p w14:paraId="2A79D4B0" w14:textId="27913BCE" w:rsidR="00DC4C7B" w:rsidRPr="00D361B5" w:rsidRDefault="00DC4C7B" w:rsidP="006B1740">
      <w:pPr>
        <w:pStyle w:val="Subtitle"/>
      </w:pPr>
      <w:r w:rsidRPr="00D361B5">
        <w:t>Central Register of State Property</w:t>
      </w:r>
    </w:p>
    <w:p w14:paraId="07F08ED4" w14:textId="67B78528" w:rsidR="00DC4C7B" w:rsidRPr="00D361B5" w:rsidRDefault="00DC4C7B" w:rsidP="005E4BFB">
      <w:r w:rsidRPr="00D361B5">
        <w:t xml:space="preserve">The Central Register of State Property is a comprehensive and complete, methodologically </w:t>
      </w:r>
      <w:r w:rsidR="00AE5C1F" w:rsidRPr="00D361B5">
        <w:t>standardi</w:t>
      </w:r>
      <w:r w:rsidR="00AE5C1F">
        <w:t>s</w:t>
      </w:r>
      <w:r w:rsidR="00AE5C1F" w:rsidRPr="00D361B5">
        <w:t>ed</w:t>
      </w:r>
      <w:r w:rsidR="002101AB" w:rsidRPr="00D361B5">
        <w:t>,</w:t>
      </w:r>
      <w:r w:rsidRPr="00D361B5">
        <w:t xml:space="preserve"> and updated record of </w:t>
      </w:r>
      <w:r w:rsidR="00AE5C1F">
        <w:t>S</w:t>
      </w:r>
      <w:r w:rsidRPr="00D361B5">
        <w:t>tate property.</w:t>
      </w:r>
    </w:p>
    <w:p w14:paraId="01A6D6A9" w14:textId="3CA03CDD" w:rsidR="002101AB" w:rsidRPr="00D361B5" w:rsidRDefault="00DC4C7B" w:rsidP="005E4BFB">
      <w:r w:rsidRPr="00D361B5">
        <w:t>The goal of the Central Register of State Property is to develop a system that will ensure quality record</w:t>
      </w:r>
      <w:r w:rsidR="00AE5C1F">
        <w:t>-</w:t>
      </w:r>
      <w:r w:rsidRPr="00D361B5">
        <w:t xml:space="preserve">keeping of </w:t>
      </w:r>
      <w:r w:rsidR="00AE5C1F">
        <w:t>S</w:t>
      </w:r>
      <w:r w:rsidRPr="00D361B5">
        <w:t xml:space="preserve">tate property, based on prescribed regulations and key documents of the Republic of Croatia. </w:t>
      </w:r>
      <w:r w:rsidR="002101AB" w:rsidRPr="00D361B5">
        <w:t xml:space="preserve">It </w:t>
      </w:r>
      <w:r w:rsidRPr="00D361B5">
        <w:t xml:space="preserve">will enable the establishment of complete and </w:t>
      </w:r>
      <w:r w:rsidR="00AE5C1F" w:rsidRPr="00D361B5">
        <w:t>systemati</w:t>
      </w:r>
      <w:r w:rsidR="00AE5C1F">
        <w:t>s</w:t>
      </w:r>
      <w:r w:rsidR="00AE5C1F" w:rsidRPr="00D361B5">
        <w:t xml:space="preserve">ed </w:t>
      </w:r>
      <w:r w:rsidRPr="00D361B5">
        <w:t>records of all forms of property owned by the Republic of Croatia</w:t>
      </w:r>
      <w:r w:rsidR="002101AB" w:rsidRPr="00D361B5">
        <w:t xml:space="preserve">. </w:t>
      </w:r>
    </w:p>
    <w:p w14:paraId="37F1D04F" w14:textId="6C22D3E7" w:rsidR="002101AB" w:rsidRPr="00D361B5" w:rsidRDefault="002101AB" w:rsidP="005E4BFB">
      <w:r w:rsidRPr="00D361B5">
        <w:t xml:space="preserve">The project </w:t>
      </w:r>
      <w:r w:rsidR="00212CB9">
        <w:t>‘</w:t>
      </w:r>
      <w:hyperlink r:id="rId217" w:history="1">
        <w:r w:rsidRPr="00D361B5">
          <w:rPr>
            <w:rStyle w:val="Hyperlink"/>
          </w:rPr>
          <w:t xml:space="preserve">Improving the system of registration and management of </w:t>
        </w:r>
        <w:r w:rsidR="00AE5C1F">
          <w:rPr>
            <w:rStyle w:val="Hyperlink"/>
          </w:rPr>
          <w:t>S</w:t>
        </w:r>
        <w:r w:rsidRPr="00D361B5">
          <w:rPr>
            <w:rStyle w:val="Hyperlink"/>
          </w:rPr>
          <w:t>tate property</w:t>
        </w:r>
      </w:hyperlink>
      <w:r w:rsidR="00212CB9">
        <w:rPr>
          <w:rStyle w:val="Hyperlink"/>
        </w:rPr>
        <w:t>’</w:t>
      </w:r>
      <w:r w:rsidRPr="00D361B5">
        <w:t xml:space="preserve"> is an ongoing project with the goal of upgrading the existing State Property Management Information System with new functionalities, and also build </w:t>
      </w:r>
      <w:r w:rsidR="00AE5C1F">
        <w:t xml:space="preserve">a </w:t>
      </w:r>
      <w:r w:rsidRPr="00D361B5">
        <w:t>new reporting system.</w:t>
      </w:r>
    </w:p>
    <w:p w14:paraId="4343B15D" w14:textId="77777777" w:rsidR="005E4BFB" w:rsidRPr="00D361B5" w:rsidRDefault="005E4BFB" w:rsidP="002C2211">
      <w:pPr>
        <w:pStyle w:val="Heading2"/>
      </w:pPr>
      <w:r w:rsidRPr="00D361B5">
        <w:t>Emerging Technologies</w:t>
      </w:r>
    </w:p>
    <w:p w14:paraId="67CE828D" w14:textId="64A70F11" w:rsidR="00155BF4" w:rsidRPr="00D361B5" w:rsidRDefault="005E4BFB" w:rsidP="00ED480A">
      <w:pPr>
        <w:pStyle w:val="Heading3"/>
      </w:pPr>
      <w:r w:rsidRPr="00D361B5">
        <w:t>Artificial Intelligence</w:t>
      </w:r>
      <w:r w:rsidR="00AB461D" w:rsidRPr="00D361B5">
        <w:t xml:space="preserve"> (AI)</w:t>
      </w:r>
    </w:p>
    <w:p w14:paraId="47710227" w14:textId="0F28255B" w:rsidR="00155BF4" w:rsidRPr="00557293" w:rsidRDefault="00155BF4" w:rsidP="006B1740">
      <w:pPr>
        <w:pStyle w:val="Subtitle"/>
      </w:pPr>
      <w:r w:rsidRPr="00557293">
        <w:t>Centre for Artificial Intelligence</w:t>
      </w:r>
    </w:p>
    <w:p w14:paraId="31AC06C9" w14:textId="122DBED9" w:rsidR="00155BF4" w:rsidRPr="00D361B5" w:rsidRDefault="00155BF4" w:rsidP="00415DEB">
      <w:r w:rsidRPr="00D361B5">
        <w:t xml:space="preserve">Regarding the development of AI, the </w:t>
      </w:r>
      <w:hyperlink r:id="rId218" w:history="1">
        <w:r w:rsidRPr="00D361B5">
          <w:rPr>
            <w:rStyle w:val="Hyperlink"/>
          </w:rPr>
          <w:t>Centre for Artificial Intelligence (CAI)</w:t>
        </w:r>
      </w:hyperlink>
      <w:r w:rsidRPr="00D361B5">
        <w:t xml:space="preserve"> was established in October 2019 and is the largest research centre in the field of AI in Croatia, bringing together more than 100 researchers (faculty and doctoral students) from 18 research laboratories at the </w:t>
      </w:r>
      <w:r w:rsidR="00EF009C">
        <w:t>Department</w:t>
      </w:r>
      <w:r w:rsidR="00EF009C" w:rsidRPr="00D361B5">
        <w:t xml:space="preserve"> </w:t>
      </w:r>
      <w:r w:rsidRPr="00D361B5">
        <w:t xml:space="preserve">of Electrical Engineering and Computing, University of Zagreb, Croatia. The CAI has three primary goals. The first one is to advance the theoretical foundations of AI and to make progress in areas related to AI, such as machine learning, deep learning, natural language processing, computer vision, financial analytics, robotics, the IoT, bioinformatics, cybersecurity and referral systems. The second objective is to collaborate with industry through the transfer of AI </w:t>
      </w:r>
      <w:r w:rsidRPr="00D361B5">
        <w:lastRenderedPageBreak/>
        <w:t>technology to develop new innovative knowledge-based products and services. The third goal is to provide cutting-edge AI education at the undergraduate, graduate and doctoral levels, as well as continuing education for the industry.</w:t>
      </w:r>
    </w:p>
    <w:p w14:paraId="65F40E83" w14:textId="4EC2739B" w:rsidR="00415DEB" w:rsidRPr="00557293" w:rsidRDefault="00465D15" w:rsidP="00ED480A">
      <w:pPr>
        <w:pStyle w:val="Heading3"/>
        <w:rPr>
          <w:rStyle w:val="BodyTextChar"/>
          <w:color w:val="238DC1"/>
          <w:szCs w:val="26"/>
        </w:rPr>
      </w:pPr>
      <w:r w:rsidRPr="00D361B5">
        <w:rPr>
          <w:rStyle w:val="BodyTextChar"/>
          <w:color w:val="238DC1"/>
          <w:szCs w:val="26"/>
        </w:rPr>
        <w:t>Distributed ledger technologies</w:t>
      </w:r>
    </w:p>
    <w:p w14:paraId="2D28C85D" w14:textId="7FFF3371" w:rsidR="00BF3B51" w:rsidRPr="00D361B5" w:rsidRDefault="00BF3B51" w:rsidP="000757EA">
      <w:pPr>
        <w:pStyle w:val="Subtitle"/>
      </w:pPr>
      <w:r w:rsidRPr="00D361B5">
        <w:t xml:space="preserve">Blockchain </w:t>
      </w:r>
      <w:r w:rsidR="00212CB9">
        <w:t>P</w:t>
      </w:r>
      <w:r w:rsidRPr="00D361B5">
        <w:t>latform</w:t>
      </w:r>
    </w:p>
    <w:p w14:paraId="2AF3C9DA" w14:textId="36FD29A6" w:rsidR="00174DFA" w:rsidRPr="00D361B5" w:rsidRDefault="00686E27" w:rsidP="00415DEB">
      <w:r>
        <w:t>T</w:t>
      </w:r>
      <w:r w:rsidRPr="00D361B5">
        <w:t xml:space="preserve">he implementation of the Blockchain platform is planned to begin </w:t>
      </w:r>
      <w:r>
        <w:t>in 2022 w</w:t>
      </w:r>
      <w:r w:rsidR="00174DFA" w:rsidRPr="00D361B5">
        <w:t xml:space="preserve">ithin the Croatian NRRP project “C2.3. R3-I1 Upgrading of the Shared Services </w:t>
      </w:r>
      <w:r w:rsidR="00A43CF4" w:rsidRPr="00D361B5">
        <w:t>Centre</w:t>
      </w:r>
      <w:r w:rsidR="00BF3B51" w:rsidRPr="00D361B5">
        <w:t xml:space="preserve">” </w:t>
      </w:r>
      <w:r>
        <w:t>in</w:t>
      </w:r>
      <w:r w:rsidRPr="00D361B5">
        <w:t xml:space="preserve"> </w:t>
      </w:r>
      <w:r w:rsidR="00174DFA" w:rsidRPr="00D361B5">
        <w:t>2022,. The total cost of implementation is estimated at HRK 11</w:t>
      </w:r>
      <w:r w:rsidR="00DE32E3">
        <w:t xml:space="preserve"> </w:t>
      </w:r>
      <w:r w:rsidR="00174DFA" w:rsidRPr="00D361B5">
        <w:t>558</w:t>
      </w:r>
      <w:r w:rsidR="00DE32E3">
        <w:t xml:space="preserve"> </w:t>
      </w:r>
      <w:r w:rsidR="00174DFA" w:rsidRPr="00D361B5">
        <w:t xml:space="preserve">884, and the deadline for completion is 2025. In this way, a service for joining public or private networks will be established using open-source blockchain solutions. The Distributed Ledger Technology (DLT) platform for the development of applications will be established on the SCC infrastructure in accordance with the recommendations of the European Blockchain Services Infrastructure (EBSI). </w:t>
      </w:r>
      <w:r w:rsidR="00DE32E3">
        <w:t xml:space="preserve">The </w:t>
      </w:r>
      <w:r w:rsidR="00174DFA" w:rsidRPr="00D361B5">
        <w:t xml:space="preserve">CDU Blockchain service enables </w:t>
      </w:r>
      <w:r w:rsidR="00DE32E3">
        <w:t xml:space="preserve">the </w:t>
      </w:r>
      <w:r w:rsidR="00174DFA" w:rsidRPr="00D361B5">
        <w:t xml:space="preserve">selection of </w:t>
      </w:r>
      <w:r w:rsidR="00DE32E3">
        <w:t xml:space="preserve">the </w:t>
      </w:r>
      <w:r w:rsidR="00174DFA" w:rsidRPr="00D361B5">
        <w:t xml:space="preserve">blockchain framework, </w:t>
      </w:r>
      <w:r w:rsidR="00DE32E3">
        <w:t>including</w:t>
      </w:r>
      <w:r w:rsidR="00174DFA" w:rsidRPr="00D361B5">
        <w:t xml:space="preserve"> members in the network, </w:t>
      </w:r>
      <w:r w:rsidR="00DE32E3">
        <w:t>selecting</w:t>
      </w:r>
      <w:r w:rsidR="00DE32E3" w:rsidRPr="00D361B5">
        <w:t xml:space="preserve"> </w:t>
      </w:r>
      <w:r w:rsidR="00174DFA" w:rsidRPr="00D361B5">
        <w:t xml:space="preserve">nodes and </w:t>
      </w:r>
      <w:r w:rsidR="00DE32E3">
        <w:t>deploying</w:t>
      </w:r>
      <w:r w:rsidR="00DE32E3" w:rsidRPr="00D361B5">
        <w:t xml:space="preserve"> </w:t>
      </w:r>
      <w:r w:rsidR="00174DFA" w:rsidRPr="00D361B5">
        <w:t xml:space="preserve">applications that will be created for the needs of business processes in institutions. This platform will be integrated into the Croatian interoperability </w:t>
      </w:r>
      <w:r w:rsidR="00F54355" w:rsidRPr="00D361B5">
        <w:t>system and</w:t>
      </w:r>
      <w:r w:rsidR="00174DFA" w:rsidRPr="00D361B5">
        <w:t xml:space="preserve"> will enable connection to EBSI projects planned by the European Union as well as incentives for investments and projects in this segment - Digital Identity, Digital Post, Digital Diploma, Digital Notary and Trusted Data Sharing.</w:t>
      </w:r>
    </w:p>
    <w:p w14:paraId="28D5AB22" w14:textId="20AF176B" w:rsidR="000539FE" w:rsidRPr="00D361B5" w:rsidRDefault="000539FE" w:rsidP="00415DEB"/>
    <w:p w14:paraId="78B2EAB9" w14:textId="59D7D339" w:rsidR="000539FE" w:rsidRPr="00D361B5" w:rsidRDefault="000539FE" w:rsidP="000539FE">
      <w:r w:rsidRPr="00D361B5">
        <w:t xml:space="preserve">At the end of 2021, </w:t>
      </w:r>
      <w:r w:rsidR="00DE32E3">
        <w:t xml:space="preserve">the </w:t>
      </w:r>
      <w:proofErr w:type="spellStart"/>
      <w:r w:rsidRPr="00D361B5">
        <w:t>Ruđer</w:t>
      </w:r>
      <w:proofErr w:type="spellEnd"/>
      <w:r w:rsidRPr="00D361B5">
        <w:t xml:space="preserve"> Boskovic Institute (RBI) started the initiative of establishing the Croatian node of the European Blockchain Services Infrastructure (EBSI) network. </w:t>
      </w:r>
    </w:p>
    <w:p w14:paraId="453EA95B" w14:textId="77777777" w:rsidR="000539FE" w:rsidRPr="00D361B5" w:rsidRDefault="000539FE" w:rsidP="00415DEB"/>
    <w:p w14:paraId="7696A9D1" w14:textId="77777777" w:rsidR="00415DEB" w:rsidRPr="00D361B5" w:rsidRDefault="00415DEB" w:rsidP="00ED480A">
      <w:pPr>
        <w:pStyle w:val="Heading3"/>
      </w:pPr>
      <w:r w:rsidRPr="00D361B5">
        <w:t xml:space="preserve">Big data </w:t>
      </w:r>
    </w:p>
    <w:p w14:paraId="0CFDB808" w14:textId="77777777" w:rsidR="00415DEB" w:rsidRPr="00D361B5" w:rsidRDefault="00415DEB" w:rsidP="00415DEB">
      <w:r w:rsidRPr="00D361B5">
        <w:t>No particular infrastructure in this field has been reported to date.</w:t>
      </w:r>
    </w:p>
    <w:p w14:paraId="7C89BD2E" w14:textId="77777777" w:rsidR="00415DEB" w:rsidRPr="00D361B5" w:rsidRDefault="00415DEB" w:rsidP="00ED480A">
      <w:pPr>
        <w:pStyle w:val="Heading3"/>
      </w:pPr>
      <w:r w:rsidRPr="00D361B5">
        <w:t>Cloud computing</w:t>
      </w:r>
    </w:p>
    <w:p w14:paraId="64CC3E57" w14:textId="29339867" w:rsidR="00562751" w:rsidRPr="00D361B5" w:rsidRDefault="00562751" w:rsidP="00562751">
      <w:pPr>
        <w:pStyle w:val="Subtitle"/>
      </w:pPr>
      <w:r w:rsidRPr="00D361B5">
        <w:t>Croatian Scientific and Educational Cloud</w:t>
      </w:r>
    </w:p>
    <w:p w14:paraId="0A807CA1" w14:textId="7CB497C3" w:rsidR="00562751" w:rsidRPr="00D361B5" w:rsidRDefault="0097776C" w:rsidP="00562751">
      <w:pPr>
        <w:rPr>
          <w:bCs/>
        </w:rPr>
      </w:pPr>
      <w:hyperlink r:id="rId219" w:history="1">
        <w:r w:rsidR="00562751" w:rsidRPr="00D361B5">
          <w:rPr>
            <w:rStyle w:val="Hyperlink"/>
          </w:rPr>
          <w:t>The Croatian Scientific and Educational Cloud (HR-ZOO)</w:t>
        </w:r>
      </w:hyperlink>
      <w:r w:rsidR="00562751" w:rsidRPr="00D361B5">
        <w:t xml:space="preserve"> project is ongoing, with the objective of building a distributed national </w:t>
      </w:r>
      <w:proofErr w:type="spellStart"/>
      <w:r w:rsidR="00562751" w:rsidRPr="00D361B5">
        <w:t>eInfrastructure</w:t>
      </w:r>
      <w:proofErr w:type="spellEnd"/>
      <w:r w:rsidR="00562751" w:rsidRPr="00D361B5">
        <w:t xml:space="preserve"> consisting of computing, storage and network resources for the purpose of building the research, development and innovation (RDI) capacity of the Croatian Scientific and Academic community. The total value of the project is EUR 25 895 058 (with EU co-financing </w:t>
      </w:r>
      <w:r w:rsidR="00595186">
        <w:t>for</w:t>
      </w:r>
      <w:r w:rsidR="00595186" w:rsidRPr="00D361B5">
        <w:t xml:space="preserve"> </w:t>
      </w:r>
      <w:r w:rsidR="00562751" w:rsidRPr="00D361B5">
        <w:t xml:space="preserve">EUR 22 010 799) over a timeframe </w:t>
      </w:r>
      <w:r w:rsidR="00595186">
        <w:t xml:space="preserve">spanning </w:t>
      </w:r>
      <w:r w:rsidR="00562751" w:rsidRPr="00D361B5">
        <w:t>from 1 July 2017 until 1 May</w:t>
      </w:r>
      <w:r w:rsidR="00595186">
        <w:t xml:space="preserve"> </w:t>
      </w:r>
      <w:r w:rsidR="00562751" w:rsidRPr="00D361B5">
        <w:t xml:space="preserve">2023. HR-ZOO is recognised as an important prerequisite for the development of the Croatian research and higher education area, as well as a common infrastructure for the needs of modern science and education, and internationally relevant research, but also as an instrument of integration into the European Research Area (ERA) and the European Higher Education Area (EHEA). The University Computing Centre (SRCE) coordinates the project. Other key institutions from the science and education sectors are involved in the project, such as: </w:t>
      </w:r>
      <w:r w:rsidR="00595186">
        <w:t xml:space="preserve">the </w:t>
      </w:r>
      <w:r w:rsidR="00562751" w:rsidRPr="00D361B5">
        <w:t xml:space="preserve">Josip </w:t>
      </w:r>
      <w:proofErr w:type="spellStart"/>
      <w:r w:rsidR="00562751" w:rsidRPr="00D361B5">
        <w:t>Juraj</w:t>
      </w:r>
      <w:proofErr w:type="spellEnd"/>
      <w:r w:rsidR="00562751" w:rsidRPr="00D361B5">
        <w:t xml:space="preserve"> </w:t>
      </w:r>
      <w:proofErr w:type="spellStart"/>
      <w:r w:rsidR="00562751" w:rsidRPr="00D361B5">
        <w:t>Strossmayer</w:t>
      </w:r>
      <w:proofErr w:type="spellEnd"/>
      <w:r w:rsidR="00562751" w:rsidRPr="00D361B5">
        <w:t xml:space="preserve"> University of Osijek, </w:t>
      </w:r>
      <w:r w:rsidR="00595186">
        <w:t xml:space="preserve">the </w:t>
      </w:r>
      <w:r w:rsidR="00562751" w:rsidRPr="00D361B5">
        <w:t xml:space="preserve">University of Rijeka, </w:t>
      </w:r>
      <w:r w:rsidR="00595186">
        <w:t xml:space="preserve">the </w:t>
      </w:r>
      <w:r w:rsidR="00562751" w:rsidRPr="00D361B5">
        <w:t>University of Split,</w:t>
      </w:r>
      <w:r w:rsidR="00595186">
        <w:t xml:space="preserve"> the</w:t>
      </w:r>
      <w:r w:rsidR="00562751" w:rsidRPr="00D361B5">
        <w:t xml:space="preserve"> University of Zagreb, CARNET and the </w:t>
      </w:r>
      <w:proofErr w:type="spellStart"/>
      <w:r w:rsidR="00562751" w:rsidRPr="00D361B5">
        <w:t>Ruđer</w:t>
      </w:r>
      <w:proofErr w:type="spellEnd"/>
      <w:r w:rsidR="00562751" w:rsidRPr="00D361B5">
        <w:t xml:space="preserve"> </w:t>
      </w:r>
      <w:proofErr w:type="spellStart"/>
      <w:r w:rsidR="00562751" w:rsidRPr="00D361B5">
        <w:t>Bošković</w:t>
      </w:r>
      <w:proofErr w:type="spellEnd"/>
      <w:r w:rsidR="00562751" w:rsidRPr="00D361B5">
        <w:t xml:space="preserve"> Institute.</w:t>
      </w:r>
    </w:p>
    <w:p w14:paraId="6040C3B7" w14:textId="68CF9725" w:rsidR="00415DEB" w:rsidRPr="00D361B5" w:rsidRDefault="00415DEB" w:rsidP="00ED480A">
      <w:pPr>
        <w:pStyle w:val="Heading3"/>
      </w:pPr>
      <w:r w:rsidRPr="00D361B5">
        <w:t xml:space="preserve">Internet of </w:t>
      </w:r>
      <w:r w:rsidR="0031340F" w:rsidRPr="00D361B5">
        <w:t>T</w:t>
      </w:r>
      <w:r w:rsidRPr="00D361B5">
        <w:t>hings</w:t>
      </w:r>
      <w:r w:rsidR="0031340F" w:rsidRPr="00D361B5">
        <w:t xml:space="preserve"> (IoT)</w:t>
      </w:r>
    </w:p>
    <w:p w14:paraId="2FA14003" w14:textId="77777777" w:rsidR="00415DEB" w:rsidRPr="00D361B5" w:rsidRDefault="00415DEB" w:rsidP="00415DEB">
      <w:r w:rsidRPr="00D361B5">
        <w:t>No particular infrastructure in this field has been reported to date.</w:t>
      </w:r>
    </w:p>
    <w:p w14:paraId="58218895" w14:textId="5FAAD5CB" w:rsidR="00415DEB" w:rsidRPr="00D361B5" w:rsidRDefault="00C536A1" w:rsidP="00ED480A">
      <w:pPr>
        <w:pStyle w:val="Heading3"/>
      </w:pPr>
      <w:r w:rsidRPr="00D361B5">
        <w:lastRenderedPageBreak/>
        <w:t>High-performance computing</w:t>
      </w:r>
    </w:p>
    <w:p w14:paraId="2F1300DF" w14:textId="1A414946" w:rsidR="00481B2F" w:rsidRPr="00D361B5" w:rsidRDefault="00481B2F" w:rsidP="00F90E74">
      <w:pPr>
        <w:pStyle w:val="Subtitle"/>
      </w:pPr>
      <w:r w:rsidRPr="00D361B5">
        <w:t xml:space="preserve">Quantum communication technologies </w:t>
      </w:r>
    </w:p>
    <w:p w14:paraId="7972801D" w14:textId="372F0D13" w:rsidR="00F914F0" w:rsidRPr="00D361B5" w:rsidRDefault="000E5A51" w:rsidP="00415DEB">
      <w:r w:rsidRPr="00D361B5">
        <w:t xml:space="preserve">CARNET is currently preparing a project </w:t>
      </w:r>
      <w:r w:rsidR="00595186">
        <w:t>focused on the</w:t>
      </w:r>
      <w:r w:rsidRPr="00D361B5">
        <w:t xml:space="preserve"> deployment of </w:t>
      </w:r>
      <w:r w:rsidR="00595186">
        <w:t xml:space="preserve">an </w:t>
      </w:r>
      <w:r w:rsidRPr="00D361B5">
        <w:t xml:space="preserve">advanced national quantum system and </w:t>
      </w:r>
      <w:r w:rsidR="00595186">
        <w:t xml:space="preserve">a </w:t>
      </w:r>
      <w:r w:rsidRPr="00D361B5">
        <w:t xml:space="preserve">network for testing quantum communication technologies and for integrating them with existing communication networks. Also, it will use the quantum system/network for developing and testing use cases. It will be financed through </w:t>
      </w:r>
      <w:r w:rsidR="00595186">
        <w:t xml:space="preserve">the </w:t>
      </w:r>
      <w:r w:rsidRPr="00D361B5">
        <w:t>Digital Europe Programme</w:t>
      </w:r>
      <w:r w:rsidR="00415DEB" w:rsidRPr="00D361B5">
        <w:t>.</w:t>
      </w:r>
    </w:p>
    <w:p w14:paraId="0705DF57" w14:textId="77777777" w:rsidR="00F4128B" w:rsidRPr="00557293" w:rsidRDefault="00F4128B" w:rsidP="00ED480A">
      <w:pPr>
        <w:pStyle w:val="Heading3"/>
        <w:rPr>
          <w:rStyle w:val="BodyTextChar"/>
          <w:bCs/>
        </w:rPr>
      </w:pPr>
      <w:r w:rsidRPr="00557293">
        <w:t>High</w:t>
      </w:r>
      <w:r w:rsidRPr="00D361B5">
        <w:rPr>
          <w:rStyle w:val="BodyTextChar"/>
          <w:color w:val="238DC1"/>
        </w:rPr>
        <w:t>-speed broadband connectivity</w:t>
      </w:r>
    </w:p>
    <w:p w14:paraId="0755B5E5" w14:textId="77777777" w:rsidR="00F4128B" w:rsidRPr="00D361B5" w:rsidRDefault="00F4128B" w:rsidP="00F4128B">
      <w:r w:rsidRPr="00D361B5">
        <w:t>No particular infrastructure in this field has been reported to date.</w:t>
      </w:r>
    </w:p>
    <w:p w14:paraId="6676C1C8" w14:textId="77777777" w:rsidR="00F914F0" w:rsidRPr="00D361B5" w:rsidRDefault="00F914F0" w:rsidP="00415DEB"/>
    <w:p w14:paraId="218FB518" w14:textId="77777777" w:rsidR="005E4BFB" w:rsidRDefault="005E4BFB" w:rsidP="005E4BFB">
      <w:pPr>
        <w:pStyle w:val="BodyText"/>
      </w:pPr>
    </w:p>
    <w:p w14:paraId="364E558B" w14:textId="77777777" w:rsidR="00356FB9" w:rsidRDefault="00356FB9" w:rsidP="005E4BFB">
      <w:pPr>
        <w:pStyle w:val="BodyText"/>
      </w:pPr>
    </w:p>
    <w:p w14:paraId="59ADC4F0" w14:textId="77777777" w:rsidR="00356FB9" w:rsidRDefault="00356FB9" w:rsidP="005E4BFB">
      <w:pPr>
        <w:pStyle w:val="BodyText"/>
      </w:pPr>
    </w:p>
    <w:p w14:paraId="2CEF4CD1" w14:textId="77777777" w:rsidR="00356FB9" w:rsidRDefault="00356FB9" w:rsidP="005E4BFB">
      <w:pPr>
        <w:pStyle w:val="BodyText"/>
      </w:pPr>
    </w:p>
    <w:p w14:paraId="2C3822AD" w14:textId="77777777" w:rsidR="00356FB9" w:rsidRDefault="00356FB9" w:rsidP="005E4BFB">
      <w:pPr>
        <w:pStyle w:val="BodyText"/>
      </w:pPr>
    </w:p>
    <w:p w14:paraId="3C500557" w14:textId="77777777" w:rsidR="00356FB9" w:rsidRDefault="00356FB9" w:rsidP="005E4BFB">
      <w:pPr>
        <w:pStyle w:val="BodyText"/>
      </w:pPr>
    </w:p>
    <w:p w14:paraId="747D1964" w14:textId="77777777" w:rsidR="00356FB9" w:rsidRDefault="00356FB9" w:rsidP="005E4BFB">
      <w:pPr>
        <w:pStyle w:val="BodyText"/>
      </w:pPr>
    </w:p>
    <w:p w14:paraId="153336A4" w14:textId="77777777" w:rsidR="00356FB9" w:rsidRDefault="00356FB9" w:rsidP="005E4BFB">
      <w:pPr>
        <w:pStyle w:val="BodyText"/>
      </w:pPr>
    </w:p>
    <w:p w14:paraId="3F1191EE" w14:textId="77777777" w:rsidR="00356FB9" w:rsidRDefault="00356FB9" w:rsidP="005E4BFB">
      <w:pPr>
        <w:pStyle w:val="BodyText"/>
      </w:pPr>
    </w:p>
    <w:p w14:paraId="5A257448" w14:textId="77777777" w:rsidR="00356FB9" w:rsidRDefault="00356FB9" w:rsidP="005E4BFB">
      <w:pPr>
        <w:pStyle w:val="BodyText"/>
      </w:pPr>
    </w:p>
    <w:p w14:paraId="72CD27DA" w14:textId="77777777" w:rsidR="00356FB9" w:rsidRDefault="00356FB9" w:rsidP="005E4BFB">
      <w:pPr>
        <w:pStyle w:val="BodyText"/>
      </w:pPr>
    </w:p>
    <w:p w14:paraId="73589FC8" w14:textId="77777777" w:rsidR="00356FB9" w:rsidRDefault="00356FB9" w:rsidP="005E4BFB">
      <w:pPr>
        <w:pStyle w:val="BodyText"/>
      </w:pPr>
    </w:p>
    <w:p w14:paraId="79669A88" w14:textId="77777777" w:rsidR="00356FB9" w:rsidRDefault="00356FB9" w:rsidP="005E4BFB">
      <w:pPr>
        <w:pStyle w:val="BodyText"/>
      </w:pPr>
    </w:p>
    <w:p w14:paraId="5F9E1401" w14:textId="77777777" w:rsidR="00356FB9" w:rsidRDefault="00356FB9" w:rsidP="005E4BFB">
      <w:pPr>
        <w:pStyle w:val="BodyText"/>
      </w:pPr>
    </w:p>
    <w:p w14:paraId="12D737BC" w14:textId="77777777" w:rsidR="00356FB9" w:rsidRDefault="00356FB9" w:rsidP="005E4BFB">
      <w:pPr>
        <w:pStyle w:val="BodyText"/>
      </w:pPr>
    </w:p>
    <w:p w14:paraId="43C9578C" w14:textId="77777777" w:rsidR="00356FB9" w:rsidRDefault="00356FB9" w:rsidP="005E4BFB">
      <w:pPr>
        <w:pStyle w:val="BodyText"/>
      </w:pPr>
    </w:p>
    <w:p w14:paraId="4345772F" w14:textId="77777777" w:rsidR="00356FB9" w:rsidRDefault="00356FB9" w:rsidP="005E4BFB">
      <w:pPr>
        <w:pStyle w:val="BodyText"/>
      </w:pPr>
    </w:p>
    <w:p w14:paraId="461D82E8" w14:textId="77777777" w:rsidR="00356FB9" w:rsidRDefault="00356FB9" w:rsidP="005E4BFB">
      <w:pPr>
        <w:pStyle w:val="BodyText"/>
      </w:pPr>
    </w:p>
    <w:p w14:paraId="627DDD58" w14:textId="77777777" w:rsidR="00356FB9" w:rsidRDefault="00356FB9" w:rsidP="005E4BFB">
      <w:pPr>
        <w:pStyle w:val="BodyText"/>
      </w:pPr>
    </w:p>
    <w:p w14:paraId="77260785" w14:textId="77777777" w:rsidR="00356FB9" w:rsidRDefault="00356FB9" w:rsidP="005E4BFB">
      <w:pPr>
        <w:pStyle w:val="BodyText"/>
      </w:pPr>
    </w:p>
    <w:p w14:paraId="320FF976" w14:textId="77777777" w:rsidR="00356FB9" w:rsidRDefault="00356FB9" w:rsidP="005E4BFB">
      <w:pPr>
        <w:pStyle w:val="BodyText"/>
      </w:pPr>
    </w:p>
    <w:p w14:paraId="5CC94631" w14:textId="77777777" w:rsidR="00356FB9" w:rsidRDefault="00356FB9" w:rsidP="005E4BFB">
      <w:pPr>
        <w:pStyle w:val="BodyText"/>
      </w:pPr>
    </w:p>
    <w:p w14:paraId="21DB15B0" w14:textId="77777777" w:rsidR="00356FB9" w:rsidRDefault="00356FB9" w:rsidP="005E4BFB">
      <w:pPr>
        <w:pStyle w:val="BodyText"/>
      </w:pPr>
    </w:p>
    <w:p w14:paraId="4390F916" w14:textId="77777777" w:rsidR="00356FB9" w:rsidRDefault="00356FB9" w:rsidP="005E4BFB">
      <w:pPr>
        <w:pStyle w:val="BodyText"/>
      </w:pPr>
    </w:p>
    <w:p w14:paraId="2FB54020" w14:textId="77777777" w:rsidR="00356FB9" w:rsidRDefault="00356FB9" w:rsidP="005E4BFB">
      <w:pPr>
        <w:pStyle w:val="BodyText"/>
      </w:pPr>
    </w:p>
    <w:p w14:paraId="0FCC4F00" w14:textId="77777777" w:rsidR="00356FB9" w:rsidRDefault="00356FB9" w:rsidP="005E4BFB">
      <w:pPr>
        <w:pStyle w:val="BodyText"/>
      </w:pPr>
    </w:p>
    <w:p w14:paraId="7E9B388B" w14:textId="77777777" w:rsidR="00356FB9" w:rsidRDefault="00356FB9" w:rsidP="005E4BFB">
      <w:pPr>
        <w:pStyle w:val="BodyText"/>
      </w:pPr>
    </w:p>
    <w:p w14:paraId="429F721B" w14:textId="77777777" w:rsidR="00356FB9" w:rsidRDefault="00356FB9" w:rsidP="005E4BFB">
      <w:pPr>
        <w:pStyle w:val="BodyText"/>
      </w:pPr>
    </w:p>
    <w:p w14:paraId="042061D2" w14:textId="77777777" w:rsidR="00356FB9" w:rsidRDefault="00356FB9" w:rsidP="005E4BFB">
      <w:pPr>
        <w:pStyle w:val="BodyText"/>
      </w:pPr>
    </w:p>
    <w:p w14:paraId="0C507C80" w14:textId="43528954" w:rsidR="00356FB9" w:rsidRDefault="00356FB9" w:rsidP="005E4BFB">
      <w:pPr>
        <w:pStyle w:val="BodyText"/>
      </w:pPr>
    </w:p>
    <w:p w14:paraId="4BE4A1C0" w14:textId="77777777" w:rsidR="00356FB9" w:rsidRDefault="00356FB9" w:rsidP="005E4BFB">
      <w:pPr>
        <w:pStyle w:val="BodyText"/>
      </w:pPr>
    </w:p>
    <w:p w14:paraId="28669114" w14:textId="77777777" w:rsidR="00356FB9" w:rsidRDefault="00356FB9" w:rsidP="005E4BFB">
      <w:pPr>
        <w:pStyle w:val="BodyText"/>
      </w:pPr>
    </w:p>
    <w:p w14:paraId="698F57A3" w14:textId="77777777" w:rsidR="00356FB9" w:rsidRDefault="00356FB9" w:rsidP="005E4BFB">
      <w:pPr>
        <w:pStyle w:val="BodyText"/>
      </w:pPr>
    </w:p>
    <w:p w14:paraId="1E689613" w14:textId="77777777" w:rsidR="00356FB9" w:rsidRDefault="00356FB9" w:rsidP="005E4BFB">
      <w:pPr>
        <w:pStyle w:val="BodyText"/>
      </w:pPr>
    </w:p>
    <w:p w14:paraId="3F8A5B3B" w14:textId="77777777" w:rsidR="00356FB9" w:rsidRDefault="00356FB9" w:rsidP="005E4BFB">
      <w:pPr>
        <w:pStyle w:val="BodyText"/>
      </w:pPr>
    </w:p>
    <w:p w14:paraId="15B64A22" w14:textId="77777777" w:rsidR="00356FB9" w:rsidRDefault="00356FB9" w:rsidP="005E4BFB">
      <w:pPr>
        <w:pStyle w:val="BodyText"/>
      </w:pPr>
    </w:p>
    <w:p w14:paraId="6E0E3296" w14:textId="77777777" w:rsidR="00356FB9" w:rsidRDefault="00356FB9" w:rsidP="005E4BFB">
      <w:pPr>
        <w:pStyle w:val="BodyText"/>
      </w:pPr>
    </w:p>
    <w:p w14:paraId="6C2ABE83" w14:textId="77777777" w:rsidR="00356FB9" w:rsidRDefault="00356FB9" w:rsidP="005E4BFB">
      <w:pPr>
        <w:pStyle w:val="BodyText"/>
      </w:pPr>
    </w:p>
    <w:p w14:paraId="07F83428" w14:textId="56EB2055" w:rsidR="00356FB9" w:rsidRDefault="00356FB9" w:rsidP="005E4BFB">
      <w:pPr>
        <w:pStyle w:val="BodyText"/>
      </w:pPr>
    </w:p>
    <w:p w14:paraId="00F65A05" w14:textId="1544464E" w:rsidR="00356FB9" w:rsidRDefault="008435A7" w:rsidP="005E4BFB">
      <w:pPr>
        <w:pStyle w:val="BodyText"/>
      </w:pPr>
      <w:r w:rsidRPr="00E115B6">
        <w:rPr>
          <w:noProof/>
        </w:rPr>
        <mc:AlternateContent>
          <mc:Choice Requires="wpg">
            <w:drawing>
              <wp:anchor distT="0" distB="0" distL="114300" distR="114300" simplePos="0" relativeHeight="251660305" behindDoc="0" locked="0" layoutInCell="1" allowOverlap="1" wp14:anchorId="3FDD3AF7" wp14:editId="22C0F57D">
                <wp:simplePos x="0" y="0"/>
                <wp:positionH relativeFrom="page">
                  <wp:align>right</wp:align>
                </wp:positionH>
                <wp:positionV relativeFrom="paragraph">
                  <wp:posOffset>26366</wp:posOffset>
                </wp:positionV>
                <wp:extent cx="4036060" cy="1595065"/>
                <wp:effectExtent l="0" t="19050" r="21590" b="24765"/>
                <wp:wrapNone/>
                <wp:docPr id="58" name="Group 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36060" cy="1595065"/>
                          <a:chOff x="5550" y="3338"/>
                          <a:chExt cx="6356" cy="2041"/>
                        </a:xfrm>
                        <a:solidFill>
                          <a:srgbClr val="238DC1"/>
                        </a:solidFill>
                      </wpg:grpSpPr>
                      <wps:wsp>
                        <wps:cNvPr id="59" name="Text Box 28"/>
                        <wps:cNvSpPr txBox="1">
                          <a:spLocks noChangeArrowheads="1"/>
                        </wps:cNvSpPr>
                        <wps:spPr bwMode="auto">
                          <a:xfrm>
                            <a:off x="5550" y="3338"/>
                            <a:ext cx="6356" cy="2041"/>
                          </a:xfrm>
                          <a:prstGeom prst="rect">
                            <a:avLst/>
                          </a:prstGeom>
                          <a:solidFill>
                            <a:srgbClr val="238DC1"/>
                          </a:solidFill>
                          <a:ln w="9525">
                            <a:solidFill>
                              <a:srgbClr val="FFFFFF">
                                <a:alpha val="0"/>
                              </a:srgbClr>
                            </a:solidFill>
                            <a:miter lim="800000"/>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txbx>
                          <w:txbxContent>
                            <w:p w14:paraId="0EE6A45B" w14:textId="73BAA319" w:rsidR="008435A7" w:rsidRPr="006D73ED" w:rsidRDefault="008435A7" w:rsidP="008435A7">
                              <w:pPr>
                                <w:ind w:left="720"/>
                                <w:jc w:val="right"/>
                                <w:rPr>
                                  <w:color w:val="FFFFFF"/>
                                  <w:sz w:val="48"/>
                                  <w:szCs w:val="32"/>
                                </w:rPr>
                              </w:pPr>
                              <w:r w:rsidRPr="00E7654F">
                                <w:rPr>
                                  <w:color w:val="FFFFFF"/>
                                  <w:sz w:val="52"/>
                                  <w:szCs w:val="36"/>
                                </w:rPr>
                                <w:tab/>
                              </w:r>
                              <w:r w:rsidRPr="006E0C04">
                                <w:rPr>
                                  <w:color w:val="FFFFFF"/>
                                  <w:sz w:val="48"/>
                                  <w:szCs w:val="32"/>
                                </w:rPr>
                                <w:t xml:space="preserve"> </w:t>
                              </w:r>
                              <w:r w:rsidR="00766F89">
                                <w:rPr>
                                  <w:color w:val="FFFFFF"/>
                                  <w:sz w:val="48"/>
                                  <w:szCs w:val="32"/>
                                </w:rPr>
                                <w:t xml:space="preserve">Cross-border </w:t>
                              </w:r>
                              <w:r w:rsidRPr="00160F8F">
                                <w:rPr>
                                  <w:color w:val="FFFFFF"/>
                                  <w:sz w:val="48"/>
                                  <w:szCs w:val="32"/>
                                </w:rPr>
                                <w:t xml:space="preserve">Digital Public Administration </w:t>
                              </w:r>
                              <w:r w:rsidR="00766F89">
                                <w:rPr>
                                  <w:color w:val="FFFFFF"/>
                                  <w:sz w:val="48"/>
                                  <w:szCs w:val="32"/>
                                </w:rPr>
                                <w:t>Services</w:t>
                              </w:r>
                              <w:r w:rsidRPr="006E0C04">
                                <w:rPr>
                                  <w:color w:val="FFFFFF"/>
                                  <w:sz w:val="48"/>
                                  <w:szCs w:val="32"/>
                                </w:rPr>
                                <w:t xml:space="preserve"> </w:t>
                              </w:r>
                            </w:p>
                            <w:p w14:paraId="413BDF38" w14:textId="77777777" w:rsidR="008435A7" w:rsidRPr="00E7654F" w:rsidRDefault="008435A7" w:rsidP="008435A7">
                              <w:pPr>
                                <w:jc w:val="right"/>
                                <w:rPr>
                                  <w:color w:val="FFFFFF"/>
                                  <w:sz w:val="52"/>
                                  <w:szCs w:val="36"/>
                                </w:rPr>
                              </w:pPr>
                            </w:p>
                          </w:txbxContent>
                        </wps:txbx>
                        <wps:bodyPr rot="0" vert="horz" wrap="square" lIns="18000" tIns="46800" rIns="91440" bIns="45720" anchor="t" anchorCtr="0" upright="1">
                          <a:noAutofit/>
                        </wps:bodyPr>
                      </wps:wsp>
                      <wps:wsp>
                        <wps:cNvPr id="62" name="Text Box 29"/>
                        <wps:cNvSpPr txBox="1">
                          <a:spLocks noChangeArrowheads="1"/>
                        </wps:cNvSpPr>
                        <wps:spPr bwMode="auto">
                          <a:xfrm>
                            <a:off x="5735" y="3711"/>
                            <a:ext cx="875" cy="1554"/>
                          </a:xfrm>
                          <a:prstGeom prst="rect">
                            <a:avLst/>
                          </a:prstGeom>
                          <a:grpFill/>
                          <a:ln>
                            <a:noFill/>
                          </a:ln>
                          <a:extLst>
                            <a:ext uri="{91240B29-F687-4F45-9708-019B960494DF}">
                              <a14:hiddenLine xmlns:a14="http://schemas.microsoft.com/office/drawing/2010/main" w="3175">
                                <a:solidFill>
                                  <a:srgbClr val="F8F8F8"/>
                                </a:solidFill>
                                <a:miter lim="800000"/>
                                <a:headEnd/>
                                <a:tailEnd/>
                              </a14:hiddenLine>
                            </a:ext>
                          </a:extLst>
                        </wps:spPr>
                        <wps:txbx>
                          <w:txbxContent>
                            <w:p w14:paraId="30EF4EF9" w14:textId="7066852C" w:rsidR="008435A7" w:rsidRPr="003D16B4" w:rsidRDefault="008435A7" w:rsidP="008435A7">
                              <w:pPr>
                                <w:rPr>
                                  <w:color w:val="FFFFFF"/>
                                  <w:sz w:val="96"/>
                                  <w:szCs w:val="96"/>
                                  <w:lang w:val="en-US"/>
                                </w:rPr>
                              </w:pPr>
                              <w:r>
                                <w:rPr>
                                  <w:color w:val="FFFFFF"/>
                                  <w:sz w:val="96"/>
                                  <w:szCs w:val="96"/>
                                  <w:lang w:val="en-US"/>
                                </w:rPr>
                                <w:t>7</w:t>
                              </w:r>
                            </w:p>
                            <w:p w14:paraId="67B561F3" w14:textId="77777777" w:rsidR="008435A7" w:rsidRPr="0065240B" w:rsidRDefault="008435A7" w:rsidP="008435A7">
                              <w:pPr>
                                <w:rPr>
                                  <w:lang w:val="en-US"/>
                                </w:rPr>
                              </w:pPr>
                            </w:p>
                          </w:txbxContent>
                        </wps:txbx>
                        <wps:bodyPr rot="0" vert="horz" wrap="square" lIns="91440" tIns="45720" rIns="91440" bIns="45720" anchor="t" anchorCtr="0" upright="1">
                          <a:noAutofit/>
                        </wps:bodyPr>
                      </wps:wsp>
                      <wps:wsp>
                        <wps:cNvPr id="63" name="AutoShape 30"/>
                        <wps:cNvCnPr>
                          <a:cxnSpLocks noChangeShapeType="1"/>
                        </wps:cNvCnPr>
                        <wps:spPr bwMode="auto">
                          <a:xfrm>
                            <a:off x="6834" y="3338"/>
                            <a:ext cx="20" cy="2041"/>
                          </a:xfrm>
                          <a:prstGeom prst="straightConnector1">
                            <a:avLst/>
                          </a:prstGeom>
                          <a:grpFill/>
                          <a:ln w="31750">
                            <a:solidFill>
                              <a:srgbClr val="FFFFFF"/>
                            </a:solidFill>
                            <a:round/>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3FDD3AF7" id="_x0000_s1053" style="position:absolute;left:0;text-align:left;margin-left:266.6pt;margin-top:2.1pt;width:317.8pt;height:125.6pt;z-index:251660305;mso-position-horizontal:right;mso-position-horizontal-relative:page" coordorigin="5550,3338" coordsize="6356,20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">
                <v:shape id="Text Box 28" o:spid="_x0000_s1054" type="#_x0000_t202" style="position:absolute;left:5550;top:3338;width:6356;height:20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" fillcolor="#238dc1" strokecolor="white">
                  <v:stroke opacity="0"/>
                  <v:shadow offset=",5pt"/>
                  <v:textbox inset=".5mm,1.3mm">
                    <w:txbxContent>
                      <w:p w14:paraId="0EE6A45B" w14:textId="73BAA319" w:rsidR="008435A7" w:rsidRPr="006D73ED" w:rsidRDefault="008435A7" w:rsidP="008435A7">
                        <w:pPr>
                          <w:ind w:left="720"/>
                          <w:jc w:val="right"/>
                          <w:rPr>
                            <w:color w:val="FFFFFF"/>
                            <w:sz w:val="48"/>
                            <w:szCs w:val="32"/>
                          </w:rPr>
                        </w:pPr>
                        <w:r w:rsidRPr="00E7654F">
                          <w:rPr>
                            <w:color w:val="FFFFFF"/>
                            <w:sz w:val="52"/>
                            <w:szCs w:val="36"/>
                          </w:rPr>
                          <w:tab/>
                        </w:r>
                        <w:r w:rsidRPr="006E0C04">
                          <w:rPr>
                            <w:color w:val="FFFFFF"/>
                            <w:sz w:val="48"/>
                            <w:szCs w:val="32"/>
                          </w:rPr>
                          <w:t xml:space="preserve"> </w:t>
                        </w:r>
                        <w:r w:rsidR="00766F89">
                          <w:rPr>
                            <w:color w:val="FFFFFF"/>
                            <w:sz w:val="48"/>
                            <w:szCs w:val="32"/>
                          </w:rPr>
                          <w:t xml:space="preserve">Cross-border </w:t>
                        </w:r>
                        <w:r w:rsidRPr="00160F8F">
                          <w:rPr>
                            <w:color w:val="FFFFFF"/>
                            <w:sz w:val="48"/>
                            <w:szCs w:val="32"/>
                          </w:rPr>
                          <w:t xml:space="preserve">Digital Public Administration </w:t>
                        </w:r>
                        <w:r w:rsidR="00766F89">
                          <w:rPr>
                            <w:color w:val="FFFFFF"/>
                            <w:sz w:val="48"/>
                            <w:szCs w:val="32"/>
                          </w:rPr>
                          <w:t>Services</w:t>
                        </w:r>
                        <w:r w:rsidRPr="006E0C04">
                          <w:rPr>
                            <w:color w:val="FFFFFF"/>
                            <w:sz w:val="48"/>
                            <w:szCs w:val="32"/>
                          </w:rPr>
                          <w:t xml:space="preserve"> </w:t>
                        </w:r>
                      </w:p>
                      <w:p w14:paraId="413BDF38" w14:textId="77777777" w:rsidR="008435A7" w:rsidRPr="00E7654F" w:rsidRDefault="008435A7" w:rsidP="008435A7">
                        <w:pPr>
                          <w:jc w:val="right"/>
                          <w:rPr>
                            <w:color w:val="FFFFFF"/>
                            <w:sz w:val="52"/>
                            <w:szCs w:val="36"/>
                          </w:rPr>
                        </w:pPr>
                      </w:p>
                    </w:txbxContent>
                  </v:textbox>
                </v:shape>
                <v:shape id="Text Box 29" o:spid="_x0000_s1055" type="#_x0000_t202" style="position:absolute;left:5735;top:3711;width:875;height:15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" filled="f" stroked="f" strokecolor="#f8f8f8" strokeweight=".25pt">
                  <v:textbox>
                    <w:txbxContent>
                      <w:p w14:paraId="30EF4EF9" w14:textId="7066852C" w:rsidR="008435A7" w:rsidRPr="003D16B4" w:rsidRDefault="008435A7" w:rsidP="008435A7">
                        <w:pPr>
                          <w:rPr>
                            <w:color w:val="FFFFFF"/>
                            <w:sz w:val="96"/>
                            <w:szCs w:val="96"/>
                            <w:lang w:val="en-US"/>
                          </w:rPr>
                        </w:pPr>
                        <w:r>
                          <w:rPr>
                            <w:color w:val="FFFFFF"/>
                            <w:sz w:val="96"/>
                            <w:szCs w:val="96"/>
                            <w:lang w:val="en-US"/>
                          </w:rPr>
                          <w:t>7</w:t>
                        </w:r>
                      </w:p>
                      <w:p w14:paraId="67B561F3" w14:textId="77777777" w:rsidR="008435A7" w:rsidRPr="0065240B" w:rsidRDefault="008435A7" w:rsidP="008435A7">
                        <w:pPr>
                          <w:rPr>
                            <w:lang w:val="en-US"/>
                          </w:rPr>
                        </w:pPr>
                      </w:p>
                    </w:txbxContent>
                  </v:textbox>
                </v:shape>
                <v:shape id="AutoShape 30" o:spid="_x0000_s1056" type="#_x0000_t32" style="position:absolute;left:6834;top:3338;width:20;height:204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" strokecolor="white" strokeweight="2.5pt">
                  <v:shadow offset=",5pt"/>
                </v:shape>
                <w10:wrap anchorx="page"/>
              </v:group>
            </w:pict>
          </mc:Fallback>
        </mc:AlternateContent>
      </w:r>
    </w:p>
    <w:p w14:paraId="338CFB35" w14:textId="5AA6EC77" w:rsidR="00356FB9" w:rsidRDefault="00356FB9" w:rsidP="005E4BFB">
      <w:pPr>
        <w:pStyle w:val="BodyText"/>
      </w:pPr>
    </w:p>
    <w:p w14:paraId="5B7C816C" w14:textId="6BEB3406" w:rsidR="00356FB9" w:rsidRDefault="00356FB9" w:rsidP="005E4BFB">
      <w:pPr>
        <w:pStyle w:val="BodyText"/>
      </w:pPr>
    </w:p>
    <w:p w14:paraId="45BBF85F" w14:textId="77777777" w:rsidR="00356FB9" w:rsidRDefault="00356FB9" w:rsidP="005E4BFB">
      <w:pPr>
        <w:pStyle w:val="BodyText"/>
      </w:pPr>
    </w:p>
    <w:p w14:paraId="09449477" w14:textId="7F6FA0A6" w:rsidR="00356FB9" w:rsidRDefault="00356FB9" w:rsidP="005E4BFB">
      <w:pPr>
        <w:pStyle w:val="BodyText"/>
      </w:pPr>
    </w:p>
    <w:p w14:paraId="5040FC4C" w14:textId="77777777" w:rsidR="00356FB9" w:rsidRDefault="00356FB9" w:rsidP="005E4BFB">
      <w:pPr>
        <w:pStyle w:val="BodyText"/>
      </w:pPr>
    </w:p>
    <w:p w14:paraId="0F031BD2" w14:textId="6A4E8AC6" w:rsidR="00356FB9" w:rsidRDefault="00356FB9" w:rsidP="005E4BFB">
      <w:pPr>
        <w:pStyle w:val="BodyText"/>
      </w:pPr>
    </w:p>
    <w:p w14:paraId="430DD655" w14:textId="77777777" w:rsidR="00356FB9" w:rsidRDefault="00356FB9" w:rsidP="005E4BFB">
      <w:pPr>
        <w:pStyle w:val="BodyText"/>
      </w:pPr>
    </w:p>
    <w:p w14:paraId="4417A519" w14:textId="04C02AE9" w:rsidR="00356FB9" w:rsidRDefault="00356FB9" w:rsidP="005E4BFB">
      <w:pPr>
        <w:pStyle w:val="BodyText"/>
      </w:pPr>
    </w:p>
    <w:p w14:paraId="6B996661" w14:textId="77777777" w:rsidR="00356FB9" w:rsidRDefault="00356FB9" w:rsidP="005E4BFB">
      <w:pPr>
        <w:pStyle w:val="BodyText"/>
      </w:pPr>
    </w:p>
    <w:p w14:paraId="5FBDC12C" w14:textId="2B213317" w:rsidR="00356FB9" w:rsidRDefault="00356FB9" w:rsidP="005E4BFB">
      <w:pPr>
        <w:pStyle w:val="BodyText"/>
      </w:pPr>
    </w:p>
    <w:p w14:paraId="1AD75426" w14:textId="5D9AEE3B" w:rsidR="00356FB9" w:rsidRDefault="00356FB9" w:rsidP="005E4BFB">
      <w:pPr>
        <w:pStyle w:val="BodyText"/>
      </w:pPr>
    </w:p>
    <w:p w14:paraId="659F6C65" w14:textId="77777777" w:rsidR="00356FB9" w:rsidRDefault="00356FB9" w:rsidP="005E4BFB">
      <w:pPr>
        <w:pStyle w:val="BodyText"/>
      </w:pPr>
    </w:p>
    <w:p w14:paraId="2CB28A0C" w14:textId="070CD35F" w:rsidR="00356FB9" w:rsidRDefault="00356FB9" w:rsidP="005E4BFB">
      <w:pPr>
        <w:pStyle w:val="BodyText"/>
      </w:pPr>
    </w:p>
    <w:p w14:paraId="751917E0" w14:textId="77777777" w:rsidR="00356FB9" w:rsidRDefault="00356FB9" w:rsidP="005E4BFB">
      <w:pPr>
        <w:pStyle w:val="BodyText"/>
      </w:pPr>
    </w:p>
    <w:p w14:paraId="03AC423E" w14:textId="61ED327A" w:rsidR="00356FB9" w:rsidRDefault="00356FB9" w:rsidP="005E4BFB">
      <w:pPr>
        <w:pStyle w:val="BodyText"/>
      </w:pPr>
    </w:p>
    <w:p w14:paraId="015099D7" w14:textId="77777777" w:rsidR="00356FB9" w:rsidRDefault="00356FB9" w:rsidP="005E4BFB">
      <w:pPr>
        <w:pStyle w:val="BodyText"/>
      </w:pPr>
    </w:p>
    <w:p w14:paraId="57F80140" w14:textId="26A44692" w:rsidR="00356FB9" w:rsidRDefault="00356FB9" w:rsidP="005E4BFB">
      <w:pPr>
        <w:pStyle w:val="BodyText"/>
      </w:pPr>
    </w:p>
    <w:p w14:paraId="32976961" w14:textId="0DDAE70E" w:rsidR="00356FB9" w:rsidRDefault="00356FB9" w:rsidP="005E4BFB">
      <w:pPr>
        <w:pStyle w:val="BodyText"/>
      </w:pPr>
    </w:p>
    <w:p w14:paraId="53B1776A" w14:textId="77777777" w:rsidR="00356FB9" w:rsidRDefault="00356FB9" w:rsidP="005E4BFB">
      <w:pPr>
        <w:pStyle w:val="BodyText"/>
      </w:pPr>
    </w:p>
    <w:p w14:paraId="6E940704" w14:textId="77777777" w:rsidR="00356FB9" w:rsidRPr="00D361B5" w:rsidRDefault="00356FB9" w:rsidP="005E4BFB">
      <w:pPr>
        <w:pStyle w:val="BodyText"/>
      </w:pPr>
    </w:p>
    <w:p w14:paraId="5824F668" w14:textId="57657DF0" w:rsidR="00D5646F" w:rsidRPr="00557293" w:rsidRDefault="00D5646F">
      <w:pPr>
        <w:jc w:val="left"/>
      </w:pPr>
    </w:p>
    <w:p w14:paraId="6AC0EE66" w14:textId="77777777" w:rsidR="003730DF" w:rsidRPr="00D361B5" w:rsidRDefault="003730DF" w:rsidP="002542C3">
      <w:pPr>
        <w:jc w:val="left"/>
      </w:pPr>
    </w:p>
    <w:p w14:paraId="6C286B8B" w14:textId="77777777" w:rsidR="00CB1B49" w:rsidRPr="00D361B5" w:rsidRDefault="00CB1B49" w:rsidP="00540A63">
      <w:pPr>
        <w:pStyle w:val="Heading1"/>
      </w:pPr>
      <w:bookmarkStart w:id="52" w:name="_Toc29374626"/>
      <w:bookmarkStart w:id="53" w:name="_Toc41319363"/>
      <w:r w:rsidRPr="00D361B5">
        <w:lastRenderedPageBreak/>
        <w:t xml:space="preserve">Cross-border Digital </w:t>
      </w:r>
      <w:r w:rsidR="003F5B64" w:rsidRPr="00D361B5">
        <w:t>Public Administration</w:t>
      </w:r>
      <w:r w:rsidRPr="00D361B5">
        <w:t xml:space="preserve"> Services for Citizens and Businesses</w:t>
      </w:r>
      <w:bookmarkEnd w:id="52"/>
      <w:bookmarkEnd w:id="53"/>
    </w:p>
    <w:p w14:paraId="65B29E31" w14:textId="77777777" w:rsidR="00CB1B49" w:rsidRPr="00D361B5" w:rsidRDefault="00CB1B49" w:rsidP="00513C30">
      <w:pPr>
        <w:rPr>
          <w:rFonts w:eastAsiaTheme="minorHAnsi"/>
        </w:rPr>
      </w:pPr>
      <w:r w:rsidRPr="00D361B5">
        <w:t xml:space="preserve">Further to the information on national digital public services provided in the previous chapters, this final chapter presents an overview of the basic cross-border public services provided to citizens and businesses in other European countries. </w:t>
      </w:r>
      <w:hyperlink r:id="rId220" w:history="1">
        <w:r w:rsidRPr="00D361B5">
          <w:rPr>
            <w:rStyle w:val="Hyperlink"/>
          </w:rPr>
          <w:t>Your Europe</w:t>
        </w:r>
      </w:hyperlink>
      <w:r w:rsidRPr="00D361B5">
        <w:t xml:space="preserve"> is taken as reference, as it is the EU one-stop shop which aims to simplify the life of both citizens and businesses by avoiding unnecessary inconvenience and red tape in regard to ‘life and travel’, as well as ‘doing business’ abroad. In order to do so, Your Europe offers information on basic rights under EU law, but also on how these rights are implemented in each individual country (where information has been provided by the national authorities). Free email or telephone contact with EU assistance services, to get more personalised or detailed help and advice is also available.</w:t>
      </w:r>
    </w:p>
    <w:p w14:paraId="106BB0D2" w14:textId="77777777" w:rsidR="00CB1B49" w:rsidRPr="00D361B5" w:rsidRDefault="00CB1B49" w:rsidP="00513C30">
      <w:r w:rsidRPr="00D361B5">
        <w:t xml:space="preserve">Please note that, in most cases, the EU rights described in </w:t>
      </w:r>
      <w:hyperlink r:id="rId221" w:history="1">
        <w:r w:rsidRPr="00D361B5">
          <w:rPr>
            <w:rStyle w:val="Hyperlink"/>
          </w:rPr>
          <w:t>Your Europe</w:t>
        </w:r>
      </w:hyperlink>
      <w:r w:rsidRPr="00D361B5">
        <w:t xml:space="preserve"> apply to all EU member countries plus Iceland, Liechtenstein and Norway, and sometimes to Switzerland. Information on Your Europe is provided by the relevant departments of the European Commission and complemented by content provided by the authorities of every country it covers. As the website consists of two sections - one for citizens and one for businesses, both managed by DG Internal Market, Industry, Entrepreneurship and SMEs (DG GROW) - below the main groups of services for each section are listed.</w:t>
      </w:r>
    </w:p>
    <w:p w14:paraId="3E2EF0A0" w14:textId="77777777" w:rsidR="00BF4F7B" w:rsidRPr="00D361B5" w:rsidRDefault="00BF4F7B" w:rsidP="00BF4F7B">
      <w:pPr>
        <w:pStyle w:val="ListParagraph"/>
        <w:keepNext/>
        <w:numPr>
          <w:ilvl w:val="0"/>
          <w:numId w:val="47"/>
        </w:numPr>
        <w:spacing w:before="240" w:after="60"/>
        <w:contextualSpacing w:val="0"/>
        <w:outlineLvl w:val="1"/>
        <w:rPr>
          <w:rFonts w:eastAsia="Times New Roman" w:cs="Arial"/>
          <w:bCs/>
          <w:iCs/>
          <w:vanish/>
          <w:color w:val="238DC1"/>
          <w:sz w:val="28"/>
          <w:szCs w:val="28"/>
          <w:lang w:eastAsia="en-GB"/>
        </w:rPr>
      </w:pPr>
    </w:p>
    <w:p w14:paraId="0E6B14CD" w14:textId="77777777" w:rsidR="00CB1B49" w:rsidRPr="00D361B5" w:rsidRDefault="00CB1B49" w:rsidP="00BF4F7B">
      <w:pPr>
        <w:pStyle w:val="Heading2"/>
      </w:pPr>
      <w:r w:rsidRPr="00D361B5">
        <w:t>Life and Travel</w:t>
      </w:r>
    </w:p>
    <w:p w14:paraId="3D09ABE7" w14:textId="77777777" w:rsidR="00CB1B49" w:rsidRPr="00D361B5" w:rsidRDefault="00CB1B49" w:rsidP="00513C30">
      <w:pPr>
        <w:rPr>
          <w:rFonts w:eastAsiaTheme="minorHAnsi"/>
        </w:rPr>
      </w:pPr>
      <w:r w:rsidRPr="00D361B5">
        <w:t>For citizens, the following groups of services can be found on the website:</w:t>
      </w:r>
    </w:p>
    <w:p w14:paraId="371495EF" w14:textId="77777777" w:rsidR="00357A98" w:rsidRPr="00D361B5" w:rsidRDefault="0097776C" w:rsidP="00A94226">
      <w:pPr>
        <w:pStyle w:val="BulletPoints"/>
      </w:pPr>
      <w:hyperlink r:id="rId222" w:history="1">
        <w:r w:rsidR="00CB1B49" w:rsidRPr="00D361B5">
          <w:rPr>
            <w:rStyle w:val="Hyperlink"/>
          </w:rPr>
          <w:t>Travel</w:t>
        </w:r>
      </w:hyperlink>
      <w:r w:rsidR="00CB1B49" w:rsidRPr="00D361B5">
        <w:t xml:space="preserve"> (e.g. Documents needed for travelling in Europe); </w:t>
      </w:r>
    </w:p>
    <w:p w14:paraId="2BC8C393" w14:textId="77777777" w:rsidR="00357A98" w:rsidRPr="00D361B5" w:rsidRDefault="0097776C" w:rsidP="00A94226">
      <w:pPr>
        <w:pStyle w:val="BulletPoints"/>
      </w:pPr>
      <w:hyperlink r:id="rId223" w:history="1">
        <w:r w:rsidR="00CB1B49" w:rsidRPr="00D361B5">
          <w:rPr>
            <w:rStyle w:val="Hyperlink"/>
          </w:rPr>
          <w:t>Work and retirement</w:t>
        </w:r>
      </w:hyperlink>
      <w:r w:rsidR="00CB1B49" w:rsidRPr="00D361B5">
        <w:t xml:space="preserve"> (e.g. Unemployment and Benefits);</w:t>
      </w:r>
    </w:p>
    <w:p w14:paraId="50039865" w14:textId="77777777" w:rsidR="00357A98" w:rsidRPr="00D361B5" w:rsidRDefault="0097776C" w:rsidP="00A94226">
      <w:pPr>
        <w:pStyle w:val="BulletPoints"/>
      </w:pPr>
      <w:hyperlink r:id="rId224" w:history="1">
        <w:r w:rsidR="00CB1B49" w:rsidRPr="00D361B5">
          <w:rPr>
            <w:rStyle w:val="Hyperlink"/>
          </w:rPr>
          <w:t>Vehicles</w:t>
        </w:r>
      </w:hyperlink>
      <w:r w:rsidR="00CB1B49" w:rsidRPr="00D361B5">
        <w:t xml:space="preserve"> (e.g. Registration);</w:t>
      </w:r>
    </w:p>
    <w:p w14:paraId="34FA4B29" w14:textId="77777777" w:rsidR="00357A98" w:rsidRPr="00D361B5" w:rsidRDefault="0097776C" w:rsidP="00A94226">
      <w:pPr>
        <w:pStyle w:val="BulletPoints"/>
      </w:pPr>
      <w:hyperlink r:id="rId225" w:history="1">
        <w:r w:rsidR="00CB1B49" w:rsidRPr="00D361B5">
          <w:rPr>
            <w:rStyle w:val="Hyperlink"/>
          </w:rPr>
          <w:t>Residence formalities</w:t>
        </w:r>
      </w:hyperlink>
      <w:r w:rsidR="00CB1B49" w:rsidRPr="00D361B5">
        <w:t xml:space="preserve"> (e.g. Elections abroad);</w:t>
      </w:r>
    </w:p>
    <w:p w14:paraId="01223007" w14:textId="77777777" w:rsidR="00357A98" w:rsidRPr="00D361B5" w:rsidRDefault="0097776C" w:rsidP="00A94226">
      <w:pPr>
        <w:pStyle w:val="BulletPoints"/>
      </w:pPr>
      <w:hyperlink r:id="rId226" w:history="1">
        <w:r w:rsidR="00CB1B49" w:rsidRPr="00D361B5">
          <w:rPr>
            <w:rStyle w:val="Hyperlink"/>
          </w:rPr>
          <w:t>Education and youth</w:t>
        </w:r>
      </w:hyperlink>
      <w:r w:rsidR="00CB1B49" w:rsidRPr="00D361B5">
        <w:t xml:space="preserve"> (e.g. Researchers);</w:t>
      </w:r>
    </w:p>
    <w:p w14:paraId="17991EA3" w14:textId="77777777" w:rsidR="00357A98" w:rsidRPr="00D361B5" w:rsidRDefault="0097776C" w:rsidP="00A94226">
      <w:pPr>
        <w:pStyle w:val="BulletPoints"/>
      </w:pPr>
      <w:hyperlink r:id="rId227" w:history="1">
        <w:r w:rsidR="00CB1B49" w:rsidRPr="00D361B5">
          <w:rPr>
            <w:rStyle w:val="Hyperlink"/>
          </w:rPr>
          <w:t>Health</w:t>
        </w:r>
      </w:hyperlink>
      <w:r w:rsidR="00CB1B49" w:rsidRPr="00D361B5">
        <w:t xml:space="preserve"> (e.g. Medical Treatment abroad);</w:t>
      </w:r>
    </w:p>
    <w:p w14:paraId="68391F7E" w14:textId="77777777" w:rsidR="00357A98" w:rsidRPr="00D361B5" w:rsidRDefault="0097776C" w:rsidP="00A94226">
      <w:pPr>
        <w:pStyle w:val="BulletPoints"/>
      </w:pPr>
      <w:hyperlink r:id="rId228" w:history="1">
        <w:r w:rsidR="00CB1B49" w:rsidRPr="00D361B5">
          <w:rPr>
            <w:rStyle w:val="Hyperlink"/>
          </w:rPr>
          <w:t>Family</w:t>
        </w:r>
      </w:hyperlink>
      <w:r w:rsidR="00CB1B49" w:rsidRPr="00D361B5">
        <w:t xml:space="preserve"> (e.g. Couples);</w:t>
      </w:r>
    </w:p>
    <w:p w14:paraId="727A06AA" w14:textId="77777777" w:rsidR="00CB1B49" w:rsidRPr="00D361B5" w:rsidRDefault="0097776C" w:rsidP="00A94226">
      <w:pPr>
        <w:pStyle w:val="BulletPoints"/>
      </w:pPr>
      <w:hyperlink r:id="rId229" w:history="1">
        <w:r w:rsidR="00CB1B49" w:rsidRPr="00D361B5">
          <w:rPr>
            <w:rStyle w:val="Hyperlink"/>
          </w:rPr>
          <w:t>Consumers</w:t>
        </w:r>
      </w:hyperlink>
      <w:r w:rsidR="00CB1B49" w:rsidRPr="00D361B5">
        <w:t xml:space="preserve"> (e.g. Shopping).</w:t>
      </w:r>
    </w:p>
    <w:p w14:paraId="4E5EA0D7" w14:textId="77777777" w:rsidR="00CB1B49" w:rsidRPr="00D361B5" w:rsidRDefault="00CB1B49" w:rsidP="002C2211">
      <w:pPr>
        <w:pStyle w:val="Heading2"/>
      </w:pPr>
      <w:r w:rsidRPr="00D361B5">
        <w:t>Doing Business</w:t>
      </w:r>
    </w:p>
    <w:p w14:paraId="1F4D4654" w14:textId="77777777" w:rsidR="00CB1B49" w:rsidRPr="00D361B5" w:rsidRDefault="00CB1B49" w:rsidP="00513C30">
      <w:pPr>
        <w:rPr>
          <w:rFonts w:eastAsiaTheme="minorHAnsi"/>
        </w:rPr>
      </w:pPr>
      <w:r w:rsidRPr="00D361B5">
        <w:t>Regarding businesses, the groups of services on the website concern:</w:t>
      </w:r>
    </w:p>
    <w:p w14:paraId="728FBF68" w14:textId="77777777" w:rsidR="00357A98" w:rsidRPr="00D361B5" w:rsidRDefault="0097776C" w:rsidP="00A94226">
      <w:pPr>
        <w:pStyle w:val="BulletPoints"/>
      </w:pPr>
      <w:hyperlink r:id="rId230" w:history="1">
        <w:r w:rsidR="00CB1B49" w:rsidRPr="00D361B5">
          <w:rPr>
            <w:rStyle w:val="Hyperlink"/>
          </w:rPr>
          <w:t>Running a business</w:t>
        </w:r>
      </w:hyperlink>
      <w:r w:rsidR="00CB1B49" w:rsidRPr="00D361B5">
        <w:t xml:space="preserve"> (e.g. Developing a business);</w:t>
      </w:r>
    </w:p>
    <w:p w14:paraId="0FAEF025" w14:textId="77777777" w:rsidR="00357A98" w:rsidRPr="00D361B5" w:rsidRDefault="0097776C" w:rsidP="00A94226">
      <w:pPr>
        <w:pStyle w:val="BulletPoints"/>
      </w:pPr>
      <w:hyperlink r:id="rId231" w:history="1">
        <w:r w:rsidR="00CB1B49" w:rsidRPr="00D361B5">
          <w:rPr>
            <w:rStyle w:val="Hyperlink"/>
          </w:rPr>
          <w:t>Taxation</w:t>
        </w:r>
      </w:hyperlink>
      <w:r w:rsidR="00CB1B49" w:rsidRPr="00D361B5">
        <w:t xml:space="preserve"> (e.g. Business tax)</w:t>
      </w:r>
      <w:r w:rsidR="00357A98" w:rsidRPr="00D361B5">
        <w:t>;</w:t>
      </w:r>
    </w:p>
    <w:p w14:paraId="453F7C8E" w14:textId="77777777" w:rsidR="00357A98" w:rsidRPr="00D361B5" w:rsidRDefault="0097776C" w:rsidP="00A94226">
      <w:pPr>
        <w:pStyle w:val="BulletPoints"/>
      </w:pPr>
      <w:hyperlink r:id="rId232" w:history="1">
        <w:r w:rsidR="00CB1B49" w:rsidRPr="00D361B5">
          <w:rPr>
            <w:rStyle w:val="Hyperlink"/>
          </w:rPr>
          <w:t>Selling in the EU</w:t>
        </w:r>
      </w:hyperlink>
      <w:r w:rsidR="00CB1B49" w:rsidRPr="00D361B5">
        <w:t xml:space="preserve"> (e.g. Public contracts); </w:t>
      </w:r>
    </w:p>
    <w:p w14:paraId="2F9A2782" w14:textId="77777777" w:rsidR="00357A98" w:rsidRPr="00D361B5" w:rsidRDefault="0097776C" w:rsidP="00A94226">
      <w:pPr>
        <w:pStyle w:val="BulletPoints"/>
      </w:pPr>
      <w:hyperlink r:id="rId233" w:history="1">
        <w:r w:rsidR="00CB1B49" w:rsidRPr="00D361B5">
          <w:rPr>
            <w:rStyle w:val="Hyperlink"/>
          </w:rPr>
          <w:t>Human Resources</w:t>
        </w:r>
      </w:hyperlink>
      <w:r w:rsidR="00CB1B49" w:rsidRPr="00D361B5">
        <w:t xml:space="preserve"> (e.g. Employment contracts);</w:t>
      </w:r>
    </w:p>
    <w:p w14:paraId="47EA6A7C" w14:textId="77777777" w:rsidR="00357A98" w:rsidRPr="00D361B5" w:rsidRDefault="0097776C" w:rsidP="00A94226">
      <w:pPr>
        <w:pStyle w:val="BulletPoints"/>
      </w:pPr>
      <w:hyperlink r:id="rId234" w:history="1">
        <w:r w:rsidR="00CB1B49" w:rsidRPr="00D361B5">
          <w:rPr>
            <w:rStyle w:val="Hyperlink"/>
          </w:rPr>
          <w:t>Product requirements</w:t>
        </w:r>
      </w:hyperlink>
      <w:r w:rsidR="00CB1B49" w:rsidRPr="00D361B5">
        <w:t xml:space="preserve"> (e.g. Standards);</w:t>
      </w:r>
    </w:p>
    <w:p w14:paraId="07040319" w14:textId="77777777" w:rsidR="00357A98" w:rsidRPr="00D361B5" w:rsidRDefault="0097776C" w:rsidP="00A94226">
      <w:pPr>
        <w:pStyle w:val="BulletPoints"/>
      </w:pPr>
      <w:hyperlink r:id="rId235" w:history="1">
        <w:r w:rsidR="00CB1B49" w:rsidRPr="00D361B5">
          <w:rPr>
            <w:rStyle w:val="Hyperlink"/>
          </w:rPr>
          <w:t>Financing and Funding</w:t>
        </w:r>
      </w:hyperlink>
      <w:r w:rsidR="00CB1B49" w:rsidRPr="00D361B5">
        <w:t xml:space="preserve"> (e.g. Accounting);</w:t>
      </w:r>
    </w:p>
    <w:p w14:paraId="3FF786B6" w14:textId="77777777" w:rsidR="00CB1B49" w:rsidRPr="00D361B5" w:rsidRDefault="0097776C" w:rsidP="00A94226">
      <w:pPr>
        <w:pStyle w:val="BulletPoints"/>
      </w:pPr>
      <w:hyperlink r:id="rId236" w:history="1">
        <w:r w:rsidR="00CB1B49" w:rsidRPr="00D361B5">
          <w:rPr>
            <w:rStyle w:val="Hyperlink"/>
          </w:rPr>
          <w:t>Dealing with Customers</w:t>
        </w:r>
      </w:hyperlink>
      <w:r w:rsidR="00CB1B49" w:rsidRPr="00D361B5">
        <w:t xml:space="preserve"> (e.g. Data protection).</w:t>
      </w:r>
    </w:p>
    <w:p w14:paraId="15F7C98A" w14:textId="77777777" w:rsidR="00AE2F24" w:rsidRPr="00D361B5" w:rsidRDefault="00AE2F24" w:rsidP="00F91193"/>
    <w:p w14:paraId="5DFB694E" w14:textId="77777777" w:rsidR="00AE2F24" w:rsidRPr="00D361B5" w:rsidRDefault="00AE2F24" w:rsidP="00F91193"/>
    <w:p w14:paraId="1103BBB1" w14:textId="77777777" w:rsidR="00AE2F24" w:rsidRPr="00D361B5" w:rsidRDefault="00AE2F24" w:rsidP="00F91193"/>
    <w:p w14:paraId="57442D6C" w14:textId="77777777" w:rsidR="00054BF7" w:rsidRPr="00D361B5" w:rsidRDefault="00054BF7" w:rsidP="00F91193">
      <w:pPr>
        <w:sectPr w:rsidR="00054BF7" w:rsidRPr="00D361B5" w:rsidSect="00CB46AE">
          <w:type w:val="continuous"/>
          <w:pgSz w:w="11906" w:h="16838" w:code="9"/>
          <w:pgMar w:top="1985" w:right="1418" w:bottom="1418" w:left="1701" w:header="0" w:footer="385" w:gutter="0"/>
          <w:cols w:space="708"/>
          <w:titlePg/>
          <w:docGrid w:linePitch="360"/>
        </w:sectPr>
      </w:pPr>
    </w:p>
    <w:p w14:paraId="6D8F63F2" w14:textId="0831D402" w:rsidR="00D23F16" w:rsidRPr="00D361B5" w:rsidRDefault="00D23F16" w:rsidP="00FF1A1E">
      <w:pPr>
        <w:autoSpaceDE w:val="0"/>
        <w:autoSpaceDN w:val="0"/>
        <w:adjustRightInd w:val="0"/>
        <w:spacing w:before="160" w:line="240" w:lineRule="atLeast"/>
        <w:jc w:val="right"/>
        <w:rPr>
          <w:rFonts w:ascii="EC Square Sans Cond Pro" w:hAnsi="EC Square Sans Cond Pro" w:cs="EC Square Sans Pro Medium"/>
          <w:color w:val="002060"/>
          <w:sz w:val="36"/>
          <w:szCs w:val="36"/>
          <w:lang w:eastAsia="fr-BE"/>
        </w:rPr>
      </w:pPr>
    </w:p>
    <w:p w14:paraId="30FA2158" w14:textId="77777777" w:rsidR="00D23F16" w:rsidRPr="00D361B5" w:rsidRDefault="00D23F16" w:rsidP="00495DDF">
      <w:pPr>
        <w:autoSpaceDE w:val="0"/>
        <w:autoSpaceDN w:val="0"/>
        <w:adjustRightInd w:val="0"/>
        <w:spacing w:before="160" w:line="240" w:lineRule="atLeast"/>
        <w:jc w:val="left"/>
        <w:rPr>
          <w:rFonts w:ascii="EC Square Sans Cond Pro" w:hAnsi="EC Square Sans Cond Pro" w:cs="EC Square Sans Pro Medium"/>
          <w:color w:val="002060"/>
          <w:sz w:val="36"/>
          <w:szCs w:val="36"/>
          <w:lang w:eastAsia="fr-BE"/>
        </w:rPr>
      </w:pPr>
    </w:p>
    <w:p w14:paraId="11B9AB7B" w14:textId="77777777" w:rsidR="00084685" w:rsidRPr="00D361B5" w:rsidRDefault="00084685" w:rsidP="00495DDF">
      <w:pPr>
        <w:autoSpaceDE w:val="0"/>
        <w:autoSpaceDN w:val="0"/>
        <w:adjustRightInd w:val="0"/>
        <w:spacing w:before="160" w:line="240" w:lineRule="atLeast"/>
        <w:jc w:val="left"/>
        <w:rPr>
          <w:rFonts w:ascii="EC Square Sans Cond Pro" w:hAnsi="EC Square Sans Cond Pro" w:cs="EC Square Sans Pro Medium"/>
          <w:color w:val="002060"/>
          <w:sz w:val="36"/>
          <w:szCs w:val="36"/>
          <w:lang w:eastAsia="fr-BE"/>
        </w:rPr>
      </w:pPr>
    </w:p>
    <w:p w14:paraId="1AF43BC4" w14:textId="77777777" w:rsidR="00495DDF" w:rsidRPr="00D361B5" w:rsidRDefault="00495DDF" w:rsidP="00495DDF">
      <w:pPr>
        <w:autoSpaceDE w:val="0"/>
        <w:autoSpaceDN w:val="0"/>
        <w:adjustRightInd w:val="0"/>
        <w:spacing w:before="160" w:line="240" w:lineRule="atLeast"/>
        <w:jc w:val="left"/>
        <w:rPr>
          <w:rFonts w:ascii="EC Square Sans Cond Pro" w:hAnsi="EC Square Sans Cond Pro" w:cs="EC Square Sans Pro Medium"/>
          <w:color w:val="4958A0"/>
          <w:sz w:val="36"/>
          <w:szCs w:val="36"/>
          <w:lang w:eastAsia="fr-BE"/>
        </w:rPr>
      </w:pPr>
      <w:r w:rsidRPr="00D361B5">
        <w:rPr>
          <w:rFonts w:ascii="EC Square Sans Cond Pro" w:hAnsi="EC Square Sans Cond Pro" w:cs="EC Square Sans Pro Medium"/>
          <w:color w:val="4958A0"/>
          <w:sz w:val="36"/>
          <w:szCs w:val="36"/>
          <w:lang w:eastAsia="fr-BE"/>
        </w:rPr>
        <w:t xml:space="preserve">The Digital </w:t>
      </w:r>
      <w:r w:rsidR="002542C3" w:rsidRPr="00D361B5">
        <w:rPr>
          <w:rFonts w:ascii="EC Square Sans Cond Pro" w:hAnsi="EC Square Sans Cond Pro" w:cs="EC Square Sans Pro Medium"/>
          <w:color w:val="4958A0"/>
          <w:sz w:val="36"/>
          <w:szCs w:val="36"/>
          <w:lang w:eastAsia="fr-BE"/>
        </w:rPr>
        <w:t>Public Administration</w:t>
      </w:r>
      <w:r w:rsidRPr="00D361B5">
        <w:rPr>
          <w:rFonts w:ascii="EC Square Sans Cond Pro" w:hAnsi="EC Square Sans Cond Pro" w:cs="EC Square Sans Pro Medium"/>
          <w:color w:val="4958A0"/>
          <w:sz w:val="36"/>
          <w:szCs w:val="36"/>
          <w:lang w:eastAsia="fr-BE"/>
        </w:rPr>
        <w:t xml:space="preserve"> Factsheets</w:t>
      </w:r>
    </w:p>
    <w:p w14:paraId="26A59CE1" w14:textId="77777777" w:rsidR="00CA278C" w:rsidRPr="00D361B5" w:rsidRDefault="00CA278C" w:rsidP="00CA278C">
      <w:pPr>
        <w:rPr>
          <w:rFonts w:ascii="EC Square Sans Cond Pro" w:hAnsi="EC Square Sans Cond Pro" w:cs="EC Square Sans Pro"/>
          <w:lang w:eastAsia="fr-BE"/>
        </w:rPr>
      </w:pPr>
      <w:r w:rsidRPr="00D361B5">
        <w:rPr>
          <w:rFonts w:ascii="EC Square Sans Cond Pro" w:hAnsi="EC Square Sans Cond Pro" w:cs="EC Square Sans Pro"/>
          <w:lang w:eastAsia="fr-BE"/>
        </w:rPr>
        <w:t>The factsheets present an overview of the state and progress of Digital Public Administration and Interoperability within European countries.</w:t>
      </w:r>
    </w:p>
    <w:p w14:paraId="55C49A89" w14:textId="72B19630" w:rsidR="00A723B9" w:rsidRPr="00D361B5" w:rsidRDefault="00CA278C" w:rsidP="001A56B0">
      <w:pPr>
        <w:rPr>
          <w:rFonts w:ascii="EC Square Sans Cond Pro" w:hAnsi="EC Square Sans Cond Pro" w:cs="EC Square Sans Pro"/>
          <w:lang w:eastAsia="fr-BE"/>
        </w:rPr>
      </w:pPr>
      <w:r w:rsidRPr="00D361B5">
        <w:rPr>
          <w:rFonts w:ascii="EC Square Sans Cond Pro" w:hAnsi="EC Square Sans Cond Pro" w:cs="EC Square Sans Pro"/>
          <w:lang w:eastAsia="fr-BE"/>
        </w:rPr>
        <w:t xml:space="preserve">The factsheets are published on the </w:t>
      </w:r>
      <w:proofErr w:type="spellStart"/>
      <w:r w:rsidRPr="00D361B5">
        <w:rPr>
          <w:rFonts w:ascii="EC Square Sans Cond Pro" w:hAnsi="EC Square Sans Cond Pro" w:cs="EC Square Sans Pro"/>
          <w:lang w:eastAsia="fr-BE"/>
        </w:rPr>
        <w:t>Joinup</w:t>
      </w:r>
      <w:proofErr w:type="spellEnd"/>
      <w:r w:rsidRPr="00D361B5">
        <w:rPr>
          <w:rFonts w:ascii="EC Square Sans Cond Pro" w:hAnsi="EC Square Sans Cond Pro" w:cs="EC Square Sans Pro"/>
          <w:lang w:eastAsia="fr-BE"/>
        </w:rPr>
        <w:t xml:space="preserve"> platform, which is a joint initiative by the Directorate General for Informatics (DG DIGIT) and the Directorate General for Communications Networks, Content &amp; Technology (DG CONNECT). </w:t>
      </w:r>
      <w:r w:rsidR="001A56B0" w:rsidRPr="00D361B5">
        <w:rPr>
          <w:rFonts w:ascii="EC Square Sans Cond Pro" w:hAnsi="EC Square Sans Cond Pro" w:cs="EC Square Sans Pro"/>
          <w:lang w:eastAsia="fr-BE"/>
        </w:rPr>
        <w:t>This factsheet received valuable contribution from</w:t>
      </w:r>
      <w:r w:rsidR="00B601DF" w:rsidRPr="00D361B5">
        <w:rPr>
          <w:rFonts w:ascii="EC Square Sans Cond Pro" w:hAnsi="EC Square Sans Cond Pro" w:cs="EC Square Sans Pro"/>
          <w:lang w:eastAsia="fr-BE"/>
        </w:rPr>
        <w:t xml:space="preserve"> Ms.</w:t>
      </w:r>
      <w:r w:rsidR="001A56B0" w:rsidRPr="00D361B5">
        <w:rPr>
          <w:rFonts w:ascii="EC Square Sans Cond Pro" w:hAnsi="EC Square Sans Cond Pro" w:cs="EC Square Sans Pro"/>
          <w:lang w:eastAsia="fr-BE"/>
        </w:rPr>
        <w:t xml:space="preserve"> </w:t>
      </w:r>
      <w:r w:rsidR="00B601DF" w:rsidRPr="00D361B5">
        <w:rPr>
          <w:rFonts w:ascii="EC Square Sans Cond Pro" w:hAnsi="EC Square Sans Cond Pro" w:cs="EC Square Sans Pro"/>
          <w:lang w:eastAsia="fr-BE"/>
        </w:rPr>
        <w:t>Ana Jovičić</w:t>
      </w:r>
      <w:r w:rsidR="00A723B9" w:rsidRPr="00D361B5">
        <w:rPr>
          <w:rFonts w:ascii="EC Square Sans Cond Pro" w:hAnsi="EC Square Sans Cond Pro" w:cs="EC Square Sans Pro"/>
          <w:lang w:eastAsia="fr-BE"/>
        </w:rPr>
        <w:t xml:space="preserve">, Central State Office for Development of Digital Society. </w:t>
      </w:r>
    </w:p>
    <w:p w14:paraId="47FB14F4" w14:textId="47D07E4E" w:rsidR="002A2601" w:rsidRPr="00D361B5" w:rsidRDefault="002A2601" w:rsidP="002A2601">
      <w:pPr>
        <w:rPr>
          <w:rFonts w:ascii="EC Square Sans Cond Pro" w:hAnsi="EC Square Sans Cond Pro" w:cs="EC Square Sans Pro"/>
          <w:lang w:eastAsia="fr-BE"/>
        </w:rPr>
      </w:pPr>
    </w:p>
    <w:p w14:paraId="632EFACD" w14:textId="77777777" w:rsidR="00495DDF" w:rsidRPr="00D361B5" w:rsidRDefault="00495DDF" w:rsidP="00495DDF">
      <w:pPr>
        <w:autoSpaceDE w:val="0"/>
        <w:autoSpaceDN w:val="0"/>
        <w:adjustRightInd w:val="0"/>
        <w:rPr>
          <w:rFonts w:ascii="EC Square Sans Cond Pro" w:hAnsi="EC Square Sans Cond Pro" w:cs="EC Square Sans Pro"/>
          <w:lang w:eastAsia="fr-BE"/>
        </w:rPr>
      </w:pPr>
    </w:p>
    <w:p w14:paraId="1C586D9B" w14:textId="77777777" w:rsidR="00495DDF" w:rsidRPr="00D361B5" w:rsidRDefault="00C364FD" w:rsidP="00495DDF">
      <w:pPr>
        <w:jc w:val="left"/>
        <w:rPr>
          <w:rStyle w:val="Hyperlink"/>
          <w:rFonts w:ascii="Calibri" w:hAnsi="Calibri"/>
          <w:i/>
          <w:iCs/>
          <w:lang w:eastAsia="en-US"/>
        </w:rPr>
      </w:pPr>
      <w:r w:rsidRPr="00E115B6">
        <w:rPr>
          <w:noProof/>
          <w:lang w:eastAsia="it-IT"/>
        </w:rPr>
        <w:drawing>
          <wp:anchor distT="0" distB="0" distL="114300" distR="114300" simplePos="0" relativeHeight="251658244" behindDoc="1" locked="0" layoutInCell="1" allowOverlap="1" wp14:anchorId="418A4994" wp14:editId="713578F9">
            <wp:simplePos x="0" y="0"/>
            <wp:positionH relativeFrom="margin">
              <wp:posOffset>-1905</wp:posOffset>
            </wp:positionH>
            <wp:positionV relativeFrom="paragraph">
              <wp:posOffset>-9525</wp:posOffset>
            </wp:positionV>
            <wp:extent cx="225425" cy="212090"/>
            <wp:effectExtent l="0" t="0" r="0" b="0"/>
            <wp:wrapNone/>
            <wp:docPr id="30" name="Picture 2" descr="W + WAVESTONE–RGB">
              <a:hlinkClick xmlns:a="http://schemas.openxmlformats.org/drawingml/2006/main" r:id="rId2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W + WAVESTONE–RGB">
                      <a:hlinkClick r:id="rId237"/>
                    </pic:cNvPr>
                    <pic:cNvPicPr>
                      <a:picLocks noChangeAspect="1" noChangeArrowheads="1"/>
                    </pic:cNvPicPr>
                  </pic:nvPicPr>
                  <pic:blipFill>
                    <a:blip r:embed="rId238" cstate="print">
                      <a:extLst>
                        <a:ext uri="{28A0092B-C50C-407E-A947-70E740481C1C}">
                          <a14:useLocalDpi xmlns:a14="http://schemas.microsoft.com/office/drawing/2010/main" val="0"/>
                        </a:ext>
                      </a:extLst>
                    </a:blip>
                    <a:srcRect/>
                    <a:stretch>
                      <a:fillRect/>
                    </a:stretch>
                  </pic:blipFill>
                  <pic:spPr bwMode="gray">
                    <a:xfrm>
                      <a:off x="0" y="0"/>
                      <a:ext cx="225425" cy="212090"/>
                    </a:xfrm>
                    <a:prstGeom prst="rect">
                      <a:avLst/>
                    </a:prstGeom>
                    <a:noFill/>
                  </pic:spPr>
                </pic:pic>
              </a:graphicData>
            </a:graphic>
          </wp:anchor>
        </w:drawing>
      </w:r>
      <w:r w:rsidR="00495DDF" w:rsidRPr="00D361B5">
        <w:rPr>
          <w:rFonts w:ascii="Calibri" w:hAnsi="Calibri"/>
          <w:i/>
          <w:iCs/>
          <w:color w:val="auto"/>
          <w:lang w:eastAsia="en-US"/>
        </w:rPr>
        <w:t xml:space="preserve">          The Digital </w:t>
      </w:r>
      <w:r w:rsidR="002C0686" w:rsidRPr="00D361B5">
        <w:rPr>
          <w:rFonts w:ascii="Calibri" w:hAnsi="Calibri"/>
          <w:i/>
          <w:iCs/>
          <w:color w:val="auto"/>
          <w:lang w:eastAsia="en-US"/>
        </w:rPr>
        <w:t xml:space="preserve">Public </w:t>
      </w:r>
      <w:r w:rsidR="00CA278C" w:rsidRPr="00D361B5">
        <w:rPr>
          <w:rFonts w:ascii="Calibri" w:hAnsi="Calibri"/>
          <w:i/>
          <w:iCs/>
          <w:color w:val="auto"/>
          <w:lang w:eastAsia="en-US"/>
        </w:rPr>
        <w:t>Administration Factsheets</w:t>
      </w:r>
      <w:r w:rsidR="00495DDF" w:rsidRPr="00D361B5">
        <w:rPr>
          <w:rFonts w:ascii="Calibri" w:hAnsi="Calibri"/>
          <w:i/>
          <w:iCs/>
          <w:color w:val="auto"/>
          <w:lang w:eastAsia="en-US"/>
        </w:rPr>
        <w:t xml:space="preserve"> are prepared for the European Commission by </w:t>
      </w:r>
      <w:hyperlink r:id="rId239" w:history="1">
        <w:r w:rsidR="00495DDF" w:rsidRPr="00D361B5">
          <w:rPr>
            <w:rStyle w:val="Hyperlink"/>
            <w:rFonts w:ascii="Calibri" w:hAnsi="Calibri"/>
            <w:i/>
            <w:iCs/>
            <w:lang w:eastAsia="en-US"/>
          </w:rPr>
          <w:t>Wavestone</w:t>
        </w:r>
      </w:hyperlink>
    </w:p>
    <w:p w14:paraId="0646E0D1" w14:textId="77777777" w:rsidR="000F2313" w:rsidRPr="00D361B5" w:rsidRDefault="000F2313" w:rsidP="00495DDF">
      <w:pPr>
        <w:jc w:val="left"/>
        <w:rPr>
          <w:rStyle w:val="Hyperlink"/>
          <w:rFonts w:ascii="Calibri" w:hAnsi="Calibri"/>
          <w:i/>
          <w:iCs/>
          <w:lang w:eastAsia="en-US"/>
        </w:rPr>
      </w:pPr>
    </w:p>
    <w:p w14:paraId="629640D5" w14:textId="77777777" w:rsidR="000F2313" w:rsidRPr="00D361B5" w:rsidRDefault="000F2313" w:rsidP="00495DDF">
      <w:pPr>
        <w:jc w:val="left"/>
        <w:rPr>
          <w:rStyle w:val="Hyperlink"/>
          <w:rFonts w:ascii="Calibri" w:hAnsi="Calibri"/>
          <w:i/>
          <w:iCs/>
          <w:lang w:eastAsia="en-US"/>
        </w:rPr>
      </w:pPr>
    </w:p>
    <w:p w14:paraId="2FD8A0D5" w14:textId="77777777" w:rsidR="000F2313" w:rsidRPr="00D361B5" w:rsidRDefault="000F2313" w:rsidP="00495DDF">
      <w:pPr>
        <w:jc w:val="left"/>
        <w:rPr>
          <w:rStyle w:val="Hyperlink"/>
          <w:rFonts w:ascii="Calibri" w:hAnsi="Calibri"/>
          <w:i/>
          <w:iCs/>
          <w:lang w:eastAsia="en-US"/>
        </w:rPr>
      </w:pPr>
    </w:p>
    <w:p w14:paraId="7E288E62" w14:textId="77777777" w:rsidR="000F2313" w:rsidRPr="00D361B5" w:rsidRDefault="000F2313" w:rsidP="00495DDF">
      <w:pPr>
        <w:jc w:val="left"/>
        <w:rPr>
          <w:rStyle w:val="Hyperlink"/>
          <w:rFonts w:ascii="Calibri" w:hAnsi="Calibri"/>
          <w:i/>
          <w:iCs/>
          <w:lang w:eastAsia="en-US"/>
        </w:rPr>
      </w:pPr>
    </w:p>
    <w:p w14:paraId="01859A24" w14:textId="77777777" w:rsidR="000F2313" w:rsidRPr="00D361B5" w:rsidRDefault="000F2313" w:rsidP="00495DDF">
      <w:pPr>
        <w:jc w:val="left"/>
        <w:rPr>
          <w:rFonts w:ascii="Calibri" w:hAnsi="Calibri"/>
          <w:i/>
          <w:iCs/>
          <w:color w:val="auto"/>
          <w:lang w:eastAsia="en-US"/>
        </w:rPr>
      </w:pPr>
    </w:p>
    <w:p w14:paraId="6C4C0297" w14:textId="77777777" w:rsidR="000F2313" w:rsidRPr="00D361B5" w:rsidRDefault="000F2313" w:rsidP="000F2313">
      <w:pPr>
        <w:autoSpaceDE w:val="0"/>
        <w:autoSpaceDN w:val="0"/>
        <w:adjustRightInd w:val="0"/>
        <w:spacing w:before="160" w:line="241" w:lineRule="atLeast"/>
        <w:jc w:val="left"/>
        <w:rPr>
          <w:rFonts w:ascii="EC Square Sans Cond Pro" w:hAnsi="EC Square Sans Cond Pro" w:cs="EC Square Sans Pro Medium"/>
          <w:color w:val="4958A0"/>
          <w:sz w:val="36"/>
          <w:szCs w:val="36"/>
          <w:lang w:eastAsia="fr-BE"/>
        </w:rPr>
      </w:pPr>
      <w:r w:rsidRPr="00D361B5">
        <w:rPr>
          <w:rFonts w:ascii="EC Square Sans Cond Pro" w:hAnsi="EC Square Sans Cond Pro" w:cs="EC Square Sans Pro Medium"/>
          <w:color w:val="4958A0"/>
          <w:sz w:val="36"/>
          <w:szCs w:val="36"/>
          <w:lang w:eastAsia="fr-BE"/>
        </w:rPr>
        <w:t xml:space="preserve">An action supported by Interoperable Europe </w:t>
      </w:r>
    </w:p>
    <w:p w14:paraId="3B0C5DFB" w14:textId="77777777" w:rsidR="000F2313" w:rsidRPr="00D361B5" w:rsidRDefault="000F2313" w:rsidP="000F2313">
      <w:pPr>
        <w:autoSpaceDE w:val="0"/>
        <w:autoSpaceDN w:val="0"/>
        <w:adjustRightInd w:val="0"/>
        <w:spacing w:before="40" w:line="181" w:lineRule="atLeast"/>
        <w:rPr>
          <w:rFonts w:ascii="EC Square Sans Cond Pro" w:hAnsi="EC Square Sans Cond Pro" w:cs="EC Square Sans Pro"/>
          <w:lang w:eastAsia="fr-BE"/>
        </w:rPr>
      </w:pPr>
      <w:r w:rsidRPr="00D361B5">
        <w:rPr>
          <w:rFonts w:ascii="EC Square Sans Cond Pro" w:hAnsi="EC Square Sans Cond Pro" w:cs="EC Square Sans Pro"/>
          <w:lang w:eastAsia="fr-BE"/>
        </w:rPr>
        <w:t xml:space="preserve">The ISA² Programme has evolved into </w:t>
      </w:r>
      <w:hyperlink r:id="rId240" w:history="1">
        <w:r w:rsidRPr="00D361B5">
          <w:rPr>
            <w:rStyle w:val="Hyperlink"/>
            <w:rFonts w:ascii="EC Square Sans Cond Pro" w:hAnsi="EC Square Sans Cond Pro" w:cs="EC Square Sans Pro"/>
            <w:lang w:eastAsia="fr-BE"/>
          </w:rPr>
          <w:t>Interoperable Europe</w:t>
        </w:r>
      </w:hyperlink>
      <w:r w:rsidRPr="00D361B5">
        <w:rPr>
          <w:rFonts w:ascii="EC Square Sans Cond Pro" w:hAnsi="EC Square Sans Cond Pro" w:cs="EC Square Sans Pro"/>
          <w:lang w:eastAsia="fr-BE"/>
        </w:rPr>
        <w:t xml:space="preserve"> - the initiative of the European Commission for a reinforced interoperability policy.  </w:t>
      </w:r>
    </w:p>
    <w:p w14:paraId="647E469D" w14:textId="77777777" w:rsidR="000F2313" w:rsidRPr="00D361B5" w:rsidRDefault="000F2313" w:rsidP="000F2313">
      <w:pPr>
        <w:pStyle w:val="NormalWeb"/>
        <w:shd w:val="clear" w:color="auto" w:fill="FFFFFF"/>
        <w:spacing w:before="0" w:beforeAutospacing="0" w:after="150" w:afterAutospacing="0"/>
        <w:jc w:val="both"/>
        <w:rPr>
          <w:rFonts w:ascii="EC Square Sans Cond Pro" w:hAnsi="EC Square Sans Cond Pro" w:cs="EC Square Sans Pro"/>
          <w:color w:val="333333"/>
          <w:sz w:val="20"/>
          <w:lang w:val="en-GB" w:eastAsia="fr-BE"/>
        </w:rPr>
      </w:pPr>
      <w:r w:rsidRPr="00D361B5">
        <w:rPr>
          <w:rFonts w:ascii="EC Square Sans Cond Pro" w:hAnsi="EC Square Sans Cond Pro" w:cs="EC Square Sans Pro"/>
          <w:color w:val="333333"/>
          <w:sz w:val="20"/>
          <w:lang w:val="en-GB" w:eastAsia="fr-BE"/>
        </w:rPr>
        <w:t>The work of the European Commission and its partners in public administrations across Europe to enhance interoperability continues at full speed despite the end of the ISA</w:t>
      </w:r>
      <w:r w:rsidRPr="00D361B5">
        <w:rPr>
          <w:rFonts w:ascii="EC Square Sans Cond Pro" w:hAnsi="EC Square Sans Cond Pro" w:cs="EC Square Sans Pro"/>
          <w:color w:val="333333"/>
          <w:sz w:val="20"/>
          <w:vertAlign w:val="superscript"/>
          <w:lang w:val="en-GB" w:eastAsia="fr-BE"/>
        </w:rPr>
        <w:t>2</w:t>
      </w:r>
      <w:r w:rsidRPr="00D361B5">
        <w:rPr>
          <w:rFonts w:ascii="EC Square Sans Cond Pro" w:hAnsi="EC Square Sans Cond Pro" w:cs="EC Square Sans Pro"/>
          <w:color w:val="333333"/>
          <w:sz w:val="20"/>
          <w:lang w:val="en-GB" w:eastAsia="fr-BE"/>
        </w:rPr>
        <w:t xml:space="preserve"> programme. Indeed, enhanced interoperability will be necessary to unlock the potential of data use and reuse for improved public services, to enable cross-border collaboration, and to support the sector-specific policy goals set by the Commission for the future.</w:t>
      </w:r>
    </w:p>
    <w:p w14:paraId="5B67EC78" w14:textId="77777777" w:rsidR="000F2313" w:rsidRPr="00D361B5" w:rsidRDefault="000F2313" w:rsidP="000F2313">
      <w:pPr>
        <w:pStyle w:val="NormalWeb"/>
        <w:shd w:val="clear" w:color="auto" w:fill="FFFFFF"/>
        <w:spacing w:before="0" w:beforeAutospacing="0" w:after="150" w:afterAutospacing="0"/>
        <w:jc w:val="both"/>
        <w:rPr>
          <w:rFonts w:ascii="EC Square Sans Cond Pro" w:hAnsi="EC Square Sans Cond Pro" w:cs="EC Square Sans Pro"/>
          <w:color w:val="333333"/>
          <w:sz w:val="20"/>
          <w:lang w:val="en-GB" w:eastAsia="fr-BE"/>
        </w:rPr>
      </w:pPr>
      <w:r w:rsidRPr="00D361B5">
        <w:rPr>
          <w:rFonts w:ascii="EC Square Sans Cond Pro" w:hAnsi="EC Square Sans Cond Pro" w:cs="EC Square Sans Pro"/>
          <w:color w:val="333333"/>
          <w:sz w:val="20"/>
          <w:lang w:val="en-GB" w:eastAsia="fr-BE"/>
        </w:rPr>
        <w:t xml:space="preserve">Interoperable Europe will lead the process of achieving these goals and creating a reinforced interoperability policy that will work for everyone. The initiative is supported by the </w:t>
      </w:r>
      <w:hyperlink r:id="rId241" w:history="1">
        <w:r w:rsidRPr="00D361B5">
          <w:rPr>
            <w:rStyle w:val="Hyperlink"/>
            <w:rFonts w:ascii="EC Square Sans Cond Pro" w:hAnsi="EC Square Sans Cond Pro" w:cs="EC Square Sans Pro"/>
            <w:lang w:val="en-GB" w:eastAsia="fr-BE"/>
          </w:rPr>
          <w:t>Digital Europe Programme</w:t>
        </w:r>
      </w:hyperlink>
      <w:r w:rsidRPr="00D361B5">
        <w:rPr>
          <w:rFonts w:ascii="EC Square Sans Cond Pro" w:hAnsi="EC Square Sans Cond Pro" w:cs="EC Square Sans Pro"/>
          <w:color w:val="333333"/>
          <w:sz w:val="20"/>
          <w:lang w:val="en-GB" w:eastAsia="fr-BE"/>
        </w:rPr>
        <w:t>.</w:t>
      </w:r>
    </w:p>
    <w:p w14:paraId="3CE7A5F7" w14:textId="77777777" w:rsidR="000F2313" w:rsidRPr="00D361B5" w:rsidRDefault="000F2313" w:rsidP="000F2313">
      <w:pPr>
        <w:pStyle w:val="NormalWeb"/>
        <w:shd w:val="clear" w:color="auto" w:fill="FFFFFF"/>
        <w:spacing w:before="0" w:beforeAutospacing="0" w:after="150" w:afterAutospacing="0"/>
        <w:jc w:val="both"/>
        <w:rPr>
          <w:rFonts w:ascii="EC Square Sans Cond Pro" w:hAnsi="EC Square Sans Cond Pro" w:cs="EC Square Sans Pro"/>
          <w:color w:val="333333"/>
          <w:sz w:val="20"/>
          <w:lang w:val="en-GB" w:eastAsia="fr-BE"/>
        </w:rPr>
      </w:pPr>
    </w:p>
    <w:p w14:paraId="1DD6BD90" w14:textId="77777777" w:rsidR="000F2313" w:rsidRPr="00D361B5" w:rsidRDefault="000F2313" w:rsidP="000F2313">
      <w:pPr>
        <w:pStyle w:val="NormalWeb"/>
        <w:shd w:val="clear" w:color="auto" w:fill="FFFFFF"/>
        <w:spacing w:before="0" w:beforeAutospacing="0" w:after="150" w:afterAutospacing="0"/>
        <w:jc w:val="both"/>
        <w:rPr>
          <w:rFonts w:ascii="EC Square Sans Cond Pro" w:hAnsi="EC Square Sans Cond Pro" w:cs="EC Square Sans Pro"/>
          <w:color w:val="333333"/>
          <w:sz w:val="20"/>
          <w:lang w:val="en-GB" w:eastAsia="fr-BE"/>
        </w:rPr>
      </w:pPr>
      <w:r w:rsidRPr="00557293">
        <w:rPr>
          <w:noProof/>
          <w:lang w:val="en-GB"/>
        </w:rPr>
        <w:drawing>
          <wp:anchor distT="0" distB="0" distL="114300" distR="114300" simplePos="0" relativeHeight="251658255" behindDoc="1" locked="0" layoutInCell="1" allowOverlap="1" wp14:anchorId="037B1669" wp14:editId="24177172">
            <wp:simplePos x="0" y="0"/>
            <wp:positionH relativeFrom="column">
              <wp:posOffset>2595245</wp:posOffset>
            </wp:positionH>
            <wp:positionV relativeFrom="paragraph">
              <wp:posOffset>67310</wp:posOffset>
            </wp:positionV>
            <wp:extent cx="3376930" cy="1446530"/>
            <wp:effectExtent l="0" t="0" r="0" b="1270"/>
            <wp:wrapNone/>
            <wp:docPr id="55" name="Picture 5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application&#10;&#10;Description automatically generated"/>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3376930" cy="1446530"/>
                    </a:xfrm>
                    <a:prstGeom prst="rect">
                      <a:avLst/>
                    </a:prstGeom>
                    <a:noFill/>
                  </pic:spPr>
                </pic:pic>
              </a:graphicData>
            </a:graphic>
            <wp14:sizeRelH relativeFrom="margin">
              <wp14:pctWidth>0</wp14:pctWidth>
            </wp14:sizeRelH>
            <wp14:sizeRelV relativeFrom="margin">
              <wp14:pctHeight>0</wp14:pctHeight>
            </wp14:sizeRelV>
          </wp:anchor>
        </w:drawing>
      </w:r>
      <w:r w:rsidRPr="00557293">
        <w:rPr>
          <w:rFonts w:ascii="EC Square Sans Cond Pro" w:hAnsi="EC Square Sans Cond Pro" w:cs="EC Square Sans Pro Medium"/>
          <w:color w:val="4958A0"/>
          <w:sz w:val="36"/>
          <w:szCs w:val="36"/>
          <w:lang w:val="en-GB" w:eastAsia="fr-BE"/>
        </w:rPr>
        <w:t>Follow us</w:t>
      </w:r>
    </w:p>
    <w:p w14:paraId="52330611" w14:textId="77777777" w:rsidR="000F2313" w:rsidRPr="00557293" w:rsidRDefault="000F2313" w:rsidP="000F2313">
      <w:pPr>
        <w:autoSpaceDE w:val="0"/>
        <w:autoSpaceDN w:val="0"/>
        <w:adjustRightInd w:val="0"/>
        <w:spacing w:before="40" w:line="181" w:lineRule="atLeast"/>
        <w:ind w:left="567"/>
        <w:jc w:val="left"/>
        <w:rPr>
          <w:rFonts w:ascii="EC Square Sans Cond Pro" w:hAnsi="EC Square Sans Cond Pro"/>
          <w:color w:val="034EA2"/>
          <w:lang w:val="it-IT"/>
        </w:rPr>
      </w:pPr>
      <w:r w:rsidRPr="00E115B6">
        <w:rPr>
          <w:noProof/>
        </w:rPr>
        <w:drawing>
          <wp:anchor distT="0" distB="0" distL="114300" distR="114300" simplePos="0" relativeHeight="251658254" behindDoc="1" locked="0" layoutInCell="1" allowOverlap="1" wp14:anchorId="3267D7D7" wp14:editId="54D01A23">
            <wp:simplePos x="0" y="0"/>
            <wp:positionH relativeFrom="column">
              <wp:posOffset>3810</wp:posOffset>
            </wp:positionH>
            <wp:positionV relativeFrom="paragraph">
              <wp:posOffset>91440</wp:posOffset>
            </wp:positionV>
            <wp:extent cx="225425" cy="182880"/>
            <wp:effectExtent l="0" t="0" r="3175" b="7620"/>
            <wp:wrapNone/>
            <wp:docPr id="60" name="Picture 60" descr="A picture containing text, a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text, ax&#10;&#10;Description automatically generated"/>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225425" cy="182880"/>
                    </a:xfrm>
                    <a:prstGeom prst="rect">
                      <a:avLst/>
                    </a:prstGeom>
                    <a:noFill/>
                  </pic:spPr>
                </pic:pic>
              </a:graphicData>
            </a:graphic>
            <wp14:sizeRelH relativeFrom="page">
              <wp14:pctWidth>0</wp14:pctWidth>
            </wp14:sizeRelH>
            <wp14:sizeRelV relativeFrom="page">
              <wp14:pctHeight>0</wp14:pctHeight>
            </wp14:sizeRelV>
          </wp:anchor>
        </w:drawing>
      </w:r>
      <w:r w:rsidRPr="00557293">
        <w:rPr>
          <w:rStyle w:val="Hyperlink"/>
          <w:rFonts w:ascii="EC Square Sans Cond Pro" w:hAnsi="EC Square Sans Cond Pro"/>
          <w:lang w:val="it-IT"/>
        </w:rPr>
        <w:t>@</w:t>
      </w:r>
      <w:hyperlink r:id="rId244" w:history="1">
        <w:r w:rsidRPr="00557293">
          <w:rPr>
            <w:rStyle w:val="Hyperlink"/>
            <w:rFonts w:ascii="EC Square Sans Cond Pro" w:hAnsi="EC Square Sans Cond Pro"/>
            <w:lang w:val="it-IT"/>
          </w:rPr>
          <w:t>InteroperableEurope</w:t>
        </w:r>
      </w:hyperlink>
    </w:p>
    <w:p w14:paraId="0A7CA254" w14:textId="77777777" w:rsidR="000F2313" w:rsidRPr="00557293" w:rsidRDefault="0097776C" w:rsidP="000F2313">
      <w:pPr>
        <w:autoSpaceDE w:val="0"/>
        <w:autoSpaceDN w:val="0"/>
        <w:adjustRightInd w:val="0"/>
        <w:spacing w:before="40" w:line="181" w:lineRule="atLeast"/>
        <w:ind w:left="567"/>
        <w:jc w:val="left"/>
        <w:rPr>
          <w:rFonts w:ascii="EC Square Sans Cond Pro" w:hAnsi="EC Square Sans Cond Pro"/>
          <w:color w:val="034EA2"/>
          <w:lang w:val="it-IT"/>
        </w:rPr>
      </w:pPr>
      <w:hyperlink r:id="rId245" w:history="1">
        <w:r w:rsidR="000F2313" w:rsidRPr="00557293">
          <w:rPr>
            <w:rStyle w:val="Hyperlink"/>
            <w:rFonts w:ascii="EC Square Sans Cond Pro" w:hAnsi="EC Square Sans Cond Pro"/>
            <w:lang w:val="it-IT"/>
          </w:rPr>
          <w:t>@Joinup_eu</w:t>
        </w:r>
      </w:hyperlink>
    </w:p>
    <w:p w14:paraId="6A6C366C" w14:textId="1E29281D" w:rsidR="000F2313" w:rsidRPr="00557293" w:rsidRDefault="000F2313" w:rsidP="000F2313">
      <w:pPr>
        <w:autoSpaceDE w:val="0"/>
        <w:autoSpaceDN w:val="0"/>
        <w:adjustRightInd w:val="0"/>
        <w:spacing w:before="40" w:line="181" w:lineRule="atLeast"/>
        <w:ind w:left="567"/>
        <w:jc w:val="left"/>
        <w:rPr>
          <w:rFonts w:ascii="EC Square Sans Cond Pro" w:hAnsi="EC Square Sans Cond Pro"/>
          <w:color w:val="034EA2"/>
          <w:lang w:val="it-IT"/>
        </w:rPr>
      </w:pPr>
      <w:r w:rsidRPr="00E115B6">
        <w:rPr>
          <w:noProof/>
        </w:rPr>
        <w:drawing>
          <wp:anchor distT="0" distB="0" distL="114300" distR="114300" simplePos="0" relativeHeight="251658253" behindDoc="1" locked="0" layoutInCell="1" allowOverlap="1" wp14:anchorId="4E87920C" wp14:editId="23EBA620">
            <wp:simplePos x="0" y="0"/>
            <wp:positionH relativeFrom="margin">
              <wp:posOffset>24438</wp:posOffset>
            </wp:positionH>
            <wp:positionV relativeFrom="margin">
              <wp:posOffset>7048443</wp:posOffset>
            </wp:positionV>
            <wp:extent cx="207010" cy="203835"/>
            <wp:effectExtent l="0" t="0" r="2540" b="5715"/>
            <wp:wrapNone/>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246" cstate="print">
                      <a:extLst>
                        <a:ext uri="{28A0092B-C50C-407E-A947-70E740481C1C}">
                          <a14:useLocalDpi xmlns:a14="http://schemas.microsoft.com/office/drawing/2010/main" val="0"/>
                        </a:ext>
                      </a:extLst>
                    </a:blip>
                    <a:srcRect l="14413" r="7344"/>
                    <a:stretch>
                      <a:fillRect/>
                    </a:stretch>
                  </pic:blipFill>
                  <pic:spPr bwMode="auto">
                    <a:xfrm>
                      <a:off x="0" y="0"/>
                      <a:ext cx="207010" cy="203835"/>
                    </a:xfrm>
                    <a:prstGeom prst="rect">
                      <a:avLst/>
                    </a:prstGeom>
                    <a:noFill/>
                  </pic:spPr>
                </pic:pic>
              </a:graphicData>
            </a:graphic>
            <wp14:sizeRelH relativeFrom="page">
              <wp14:pctWidth>0</wp14:pctWidth>
            </wp14:sizeRelH>
            <wp14:sizeRelV relativeFrom="page">
              <wp14:pctHeight>0</wp14:pctHeight>
            </wp14:sizeRelV>
          </wp:anchor>
        </w:drawing>
      </w:r>
    </w:p>
    <w:p w14:paraId="5470B921" w14:textId="419577FE" w:rsidR="000F2313" w:rsidRPr="00557293" w:rsidRDefault="000F2313" w:rsidP="000F2313">
      <w:pPr>
        <w:rPr>
          <w:color w:val="034EA2"/>
          <w:lang w:val="it-IT"/>
        </w:rPr>
      </w:pPr>
      <w:r w:rsidRPr="00557293">
        <w:rPr>
          <w:lang w:val="it-IT"/>
        </w:rPr>
        <w:t xml:space="preserve">        </w:t>
      </w:r>
      <w:hyperlink r:id="rId247" w:history="1">
        <w:r w:rsidRPr="00557293">
          <w:rPr>
            <w:rStyle w:val="Hyperlink"/>
            <w:rFonts w:ascii="EC Square Sans Cond Pro" w:hAnsi="EC Square Sans Cond Pro"/>
            <w:lang w:val="it-IT"/>
          </w:rPr>
          <w:t>Interoperable</w:t>
        </w:r>
      </w:hyperlink>
      <w:r w:rsidRPr="00557293">
        <w:rPr>
          <w:rStyle w:val="Hyperlink"/>
          <w:rFonts w:ascii="EC Square Sans Cond Pro" w:hAnsi="EC Square Sans Cond Pro"/>
          <w:lang w:val="it-IT"/>
        </w:rPr>
        <w:t xml:space="preserve"> Europe</w:t>
      </w:r>
    </w:p>
    <w:p w14:paraId="37756669" w14:textId="0B9793C1" w:rsidR="00585763" w:rsidRPr="00D361B5" w:rsidRDefault="005259AA" w:rsidP="00585763">
      <w:pPr>
        <w:pStyle w:val="BodyText"/>
      </w:pPr>
      <w:r w:rsidRPr="00E115B6">
        <w:rPr>
          <w:noProof/>
        </w:rPr>
        <mc:AlternateContent>
          <mc:Choice Requires="wps">
            <w:drawing>
              <wp:anchor distT="0" distB="0" distL="114300" distR="114300" simplePos="0" relativeHeight="251658242" behindDoc="0" locked="0" layoutInCell="1" allowOverlap="1" wp14:anchorId="52E27B03" wp14:editId="49A14489">
                <wp:simplePos x="0" y="0"/>
                <wp:positionH relativeFrom="page">
                  <wp:posOffset>0</wp:posOffset>
                </wp:positionH>
                <wp:positionV relativeFrom="margin">
                  <wp:posOffset>-1072515</wp:posOffset>
                </wp:positionV>
                <wp:extent cx="7568565" cy="1320165"/>
                <wp:effectExtent l="0" t="0" r="0" b="0"/>
                <wp:wrapSquare wrapText="bothSides"/>
                <wp:docPr id="9" name="Rectangle 2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68565" cy="1320165"/>
                        </a:xfrm>
                        <a:prstGeom prst="rect">
                          <a:avLst/>
                        </a:prstGeom>
                        <a:solidFill>
                          <a:srgbClr val="003399"/>
                        </a:solidFill>
                        <a:ln>
                          <a:noFill/>
                        </a:ln>
                      </wps:spPr>
                      <wps:txbx>
                        <w:txbxContent>
                          <w:p w14:paraId="4C31F0A5" w14:textId="77777777" w:rsidR="00116989" w:rsidRPr="00040BDF" w:rsidRDefault="00116989" w:rsidP="00AC5781">
                            <w:pPr>
                              <w:jc w:val="left"/>
                              <w:rPr>
                                <w:rFonts w:ascii="EC Square Sans Cond Pro" w:hAnsi="EC Square Sans Cond Pro"/>
                                <w:i/>
                                <w:color w:val="002060"/>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52E27B03" id="Rectangle 242" o:spid="_x0000_s1057" style="position:absolute;left:0;text-align:left;margin-left:0;margin-top:-84.45pt;width:595.95pt;height:103.95pt;z-index:251658242;visibility:visible;mso-wrap-style:square;mso-width-percent:0;mso-height-percent:0;mso-wrap-distance-left:9pt;mso-wrap-distance-top:0;mso-wrap-distance-right:9pt;mso-wrap-distance-bottom:0;mso-position-horizontal:absolute;mso-position-horizontal-relative:page;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" fillcolor="#039" stroked="f">
                <v:textbox>
                  <w:txbxContent>
                    <w:p w14:paraId="4C31F0A5" w14:textId="77777777" w:rsidR="00116989" w:rsidRPr="00040BDF" w:rsidRDefault="00116989" w:rsidP="00AC5781">
                      <w:pPr>
                        <w:jc w:val="left"/>
                        <w:rPr>
                          <w:rFonts w:ascii="EC Square Sans Cond Pro" w:hAnsi="EC Square Sans Cond Pro"/>
                          <w:i/>
                          <w:color w:val="002060"/>
                        </w:rPr>
                      </w:pPr>
                    </w:p>
                  </w:txbxContent>
                </v:textbox>
                <w10:wrap type="square" anchorx="page" anchory="margin"/>
              </v:rect>
            </w:pict>
          </mc:Fallback>
        </mc:AlternateContent>
      </w:r>
    </w:p>
    <w:sectPr w:rsidR="00585763" w:rsidRPr="00D361B5" w:rsidSect="00CB46AE">
      <w:footerReference w:type="first" r:id="rId248"/>
      <w:pgSz w:w="11906" w:h="16838" w:code="9"/>
      <w:pgMar w:top="1985" w:right="1418" w:bottom="1418" w:left="1701" w:header="0" w:footer="385"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297FBAF" w14:textId="77777777" w:rsidR="00662ED9" w:rsidRPr="006A1DAA" w:rsidRDefault="00662ED9">
      <w:r w:rsidRPr="006A1DAA">
        <w:separator/>
      </w:r>
    </w:p>
  </w:endnote>
  <w:endnote w:type="continuationSeparator" w:id="0">
    <w:p w14:paraId="1878C609" w14:textId="77777777" w:rsidR="00662ED9" w:rsidRPr="006A1DAA" w:rsidRDefault="00662ED9">
      <w:r w:rsidRPr="006A1DAA">
        <w:continuationSeparator/>
      </w:r>
    </w:p>
  </w:endnote>
  <w:endnote w:type="continuationNotice" w:id="1">
    <w:p w14:paraId="21521472" w14:textId="77777777" w:rsidR="00662ED9" w:rsidRDefault="00662ED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entury Gothic">
    <w:panose1 w:val="020B0502020202020204"/>
    <w:charset w:val="00"/>
    <w:family w:val="swiss"/>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ebdings">
    <w:panose1 w:val="05030102010509060703"/>
    <w:charset w:val="02"/>
    <w:family w:val="roman"/>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Lucida Grande">
    <w:altName w:val="Segoe UI"/>
    <w:charset w:val="00"/>
    <w:family w:val="auto"/>
    <w:pitch w:val="variable"/>
    <w:sig w:usb0="E1000AEF" w:usb1="5000A1FF" w:usb2="00000000" w:usb3="00000000" w:csb0="000001BF" w:csb1="00000000"/>
  </w:font>
  <w:font w:name="Times New Roman Bold">
    <w:altName w:val="Times New Roman"/>
    <w:panose1 w:val="00000000000000000000"/>
    <w:charset w:val="00"/>
    <w:family w:val="roman"/>
    <w:notTrueType/>
    <w:pitch w:val="default"/>
    <w:sig w:usb0="00000003" w:usb1="00000000" w:usb2="00000000" w:usb3="00000000" w:csb0="00000001" w:csb1="00000000"/>
  </w:font>
  <w:font w:name="EC Square Sans Pro">
    <w:altName w:val="Calibri"/>
    <w:charset w:val="00"/>
    <w:family w:val="swiss"/>
    <w:pitch w:val="variable"/>
    <w:sig w:usb0="A00002BF" w:usb1="5000E0FB" w:usb2="00000000" w:usb3="00000000" w:csb0="0000019F" w:csb1="00000000"/>
  </w:font>
  <w:font w:name="Yu Mincho">
    <w:charset w:val="80"/>
    <w:family w:val="roman"/>
    <w:pitch w:val="variable"/>
    <w:sig w:usb0="800002E7" w:usb1="2AC7FCFF" w:usb2="00000012" w:usb3="00000000" w:csb0="0002009F" w:csb1="00000000"/>
  </w:font>
  <w:font w:name="EC Square Sans Cond Pro">
    <w:altName w:val="Calibri"/>
    <w:panose1 w:val="00000000000000000000"/>
    <w:charset w:val="00"/>
    <w:family w:val="roman"/>
    <w:notTrueType/>
    <w:pitch w:val="default"/>
  </w:font>
  <w:font w:name="EC Square Sans Pro Medium">
    <w:altName w:val="Calibri"/>
    <w:charset w:val="00"/>
    <w:family w:val="swiss"/>
    <w:pitch w:val="variable"/>
    <w:sig w:usb0="A00002BF" w:usb1="5000E0F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7741CE" w14:textId="77777777" w:rsidR="00A90882" w:rsidRDefault="00A9088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48084456"/>
      <w:docPartObj>
        <w:docPartGallery w:val="Page Numbers (Bottom of Page)"/>
        <w:docPartUnique/>
      </w:docPartObj>
    </w:sdtPr>
    <w:sdtEndPr/>
    <w:sdtContent>
      <w:p w14:paraId="3325DA91" w14:textId="4BF60D82" w:rsidR="00350B02" w:rsidRDefault="00DF302C">
        <w:pPr>
          <w:pStyle w:val="Footer"/>
          <w:jc w:val="center"/>
        </w:pPr>
        <w:r>
          <w:rPr>
            <w:noProof/>
          </w:rPr>
          <w:drawing>
            <wp:anchor distT="0" distB="0" distL="114300" distR="114300" simplePos="0" relativeHeight="251658243" behindDoc="1" locked="0" layoutInCell="1" allowOverlap="1" wp14:anchorId="39710872" wp14:editId="0ECD9699">
              <wp:simplePos x="0" y="0"/>
              <wp:positionH relativeFrom="page">
                <wp:posOffset>-10386</wp:posOffset>
              </wp:positionH>
              <wp:positionV relativeFrom="paragraph">
                <wp:posOffset>-288662</wp:posOffset>
              </wp:positionV>
              <wp:extent cx="7572110" cy="885825"/>
              <wp:effectExtent l="0" t="0" r="0" b="0"/>
              <wp:wrapNone/>
              <wp:docPr id="8" name="Picture 10" descr="A view of the earth from sp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view of the earth from space&#10;&#10;Description automatically generated with low confidence"/>
                      <pic:cNvPicPr/>
                    </pic:nvPicPr>
                    <pic:blipFill rotWithShape="1">
                      <a:blip r:embed="rId1">
                        <a:extLst>
                          <a:ext uri="{28A0092B-C50C-407E-A947-70E740481C1C}">
                            <a14:useLocalDpi xmlns:a14="http://schemas.microsoft.com/office/drawing/2010/main" val="0"/>
                          </a:ext>
                        </a:extLst>
                      </a:blip>
                      <a:srcRect l="1569" r="7343" b="24101"/>
                      <a:stretch/>
                    </pic:blipFill>
                    <pic:spPr bwMode="auto">
                      <a:xfrm>
                        <a:off x="0" y="0"/>
                        <a:ext cx="7572110" cy="8858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50B02">
          <w:fldChar w:fldCharType="begin"/>
        </w:r>
        <w:r w:rsidR="00350B02">
          <w:instrText>PAGE   \* MERGEFORMAT</w:instrText>
        </w:r>
        <w:r w:rsidR="00350B02">
          <w:fldChar w:fldCharType="separate"/>
        </w:r>
        <w:r w:rsidR="00350B02">
          <w:rPr>
            <w:lang w:val="fr-FR"/>
          </w:rPr>
          <w:t>2</w:t>
        </w:r>
        <w:r w:rsidR="00350B02">
          <w:fldChar w:fldCharType="end"/>
        </w:r>
      </w:p>
    </w:sdtContent>
  </w:sdt>
  <w:p w14:paraId="76F0D787" w14:textId="02272793" w:rsidR="00116989" w:rsidRDefault="00116989" w:rsidP="00F140C7">
    <w:pPr>
      <w:pStyle w:val="Footer"/>
      <w:tabs>
        <w:tab w:val="clear" w:pos="4153"/>
        <w:tab w:val="clear" w:pos="8306"/>
        <w:tab w:val="left" w:pos="7170"/>
      </w:tabs>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7FD67D" w14:textId="77777777" w:rsidR="00A90882" w:rsidRDefault="00A90882">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C46BCE" w14:textId="1845A099" w:rsidR="00116989" w:rsidRDefault="00116989" w:rsidP="007700B8">
    <w:pPr>
      <w:pStyle w:val="Footer"/>
      <w:jc w:val="center"/>
    </w:pPr>
    <w:r>
      <w:rPr>
        <w:noProof/>
      </w:rPr>
      <w:drawing>
        <wp:anchor distT="0" distB="0" distL="114300" distR="114300" simplePos="0" relativeHeight="251658241" behindDoc="1" locked="0" layoutInCell="1" allowOverlap="1" wp14:anchorId="2145EB59" wp14:editId="5D9C2616">
          <wp:simplePos x="0" y="0"/>
          <wp:positionH relativeFrom="page">
            <wp:align>right</wp:align>
          </wp:positionH>
          <wp:positionV relativeFrom="paragraph">
            <wp:posOffset>-1431925</wp:posOffset>
          </wp:positionV>
          <wp:extent cx="7571740" cy="1780151"/>
          <wp:effectExtent l="0" t="0" r="0" b="0"/>
          <wp:wrapNone/>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a:picLocks noChangeAspect="1" noChangeArrowheads="1"/>
                  </pic:cNvPicPr>
                </pic:nvPicPr>
                <pic:blipFill>
                  <a:blip r:embed="rId1"/>
                  <a:stretch>
                    <a:fillRect/>
                  </a:stretch>
                </pic:blipFill>
                <pic:spPr bwMode="auto">
                  <a:xfrm>
                    <a:off x="0" y="0"/>
                    <a:ext cx="7571740" cy="1780151"/>
                  </a:xfrm>
                  <a:prstGeom prst="rect">
                    <a:avLst/>
                  </a:prstGeom>
                  <a:noFill/>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5E38D9E" w14:textId="77777777" w:rsidR="00662ED9" w:rsidRPr="006A1DAA" w:rsidRDefault="00662ED9">
      <w:r w:rsidRPr="006A1DAA">
        <w:separator/>
      </w:r>
    </w:p>
  </w:footnote>
  <w:footnote w:type="continuationSeparator" w:id="0">
    <w:p w14:paraId="28217390" w14:textId="77777777" w:rsidR="00662ED9" w:rsidRPr="006A1DAA" w:rsidRDefault="00662ED9">
      <w:r w:rsidRPr="006A1DAA">
        <w:continuationSeparator/>
      </w:r>
    </w:p>
  </w:footnote>
  <w:footnote w:type="continuationNotice" w:id="1">
    <w:p w14:paraId="1152AA87" w14:textId="77777777" w:rsidR="00662ED9" w:rsidRDefault="00662ED9"/>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4FE958" w14:textId="77777777" w:rsidR="00A90882" w:rsidRDefault="00A9088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670EE8" w14:textId="27D32047" w:rsidR="00116989" w:rsidRPr="00C64580" w:rsidRDefault="00D4076A">
    <w:pPr>
      <w:pStyle w:val="Header"/>
      <w:rPr>
        <w:lang w:val="fr-FR"/>
      </w:rPr>
    </w:pPr>
    <w:r>
      <w:rPr>
        <w:i w:val="0"/>
        <w:noProof/>
        <w:lang w:val="en-IE" w:eastAsia="en-IE"/>
      </w:rPr>
      <w:drawing>
        <wp:anchor distT="0" distB="0" distL="114300" distR="114300" simplePos="0" relativeHeight="251658242" behindDoc="1" locked="0" layoutInCell="1" allowOverlap="1" wp14:anchorId="6989FC36" wp14:editId="7F09EACB">
          <wp:simplePos x="0" y="0"/>
          <wp:positionH relativeFrom="page">
            <wp:align>right</wp:align>
          </wp:positionH>
          <wp:positionV relativeFrom="paragraph">
            <wp:posOffset>0</wp:posOffset>
          </wp:positionV>
          <wp:extent cx="2593239" cy="1518699"/>
          <wp:effectExtent l="0" t="0" r="0" b="0"/>
          <wp:wrapNone/>
          <wp:docPr id="6" name="Picture 9" descr="A close-up of a wav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close-up of a wave&#10;&#10;Description automatically generated with low confidence"/>
                  <pic:cNvPicPr/>
                </pic:nvPicPr>
                <pic:blipFill>
                  <a:blip r:embed="rId1">
                    <a:extLst>
                      <a:ext uri="{28A0092B-C50C-407E-A947-70E740481C1C}">
                        <a14:useLocalDpi xmlns:a14="http://schemas.microsoft.com/office/drawing/2010/main" val="0"/>
                      </a:ext>
                    </a:extLst>
                  </a:blip>
                  <a:stretch>
                    <a:fillRect/>
                  </a:stretch>
                </pic:blipFill>
                <pic:spPr>
                  <a:xfrm>
                    <a:off x="0" y="0"/>
                    <a:ext cx="2593239" cy="1518699"/>
                  </a:xfrm>
                  <a:prstGeom prst="rect">
                    <a:avLst/>
                  </a:prstGeom>
                </pic:spPr>
              </pic:pic>
            </a:graphicData>
          </a:graphic>
          <wp14:sizeRelH relativeFrom="page">
            <wp14:pctWidth>0</wp14:pctWidth>
          </wp14:sizeRelH>
          <wp14:sizeRelV relativeFrom="page">
            <wp14:pctHeight>0</wp14:pctHeight>
          </wp14:sizeRelV>
        </wp:anchor>
      </w:drawing>
    </w:r>
    <w:r w:rsidR="00116989">
      <w:rPr>
        <w:noProof/>
        <w:lang w:val="fr-FR"/>
      </w:rPr>
      <mc:AlternateContent>
        <mc:Choice Requires="wps">
          <w:drawing>
            <wp:anchor distT="45720" distB="45720" distL="114300" distR="114300" simplePos="0" relativeHeight="251658240" behindDoc="0" locked="0" layoutInCell="1" allowOverlap="1" wp14:anchorId="1495F772" wp14:editId="2AAD98BF">
              <wp:simplePos x="0" y="0"/>
              <wp:positionH relativeFrom="column">
                <wp:posOffset>-346710</wp:posOffset>
              </wp:positionH>
              <wp:positionV relativeFrom="paragraph">
                <wp:posOffset>382270</wp:posOffset>
              </wp:positionV>
              <wp:extent cx="2912745" cy="278765"/>
              <wp:effectExtent l="0" t="0" r="0" b="0"/>
              <wp:wrapSquare wrapText="bothSides"/>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2745" cy="278765"/>
                      </a:xfrm>
                      <a:prstGeom prst="rect">
                        <a:avLst/>
                      </a:prstGeom>
                      <a:noFill/>
                      <a:ln>
                        <a:noFill/>
                      </a:ln>
                      <a:effectLst/>
                    </wps:spPr>
                    <wps:txbx>
                      <w:txbxContent>
                        <w:p w14:paraId="1286E847" w14:textId="4CF78E0A" w:rsidR="00116989" w:rsidRPr="00C95D9B" w:rsidRDefault="00116989" w:rsidP="001754CD">
                          <w:pPr>
                            <w:jc w:val="left"/>
                            <w:rPr>
                              <w:i/>
                              <w:color w:val="238DC1"/>
                              <w:sz w:val="16"/>
                            </w:rPr>
                          </w:pPr>
                          <w:r w:rsidRPr="00C95D9B">
                            <w:rPr>
                              <w:i/>
                              <w:color w:val="238DC1"/>
                              <w:sz w:val="16"/>
                            </w:rPr>
                            <w:t>Digital Public Administration factsheets - Croatia</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1495F772" id="_x0000_t202" coordsize="21600,21600" o:spt="202" path="m,l,21600r21600,l21600,xe">
              <v:stroke joinstyle="miter"/>
              <v:path gradientshapeok="t" o:connecttype="rect"/>
            </v:shapetype>
            <v:shape id="Text Box 2" o:spid="_x0000_s1058" type="#_x0000_t202" style="position:absolute;left:0;text-align:left;margin-left:-27.3pt;margin-top:30.1pt;width:229.35pt;height:21.95pt;z-index:2516582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" filled="f" stroked="f">
              <v:textbox>
                <w:txbxContent>
                  <w:p w14:paraId="1286E847" w14:textId="4CF78E0A" w:rsidR="00116989" w:rsidRPr="00C95D9B" w:rsidRDefault="00116989" w:rsidP="001754CD">
                    <w:pPr>
                      <w:jc w:val="left"/>
                      <w:rPr>
                        <w:i/>
                        <w:color w:val="238DC1"/>
                        <w:sz w:val="16"/>
                      </w:rPr>
                    </w:pPr>
                    <w:r w:rsidRPr="00C95D9B">
                      <w:rPr>
                        <w:i/>
                        <w:color w:val="238DC1"/>
                        <w:sz w:val="16"/>
                      </w:rPr>
                      <w:t>Digital Public Administration factsheets - Croatia</w:t>
                    </w:r>
                  </w:p>
                </w:txbxContent>
              </v:textbox>
              <w10:wrap type="squar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36B129" w14:textId="77777777" w:rsidR="00A90882" w:rsidRDefault="00A9088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E384D4E2"/>
    <w:lvl w:ilvl="0">
      <w:start w:val="1"/>
      <w:numFmt w:val="decimal"/>
      <w:pStyle w:val="ListNumber5"/>
      <w:lvlText w:val="%1."/>
      <w:lvlJc w:val="left"/>
      <w:pPr>
        <w:tabs>
          <w:tab w:val="num" w:pos="1492"/>
        </w:tabs>
        <w:ind w:left="1492" w:hanging="358"/>
      </w:pPr>
      <w:rPr>
        <w:rFonts w:ascii="Century Gothic" w:hAnsi="Century Gothic" w:hint="default"/>
        <w:color w:val="333333"/>
        <w:sz w:val="20"/>
      </w:rPr>
    </w:lvl>
  </w:abstractNum>
  <w:abstractNum w:abstractNumId="1" w15:restartNumberingAfterBreak="0">
    <w:nsid w:val="FFFFFF7D"/>
    <w:multiLevelType w:val="singleLevel"/>
    <w:tmpl w:val="14380DEA"/>
    <w:lvl w:ilvl="0">
      <w:start w:val="1"/>
      <w:numFmt w:val="decimal"/>
      <w:pStyle w:val="ListNumber4"/>
      <w:lvlText w:val="%1."/>
      <w:lvlJc w:val="left"/>
      <w:pPr>
        <w:tabs>
          <w:tab w:val="num" w:pos="1209"/>
        </w:tabs>
        <w:ind w:left="1209" w:hanging="360"/>
      </w:pPr>
      <w:rPr>
        <w:rFonts w:ascii="Century Gothic" w:hAnsi="Century Gothic" w:hint="default"/>
        <w:color w:val="333333"/>
        <w:sz w:val="20"/>
      </w:rPr>
    </w:lvl>
  </w:abstractNum>
  <w:abstractNum w:abstractNumId="2" w15:restartNumberingAfterBreak="0">
    <w:nsid w:val="FFFFFF7E"/>
    <w:multiLevelType w:val="singleLevel"/>
    <w:tmpl w:val="CEDC45F6"/>
    <w:lvl w:ilvl="0">
      <w:start w:val="1"/>
      <w:numFmt w:val="decimal"/>
      <w:pStyle w:val="ListNumber3"/>
      <w:lvlText w:val="%1."/>
      <w:lvlJc w:val="left"/>
      <w:pPr>
        <w:tabs>
          <w:tab w:val="num" w:pos="926"/>
        </w:tabs>
        <w:ind w:left="926" w:hanging="360"/>
      </w:pPr>
      <w:rPr>
        <w:rFonts w:ascii="Century Gothic" w:hAnsi="Century Gothic" w:hint="default"/>
        <w:color w:val="333333"/>
        <w:sz w:val="20"/>
      </w:rPr>
    </w:lvl>
  </w:abstractNum>
  <w:abstractNum w:abstractNumId="3" w15:restartNumberingAfterBreak="0">
    <w:nsid w:val="FFFFFF7F"/>
    <w:multiLevelType w:val="singleLevel"/>
    <w:tmpl w:val="81F4EBAC"/>
    <w:lvl w:ilvl="0">
      <w:start w:val="1"/>
      <w:numFmt w:val="decimal"/>
      <w:pStyle w:val="ListNumber2"/>
      <w:lvlText w:val="%1."/>
      <w:lvlJc w:val="left"/>
      <w:pPr>
        <w:tabs>
          <w:tab w:val="num" w:pos="567"/>
        </w:tabs>
        <w:ind w:left="567" w:hanging="284"/>
      </w:pPr>
      <w:rPr>
        <w:rFonts w:hint="default"/>
      </w:rPr>
    </w:lvl>
  </w:abstractNum>
  <w:abstractNum w:abstractNumId="4" w15:restartNumberingAfterBreak="0">
    <w:nsid w:val="FFFFFF80"/>
    <w:multiLevelType w:val="singleLevel"/>
    <w:tmpl w:val="604824DE"/>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09AA2612"/>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04CA10E2"/>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263C4678"/>
    <w:lvl w:ilvl="0">
      <w:start w:val="1"/>
      <w:numFmt w:val="bullet"/>
      <w:lvlText w:val=""/>
      <w:lvlJc w:val="left"/>
      <w:pPr>
        <w:tabs>
          <w:tab w:val="num" w:pos="227"/>
        </w:tabs>
        <w:ind w:left="227" w:hanging="227"/>
      </w:pPr>
      <w:rPr>
        <w:rFonts w:ascii="Wingdings" w:hAnsi="Wingdings" w:hint="default"/>
        <w:color w:val="7B6F46"/>
      </w:rPr>
    </w:lvl>
  </w:abstractNum>
  <w:abstractNum w:abstractNumId="8" w15:restartNumberingAfterBreak="0">
    <w:nsid w:val="FFFFFF88"/>
    <w:multiLevelType w:val="singleLevel"/>
    <w:tmpl w:val="0A6AECDE"/>
    <w:lvl w:ilvl="0">
      <w:start w:val="1"/>
      <w:numFmt w:val="decimal"/>
      <w:pStyle w:val="ListNumber"/>
      <w:lvlText w:val="%1."/>
      <w:lvlJc w:val="left"/>
      <w:pPr>
        <w:tabs>
          <w:tab w:val="num" w:pos="284"/>
        </w:tabs>
        <w:ind w:left="284" w:hanging="284"/>
      </w:pPr>
      <w:rPr>
        <w:rFonts w:ascii="Century Gothic" w:hAnsi="Century Gothic" w:hint="default"/>
        <w:color w:val="333333"/>
        <w:sz w:val="20"/>
      </w:rPr>
    </w:lvl>
  </w:abstractNum>
  <w:abstractNum w:abstractNumId="9" w15:restartNumberingAfterBreak="0">
    <w:nsid w:val="FFFFFF89"/>
    <w:multiLevelType w:val="singleLevel"/>
    <w:tmpl w:val="BE58E4FA"/>
    <w:lvl w:ilvl="0">
      <w:start w:val="1"/>
      <w:numFmt w:val="bullet"/>
      <w:pStyle w:val="StyleListBulletListBulletJustifiedLeft"/>
      <w:lvlText w:val=""/>
      <w:lvlJc w:val="left"/>
      <w:pPr>
        <w:tabs>
          <w:tab w:val="num" w:pos="227"/>
        </w:tabs>
        <w:ind w:left="227" w:hanging="227"/>
      </w:pPr>
      <w:rPr>
        <w:rFonts w:ascii="Wingdings" w:hAnsi="Wingdings" w:hint="default"/>
        <w:color w:val="7B6F46"/>
      </w:rPr>
    </w:lvl>
  </w:abstractNum>
  <w:abstractNum w:abstractNumId="10" w15:restartNumberingAfterBreak="0">
    <w:nsid w:val="00000001"/>
    <w:multiLevelType w:val="multilevel"/>
    <w:tmpl w:val="00000001"/>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11" w15:restartNumberingAfterBreak="0">
    <w:nsid w:val="03950AAF"/>
    <w:multiLevelType w:val="hybridMultilevel"/>
    <w:tmpl w:val="119E17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07783F9C"/>
    <w:multiLevelType w:val="multilevel"/>
    <w:tmpl w:val="E8E657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C746BDF"/>
    <w:multiLevelType w:val="hybridMultilevel"/>
    <w:tmpl w:val="B1B28B22"/>
    <w:lvl w:ilvl="0" w:tplc="4F04DDE8">
      <w:start w:val="1"/>
      <w:numFmt w:val="bullet"/>
      <w:lvlText w:val=""/>
      <w:lvlJc w:val="left"/>
      <w:pPr>
        <w:tabs>
          <w:tab w:val="num" w:pos="227"/>
        </w:tabs>
        <w:ind w:left="227" w:hanging="227"/>
      </w:pPr>
      <w:rPr>
        <w:rFonts w:ascii="Wingdings" w:hAnsi="Wingdings" w:hint="default"/>
        <w:color w:val="7B6F46"/>
      </w:rPr>
    </w:lvl>
    <w:lvl w:ilvl="1" w:tplc="C73CEEC8">
      <w:start w:val="1"/>
      <w:numFmt w:val="bullet"/>
      <w:lvlText w:val="o"/>
      <w:lvlJc w:val="left"/>
      <w:pPr>
        <w:tabs>
          <w:tab w:val="num" w:pos="1440"/>
        </w:tabs>
        <w:ind w:left="1440" w:hanging="360"/>
      </w:pPr>
      <w:rPr>
        <w:rFonts w:ascii="Courier New" w:hAnsi="Courier New" w:cs="Courier New" w:hint="default"/>
      </w:rPr>
    </w:lvl>
    <w:lvl w:ilvl="2" w:tplc="15C8FD1E">
      <w:start w:val="1"/>
      <w:numFmt w:val="bullet"/>
      <w:lvlText w:val=""/>
      <w:lvlJc w:val="left"/>
      <w:pPr>
        <w:tabs>
          <w:tab w:val="num" w:pos="2160"/>
        </w:tabs>
        <w:ind w:left="2160" w:hanging="360"/>
      </w:pPr>
      <w:rPr>
        <w:rFonts w:ascii="Wingdings" w:hAnsi="Wingdings" w:hint="default"/>
      </w:rPr>
    </w:lvl>
    <w:lvl w:ilvl="3" w:tplc="23C6BD72">
      <w:start w:val="1"/>
      <w:numFmt w:val="bullet"/>
      <w:lvlText w:val=""/>
      <w:lvlJc w:val="left"/>
      <w:pPr>
        <w:tabs>
          <w:tab w:val="num" w:pos="2880"/>
        </w:tabs>
        <w:ind w:left="2880" w:hanging="360"/>
      </w:pPr>
      <w:rPr>
        <w:rFonts w:ascii="Symbol" w:hAnsi="Symbol" w:hint="default"/>
      </w:rPr>
    </w:lvl>
    <w:lvl w:ilvl="4" w:tplc="50AEB37A">
      <w:start w:val="1"/>
      <w:numFmt w:val="bullet"/>
      <w:lvlText w:val="o"/>
      <w:lvlJc w:val="left"/>
      <w:pPr>
        <w:tabs>
          <w:tab w:val="num" w:pos="3600"/>
        </w:tabs>
        <w:ind w:left="3600" w:hanging="360"/>
      </w:pPr>
      <w:rPr>
        <w:rFonts w:ascii="Courier New" w:hAnsi="Courier New" w:cs="Courier New" w:hint="default"/>
      </w:rPr>
    </w:lvl>
    <w:lvl w:ilvl="5" w:tplc="DD162586">
      <w:start w:val="1"/>
      <w:numFmt w:val="bullet"/>
      <w:lvlText w:val=""/>
      <w:lvlJc w:val="left"/>
      <w:pPr>
        <w:tabs>
          <w:tab w:val="num" w:pos="4320"/>
        </w:tabs>
        <w:ind w:left="4320" w:hanging="360"/>
      </w:pPr>
      <w:rPr>
        <w:rFonts w:ascii="Wingdings" w:hAnsi="Wingdings" w:hint="default"/>
      </w:rPr>
    </w:lvl>
    <w:lvl w:ilvl="6" w:tplc="0D1C3F06">
      <w:start w:val="1"/>
      <w:numFmt w:val="bullet"/>
      <w:lvlText w:val=""/>
      <w:lvlJc w:val="left"/>
      <w:pPr>
        <w:tabs>
          <w:tab w:val="num" w:pos="5040"/>
        </w:tabs>
        <w:ind w:left="5040" w:hanging="360"/>
      </w:pPr>
      <w:rPr>
        <w:rFonts w:ascii="Symbol" w:hAnsi="Symbol" w:hint="default"/>
      </w:rPr>
    </w:lvl>
    <w:lvl w:ilvl="7" w:tplc="3F226804">
      <w:start w:val="1"/>
      <w:numFmt w:val="bullet"/>
      <w:lvlText w:val="o"/>
      <w:lvlJc w:val="left"/>
      <w:pPr>
        <w:tabs>
          <w:tab w:val="num" w:pos="5760"/>
        </w:tabs>
        <w:ind w:left="5760" w:hanging="360"/>
      </w:pPr>
      <w:rPr>
        <w:rFonts w:ascii="Courier New" w:hAnsi="Courier New" w:cs="Courier New" w:hint="default"/>
      </w:rPr>
    </w:lvl>
    <w:lvl w:ilvl="8" w:tplc="EA124CDC">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0CE4306A"/>
    <w:multiLevelType w:val="hybridMultilevel"/>
    <w:tmpl w:val="07083304"/>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105D7076"/>
    <w:multiLevelType w:val="multilevel"/>
    <w:tmpl w:val="B1B28B22"/>
    <w:numStyleLink w:val="Style2"/>
  </w:abstractNum>
  <w:abstractNum w:abstractNumId="16" w15:restartNumberingAfterBreak="0">
    <w:nsid w:val="121B5806"/>
    <w:multiLevelType w:val="hybridMultilevel"/>
    <w:tmpl w:val="37AE85A6"/>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134E428D"/>
    <w:multiLevelType w:val="multilevel"/>
    <w:tmpl w:val="B1B28B22"/>
    <w:styleLink w:val="Style2"/>
    <w:lvl w:ilvl="0">
      <w:start w:val="1"/>
      <w:numFmt w:val="bullet"/>
      <w:lvlText w:val=""/>
      <w:lvlJc w:val="left"/>
      <w:pPr>
        <w:tabs>
          <w:tab w:val="num" w:pos="227"/>
        </w:tabs>
        <w:ind w:left="227" w:hanging="227"/>
      </w:pPr>
      <w:rPr>
        <w:rFonts w:ascii="Wingdings" w:hAnsi="Wingdings" w:hint="default"/>
        <w:color w:val="000000"/>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18801C73"/>
    <w:multiLevelType w:val="hybridMultilevel"/>
    <w:tmpl w:val="051A2626"/>
    <w:lvl w:ilvl="0" w:tplc="E83AA954">
      <w:start w:val="1"/>
      <w:numFmt w:val="bullet"/>
      <w:pStyle w:val="StyleStyleBulleted10ptCustomColorRGB12311170Left"/>
      <w:lvlText w:val=""/>
      <w:lvlJc w:val="left"/>
      <w:pPr>
        <w:tabs>
          <w:tab w:val="num" w:pos="1800"/>
        </w:tabs>
        <w:ind w:left="1800" w:hanging="360"/>
      </w:pPr>
      <w:rPr>
        <w:rFonts w:ascii="Wingdings" w:hAnsi="Wingdings" w:hint="default"/>
        <w:color w:val="7B6F46"/>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1A7F4224"/>
    <w:multiLevelType w:val="hybridMultilevel"/>
    <w:tmpl w:val="BAD056B8"/>
    <w:lvl w:ilvl="0" w:tplc="C1A0A46C">
      <w:start w:val="1"/>
      <w:numFmt w:val="bullet"/>
      <w:lvlText w:val=""/>
      <w:lvlJc w:val="left"/>
      <w:pPr>
        <w:tabs>
          <w:tab w:val="num" w:pos="227"/>
        </w:tabs>
        <w:ind w:left="227" w:hanging="227"/>
      </w:pPr>
      <w:rPr>
        <w:rFonts w:ascii="Wingdings" w:hAnsi="Wingdings" w:hint="default"/>
        <w:color w:val="7B6F46"/>
      </w:rPr>
    </w:lvl>
    <w:lvl w:ilvl="1" w:tplc="61E4F838">
      <w:start w:val="1"/>
      <w:numFmt w:val="bullet"/>
      <w:lvlText w:val="o"/>
      <w:lvlJc w:val="left"/>
      <w:pPr>
        <w:tabs>
          <w:tab w:val="num" w:pos="1440"/>
        </w:tabs>
        <w:ind w:left="1440" w:hanging="360"/>
      </w:pPr>
      <w:rPr>
        <w:rFonts w:ascii="Courier New" w:hAnsi="Courier New" w:cs="Courier New" w:hint="default"/>
      </w:rPr>
    </w:lvl>
    <w:lvl w:ilvl="2" w:tplc="48EA8DCC">
      <w:start w:val="1"/>
      <w:numFmt w:val="bullet"/>
      <w:lvlText w:val=""/>
      <w:lvlJc w:val="left"/>
      <w:pPr>
        <w:tabs>
          <w:tab w:val="num" w:pos="2160"/>
        </w:tabs>
        <w:ind w:left="2160" w:hanging="360"/>
      </w:pPr>
      <w:rPr>
        <w:rFonts w:ascii="Wingdings" w:hAnsi="Wingdings" w:hint="default"/>
      </w:rPr>
    </w:lvl>
    <w:lvl w:ilvl="3" w:tplc="6AF22444">
      <w:start w:val="1"/>
      <w:numFmt w:val="bullet"/>
      <w:lvlText w:val=""/>
      <w:lvlJc w:val="left"/>
      <w:pPr>
        <w:tabs>
          <w:tab w:val="num" w:pos="2880"/>
        </w:tabs>
        <w:ind w:left="2880" w:hanging="360"/>
      </w:pPr>
      <w:rPr>
        <w:rFonts w:ascii="Symbol" w:hAnsi="Symbol" w:hint="default"/>
      </w:rPr>
    </w:lvl>
    <w:lvl w:ilvl="4" w:tplc="B16856C4">
      <w:start w:val="1"/>
      <w:numFmt w:val="bullet"/>
      <w:lvlText w:val="o"/>
      <w:lvlJc w:val="left"/>
      <w:pPr>
        <w:tabs>
          <w:tab w:val="num" w:pos="3600"/>
        </w:tabs>
        <w:ind w:left="3600" w:hanging="360"/>
      </w:pPr>
      <w:rPr>
        <w:rFonts w:ascii="Courier New" w:hAnsi="Courier New" w:cs="Courier New" w:hint="default"/>
      </w:rPr>
    </w:lvl>
    <w:lvl w:ilvl="5" w:tplc="0272278A">
      <w:start w:val="1"/>
      <w:numFmt w:val="bullet"/>
      <w:lvlText w:val=""/>
      <w:lvlJc w:val="left"/>
      <w:pPr>
        <w:tabs>
          <w:tab w:val="num" w:pos="4320"/>
        </w:tabs>
        <w:ind w:left="4320" w:hanging="360"/>
      </w:pPr>
      <w:rPr>
        <w:rFonts w:ascii="Wingdings" w:hAnsi="Wingdings" w:hint="default"/>
      </w:rPr>
    </w:lvl>
    <w:lvl w:ilvl="6" w:tplc="2788F10A">
      <w:start w:val="1"/>
      <w:numFmt w:val="bullet"/>
      <w:lvlText w:val=""/>
      <w:lvlJc w:val="left"/>
      <w:pPr>
        <w:tabs>
          <w:tab w:val="num" w:pos="5040"/>
        </w:tabs>
        <w:ind w:left="5040" w:hanging="360"/>
      </w:pPr>
      <w:rPr>
        <w:rFonts w:ascii="Symbol" w:hAnsi="Symbol" w:hint="default"/>
      </w:rPr>
    </w:lvl>
    <w:lvl w:ilvl="7" w:tplc="C096C260">
      <w:start w:val="1"/>
      <w:numFmt w:val="bullet"/>
      <w:lvlText w:val="o"/>
      <w:lvlJc w:val="left"/>
      <w:pPr>
        <w:tabs>
          <w:tab w:val="num" w:pos="5760"/>
        </w:tabs>
        <w:ind w:left="5760" w:hanging="360"/>
      </w:pPr>
      <w:rPr>
        <w:rFonts w:ascii="Courier New" w:hAnsi="Courier New" w:cs="Courier New" w:hint="default"/>
      </w:rPr>
    </w:lvl>
    <w:lvl w:ilvl="8" w:tplc="7E8A1B54">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1CB576DF"/>
    <w:multiLevelType w:val="multilevel"/>
    <w:tmpl w:val="B1B28B22"/>
    <w:numStyleLink w:val="Style2"/>
  </w:abstractNum>
  <w:abstractNum w:abstractNumId="21" w15:restartNumberingAfterBreak="0">
    <w:nsid w:val="1DF44BCF"/>
    <w:multiLevelType w:val="multilevel"/>
    <w:tmpl w:val="C1A8F67A"/>
    <w:styleLink w:val="BulletedListFirstLevel"/>
    <w:lvl w:ilvl="0">
      <w:start w:val="1"/>
      <w:numFmt w:val="bullet"/>
      <w:lvlText w:val=""/>
      <w:lvlJc w:val="left"/>
      <w:pPr>
        <w:tabs>
          <w:tab w:val="num" w:pos="356"/>
        </w:tabs>
        <w:ind w:left="356" w:hanging="356"/>
      </w:pPr>
      <w:rPr>
        <w:rFonts w:ascii="Webdings" w:hAnsi="Webdings"/>
        <w:color w:val="FF9900"/>
        <w:spacing w:val="20"/>
        <w:sz w:val="22"/>
      </w:rPr>
    </w:lvl>
    <w:lvl w:ilvl="1">
      <w:start w:val="1"/>
      <w:numFmt w:val="bullet"/>
      <w:lvlText w:val=""/>
      <w:lvlJc w:val="left"/>
      <w:pPr>
        <w:tabs>
          <w:tab w:val="num" w:pos="1440"/>
        </w:tabs>
        <w:ind w:left="1440" w:hanging="360"/>
      </w:pPr>
      <w:rPr>
        <w:rFonts w:ascii="Symbol" w:hAnsi="Symbol" w:hint="default"/>
        <w:color w:val="F4AD2C"/>
        <w:sz w:val="22"/>
        <w:szCs w:val="22"/>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1E671277"/>
    <w:multiLevelType w:val="hybridMultilevel"/>
    <w:tmpl w:val="27F6513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3" w15:restartNumberingAfterBreak="0">
    <w:nsid w:val="1EB54375"/>
    <w:multiLevelType w:val="hybridMultilevel"/>
    <w:tmpl w:val="5504F5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21451CCD"/>
    <w:multiLevelType w:val="hybridMultilevel"/>
    <w:tmpl w:val="3470229C"/>
    <w:lvl w:ilvl="0" w:tplc="03540D06">
      <w:start w:val="1"/>
      <w:numFmt w:val="bullet"/>
      <w:lvlText w:val=""/>
      <w:lvlJc w:val="left"/>
      <w:pPr>
        <w:ind w:left="757" w:hanging="360"/>
      </w:pPr>
      <w:rPr>
        <w:rFonts w:ascii="Symbol" w:hAnsi="Symbol" w:hint="default"/>
        <w:sz w:val="19"/>
        <w:szCs w:val="19"/>
      </w:rPr>
    </w:lvl>
    <w:lvl w:ilvl="1" w:tplc="08090003">
      <w:start w:val="1"/>
      <w:numFmt w:val="bullet"/>
      <w:lvlText w:val="o"/>
      <w:lvlJc w:val="left"/>
      <w:pPr>
        <w:ind w:left="1477" w:hanging="360"/>
      </w:pPr>
      <w:rPr>
        <w:rFonts w:ascii="Courier New" w:hAnsi="Courier New" w:cs="Courier New" w:hint="default"/>
      </w:rPr>
    </w:lvl>
    <w:lvl w:ilvl="2" w:tplc="08090005" w:tentative="1">
      <w:start w:val="1"/>
      <w:numFmt w:val="bullet"/>
      <w:lvlText w:val=""/>
      <w:lvlJc w:val="left"/>
      <w:pPr>
        <w:ind w:left="2197" w:hanging="360"/>
      </w:pPr>
      <w:rPr>
        <w:rFonts w:ascii="Wingdings" w:hAnsi="Wingdings" w:hint="default"/>
      </w:rPr>
    </w:lvl>
    <w:lvl w:ilvl="3" w:tplc="08090001" w:tentative="1">
      <w:start w:val="1"/>
      <w:numFmt w:val="bullet"/>
      <w:lvlText w:val=""/>
      <w:lvlJc w:val="left"/>
      <w:pPr>
        <w:ind w:left="2917" w:hanging="360"/>
      </w:pPr>
      <w:rPr>
        <w:rFonts w:ascii="Symbol" w:hAnsi="Symbol" w:hint="default"/>
      </w:rPr>
    </w:lvl>
    <w:lvl w:ilvl="4" w:tplc="08090003" w:tentative="1">
      <w:start w:val="1"/>
      <w:numFmt w:val="bullet"/>
      <w:lvlText w:val="o"/>
      <w:lvlJc w:val="left"/>
      <w:pPr>
        <w:ind w:left="3637" w:hanging="360"/>
      </w:pPr>
      <w:rPr>
        <w:rFonts w:ascii="Courier New" w:hAnsi="Courier New" w:cs="Courier New" w:hint="default"/>
      </w:rPr>
    </w:lvl>
    <w:lvl w:ilvl="5" w:tplc="08090005" w:tentative="1">
      <w:start w:val="1"/>
      <w:numFmt w:val="bullet"/>
      <w:lvlText w:val=""/>
      <w:lvlJc w:val="left"/>
      <w:pPr>
        <w:ind w:left="4357" w:hanging="360"/>
      </w:pPr>
      <w:rPr>
        <w:rFonts w:ascii="Wingdings" w:hAnsi="Wingdings" w:hint="default"/>
      </w:rPr>
    </w:lvl>
    <w:lvl w:ilvl="6" w:tplc="08090001" w:tentative="1">
      <w:start w:val="1"/>
      <w:numFmt w:val="bullet"/>
      <w:lvlText w:val=""/>
      <w:lvlJc w:val="left"/>
      <w:pPr>
        <w:ind w:left="5077" w:hanging="360"/>
      </w:pPr>
      <w:rPr>
        <w:rFonts w:ascii="Symbol" w:hAnsi="Symbol" w:hint="default"/>
      </w:rPr>
    </w:lvl>
    <w:lvl w:ilvl="7" w:tplc="08090003" w:tentative="1">
      <w:start w:val="1"/>
      <w:numFmt w:val="bullet"/>
      <w:lvlText w:val="o"/>
      <w:lvlJc w:val="left"/>
      <w:pPr>
        <w:ind w:left="5797" w:hanging="360"/>
      </w:pPr>
      <w:rPr>
        <w:rFonts w:ascii="Courier New" w:hAnsi="Courier New" w:cs="Courier New" w:hint="default"/>
      </w:rPr>
    </w:lvl>
    <w:lvl w:ilvl="8" w:tplc="08090005" w:tentative="1">
      <w:start w:val="1"/>
      <w:numFmt w:val="bullet"/>
      <w:lvlText w:val=""/>
      <w:lvlJc w:val="left"/>
      <w:pPr>
        <w:ind w:left="6517" w:hanging="360"/>
      </w:pPr>
      <w:rPr>
        <w:rFonts w:ascii="Wingdings" w:hAnsi="Wingdings" w:hint="default"/>
      </w:rPr>
    </w:lvl>
  </w:abstractNum>
  <w:abstractNum w:abstractNumId="25" w15:restartNumberingAfterBreak="0">
    <w:nsid w:val="22873FC8"/>
    <w:multiLevelType w:val="hybridMultilevel"/>
    <w:tmpl w:val="36A830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3A10BA1"/>
    <w:multiLevelType w:val="hybridMultilevel"/>
    <w:tmpl w:val="EC760592"/>
    <w:lvl w:ilvl="0" w:tplc="19529DB8">
      <w:start w:val="1"/>
      <w:numFmt w:val="decimal"/>
      <w:pStyle w:val="Heading1"/>
      <w:lvlText w:val="%1 "/>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26472B0A"/>
    <w:multiLevelType w:val="hybridMultilevel"/>
    <w:tmpl w:val="C1A8F67A"/>
    <w:numStyleLink w:val="BulletedListFirstLevel"/>
  </w:abstractNum>
  <w:abstractNum w:abstractNumId="28" w15:restartNumberingAfterBreak="0">
    <w:nsid w:val="29EC76FA"/>
    <w:multiLevelType w:val="multilevel"/>
    <w:tmpl w:val="C1A8F67A"/>
    <w:numStyleLink w:val="BulletedListFirstLevel"/>
  </w:abstractNum>
  <w:abstractNum w:abstractNumId="29" w15:restartNumberingAfterBreak="0">
    <w:nsid w:val="2C961FA6"/>
    <w:multiLevelType w:val="hybridMultilevel"/>
    <w:tmpl w:val="BD3A0576"/>
    <w:lvl w:ilvl="0" w:tplc="F2BEF93E">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2D084556"/>
    <w:multiLevelType w:val="hybridMultilevel"/>
    <w:tmpl w:val="BAD056B8"/>
    <w:lvl w:ilvl="0" w:tplc="F46E9FC8">
      <w:start w:val="1"/>
      <w:numFmt w:val="bullet"/>
      <w:lvlText w:val=""/>
      <w:lvlJc w:val="left"/>
      <w:pPr>
        <w:tabs>
          <w:tab w:val="num" w:pos="227"/>
        </w:tabs>
        <w:ind w:left="227" w:hanging="227"/>
      </w:pPr>
      <w:rPr>
        <w:rFonts w:ascii="Wingdings" w:hAnsi="Wingdings" w:hint="default"/>
        <w:color w:val="7B6F46"/>
      </w:rPr>
    </w:lvl>
    <w:lvl w:ilvl="1" w:tplc="2EDADA34">
      <w:start w:val="1"/>
      <w:numFmt w:val="bullet"/>
      <w:lvlText w:val="o"/>
      <w:lvlJc w:val="left"/>
      <w:pPr>
        <w:tabs>
          <w:tab w:val="num" w:pos="1440"/>
        </w:tabs>
        <w:ind w:left="1440" w:hanging="360"/>
      </w:pPr>
      <w:rPr>
        <w:rFonts w:ascii="Courier New" w:hAnsi="Courier New" w:cs="Courier New" w:hint="default"/>
      </w:rPr>
    </w:lvl>
    <w:lvl w:ilvl="2" w:tplc="BEF0B314">
      <w:start w:val="1"/>
      <w:numFmt w:val="bullet"/>
      <w:lvlText w:val=""/>
      <w:lvlJc w:val="left"/>
      <w:pPr>
        <w:tabs>
          <w:tab w:val="num" w:pos="2160"/>
        </w:tabs>
        <w:ind w:left="2160" w:hanging="360"/>
      </w:pPr>
      <w:rPr>
        <w:rFonts w:ascii="Wingdings" w:hAnsi="Wingdings" w:hint="default"/>
      </w:rPr>
    </w:lvl>
    <w:lvl w:ilvl="3" w:tplc="74B47918">
      <w:start w:val="1"/>
      <w:numFmt w:val="bullet"/>
      <w:lvlText w:val=""/>
      <w:lvlJc w:val="left"/>
      <w:pPr>
        <w:tabs>
          <w:tab w:val="num" w:pos="2880"/>
        </w:tabs>
        <w:ind w:left="2880" w:hanging="360"/>
      </w:pPr>
      <w:rPr>
        <w:rFonts w:ascii="Symbol" w:hAnsi="Symbol" w:hint="default"/>
      </w:rPr>
    </w:lvl>
    <w:lvl w:ilvl="4" w:tplc="E96201CA">
      <w:start w:val="1"/>
      <w:numFmt w:val="bullet"/>
      <w:lvlText w:val="o"/>
      <w:lvlJc w:val="left"/>
      <w:pPr>
        <w:tabs>
          <w:tab w:val="num" w:pos="3600"/>
        </w:tabs>
        <w:ind w:left="3600" w:hanging="360"/>
      </w:pPr>
      <w:rPr>
        <w:rFonts w:ascii="Courier New" w:hAnsi="Courier New" w:cs="Courier New" w:hint="default"/>
      </w:rPr>
    </w:lvl>
    <w:lvl w:ilvl="5" w:tplc="232A522E">
      <w:start w:val="1"/>
      <w:numFmt w:val="bullet"/>
      <w:lvlText w:val=""/>
      <w:lvlJc w:val="left"/>
      <w:pPr>
        <w:tabs>
          <w:tab w:val="num" w:pos="4320"/>
        </w:tabs>
        <w:ind w:left="4320" w:hanging="360"/>
      </w:pPr>
      <w:rPr>
        <w:rFonts w:ascii="Wingdings" w:hAnsi="Wingdings" w:hint="default"/>
      </w:rPr>
    </w:lvl>
    <w:lvl w:ilvl="6" w:tplc="0A9E9A0A">
      <w:start w:val="1"/>
      <w:numFmt w:val="bullet"/>
      <w:lvlText w:val=""/>
      <w:lvlJc w:val="left"/>
      <w:pPr>
        <w:tabs>
          <w:tab w:val="num" w:pos="5040"/>
        </w:tabs>
        <w:ind w:left="5040" w:hanging="360"/>
      </w:pPr>
      <w:rPr>
        <w:rFonts w:ascii="Symbol" w:hAnsi="Symbol" w:hint="default"/>
      </w:rPr>
    </w:lvl>
    <w:lvl w:ilvl="7" w:tplc="10FCDFF8">
      <w:start w:val="1"/>
      <w:numFmt w:val="bullet"/>
      <w:lvlText w:val="o"/>
      <w:lvlJc w:val="left"/>
      <w:pPr>
        <w:tabs>
          <w:tab w:val="num" w:pos="5760"/>
        </w:tabs>
        <w:ind w:left="5760" w:hanging="360"/>
      </w:pPr>
      <w:rPr>
        <w:rFonts w:ascii="Courier New" w:hAnsi="Courier New" w:cs="Courier New" w:hint="default"/>
      </w:rPr>
    </w:lvl>
    <w:lvl w:ilvl="8" w:tplc="B4DA90A6">
      <w:start w:val="1"/>
      <w:numFmt w:val="bullet"/>
      <w:lvlText w:val=""/>
      <w:lvlJc w:val="left"/>
      <w:pPr>
        <w:tabs>
          <w:tab w:val="num" w:pos="6480"/>
        </w:tabs>
        <w:ind w:left="6480" w:hanging="360"/>
      </w:pPr>
      <w:rPr>
        <w:rFonts w:ascii="Wingdings" w:hAnsi="Wingdings" w:hint="default"/>
      </w:rPr>
    </w:lvl>
  </w:abstractNum>
  <w:abstractNum w:abstractNumId="31" w15:restartNumberingAfterBreak="0">
    <w:nsid w:val="2FF201C5"/>
    <w:multiLevelType w:val="hybridMultilevel"/>
    <w:tmpl w:val="19F2A5A2"/>
    <w:lvl w:ilvl="0" w:tplc="140C0005">
      <w:start w:val="1"/>
      <w:numFmt w:val="bullet"/>
      <w:lvlText w:val=""/>
      <w:lvlJc w:val="left"/>
      <w:pPr>
        <w:ind w:left="720" w:hanging="360"/>
      </w:pPr>
      <w:rPr>
        <w:rFonts w:ascii="Wingdings" w:hAnsi="Wingdings" w:hint="default"/>
      </w:rPr>
    </w:lvl>
    <w:lvl w:ilvl="1" w:tplc="140C0003" w:tentative="1">
      <w:start w:val="1"/>
      <w:numFmt w:val="bullet"/>
      <w:lvlText w:val="o"/>
      <w:lvlJc w:val="left"/>
      <w:pPr>
        <w:ind w:left="1440" w:hanging="360"/>
      </w:pPr>
      <w:rPr>
        <w:rFonts w:ascii="Courier New" w:hAnsi="Courier New" w:cs="Courier New" w:hint="default"/>
      </w:rPr>
    </w:lvl>
    <w:lvl w:ilvl="2" w:tplc="140C0005" w:tentative="1">
      <w:start w:val="1"/>
      <w:numFmt w:val="bullet"/>
      <w:lvlText w:val=""/>
      <w:lvlJc w:val="left"/>
      <w:pPr>
        <w:ind w:left="2160" w:hanging="360"/>
      </w:pPr>
      <w:rPr>
        <w:rFonts w:ascii="Wingdings" w:hAnsi="Wingdings" w:hint="default"/>
      </w:rPr>
    </w:lvl>
    <w:lvl w:ilvl="3" w:tplc="140C0001" w:tentative="1">
      <w:start w:val="1"/>
      <w:numFmt w:val="bullet"/>
      <w:lvlText w:val=""/>
      <w:lvlJc w:val="left"/>
      <w:pPr>
        <w:ind w:left="2880" w:hanging="360"/>
      </w:pPr>
      <w:rPr>
        <w:rFonts w:ascii="Symbol" w:hAnsi="Symbol" w:hint="default"/>
      </w:rPr>
    </w:lvl>
    <w:lvl w:ilvl="4" w:tplc="140C0003" w:tentative="1">
      <w:start w:val="1"/>
      <w:numFmt w:val="bullet"/>
      <w:lvlText w:val="o"/>
      <w:lvlJc w:val="left"/>
      <w:pPr>
        <w:ind w:left="3600" w:hanging="360"/>
      </w:pPr>
      <w:rPr>
        <w:rFonts w:ascii="Courier New" w:hAnsi="Courier New" w:cs="Courier New" w:hint="default"/>
      </w:rPr>
    </w:lvl>
    <w:lvl w:ilvl="5" w:tplc="140C0005" w:tentative="1">
      <w:start w:val="1"/>
      <w:numFmt w:val="bullet"/>
      <w:lvlText w:val=""/>
      <w:lvlJc w:val="left"/>
      <w:pPr>
        <w:ind w:left="4320" w:hanging="360"/>
      </w:pPr>
      <w:rPr>
        <w:rFonts w:ascii="Wingdings" w:hAnsi="Wingdings" w:hint="default"/>
      </w:rPr>
    </w:lvl>
    <w:lvl w:ilvl="6" w:tplc="140C0001" w:tentative="1">
      <w:start w:val="1"/>
      <w:numFmt w:val="bullet"/>
      <w:lvlText w:val=""/>
      <w:lvlJc w:val="left"/>
      <w:pPr>
        <w:ind w:left="5040" w:hanging="360"/>
      </w:pPr>
      <w:rPr>
        <w:rFonts w:ascii="Symbol" w:hAnsi="Symbol" w:hint="default"/>
      </w:rPr>
    </w:lvl>
    <w:lvl w:ilvl="7" w:tplc="140C0003" w:tentative="1">
      <w:start w:val="1"/>
      <w:numFmt w:val="bullet"/>
      <w:lvlText w:val="o"/>
      <w:lvlJc w:val="left"/>
      <w:pPr>
        <w:ind w:left="5760" w:hanging="360"/>
      </w:pPr>
      <w:rPr>
        <w:rFonts w:ascii="Courier New" w:hAnsi="Courier New" w:cs="Courier New" w:hint="default"/>
      </w:rPr>
    </w:lvl>
    <w:lvl w:ilvl="8" w:tplc="140C0005" w:tentative="1">
      <w:start w:val="1"/>
      <w:numFmt w:val="bullet"/>
      <w:lvlText w:val=""/>
      <w:lvlJc w:val="left"/>
      <w:pPr>
        <w:ind w:left="6480" w:hanging="360"/>
      </w:pPr>
      <w:rPr>
        <w:rFonts w:ascii="Wingdings" w:hAnsi="Wingdings" w:hint="default"/>
      </w:rPr>
    </w:lvl>
  </w:abstractNum>
  <w:abstractNum w:abstractNumId="32" w15:restartNumberingAfterBreak="0">
    <w:nsid w:val="33BF61DE"/>
    <w:multiLevelType w:val="hybridMultilevel"/>
    <w:tmpl w:val="615435F8"/>
    <w:lvl w:ilvl="0" w:tplc="F3C091E4">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3E6D1FC7"/>
    <w:multiLevelType w:val="hybridMultilevel"/>
    <w:tmpl w:val="C1A8F67A"/>
    <w:numStyleLink w:val="BulletedListFirstLevel"/>
  </w:abstractNum>
  <w:abstractNum w:abstractNumId="34" w15:restartNumberingAfterBreak="0">
    <w:nsid w:val="3EEE6325"/>
    <w:multiLevelType w:val="hybridMultilevel"/>
    <w:tmpl w:val="BA18BF5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0B52EF0"/>
    <w:multiLevelType w:val="hybridMultilevel"/>
    <w:tmpl w:val="B5260B0E"/>
    <w:lvl w:ilvl="0" w:tplc="140C0005">
      <w:start w:val="1"/>
      <w:numFmt w:val="bullet"/>
      <w:lvlText w:val=""/>
      <w:lvlJc w:val="left"/>
      <w:pPr>
        <w:ind w:left="720" w:hanging="360"/>
      </w:pPr>
      <w:rPr>
        <w:rFonts w:ascii="Wingdings" w:hAnsi="Wingdings" w:hint="default"/>
      </w:rPr>
    </w:lvl>
    <w:lvl w:ilvl="1" w:tplc="041A0019">
      <w:start w:val="1"/>
      <w:numFmt w:val="lowerLetter"/>
      <w:lvlText w:val="%2."/>
      <w:lvlJc w:val="left"/>
      <w:pPr>
        <w:ind w:left="1440" w:hanging="360"/>
      </w:pPr>
    </w:lvl>
    <w:lvl w:ilvl="2" w:tplc="041A001B">
      <w:start w:val="1"/>
      <w:numFmt w:val="lowerRoman"/>
      <w:lvlText w:val="%3."/>
      <w:lvlJc w:val="right"/>
      <w:pPr>
        <w:ind w:left="2160" w:hanging="180"/>
      </w:pPr>
    </w:lvl>
    <w:lvl w:ilvl="3" w:tplc="041A000F">
      <w:start w:val="1"/>
      <w:numFmt w:val="decimal"/>
      <w:lvlText w:val="%4."/>
      <w:lvlJc w:val="left"/>
      <w:pPr>
        <w:ind w:left="2880" w:hanging="360"/>
      </w:pPr>
    </w:lvl>
    <w:lvl w:ilvl="4" w:tplc="041A0019">
      <w:start w:val="1"/>
      <w:numFmt w:val="lowerLetter"/>
      <w:lvlText w:val="%5."/>
      <w:lvlJc w:val="left"/>
      <w:pPr>
        <w:ind w:left="3600" w:hanging="360"/>
      </w:pPr>
    </w:lvl>
    <w:lvl w:ilvl="5" w:tplc="041A001B">
      <w:start w:val="1"/>
      <w:numFmt w:val="lowerRoman"/>
      <w:lvlText w:val="%6."/>
      <w:lvlJc w:val="right"/>
      <w:pPr>
        <w:ind w:left="4320" w:hanging="180"/>
      </w:pPr>
    </w:lvl>
    <w:lvl w:ilvl="6" w:tplc="041A000F">
      <w:start w:val="1"/>
      <w:numFmt w:val="decimal"/>
      <w:lvlText w:val="%7."/>
      <w:lvlJc w:val="left"/>
      <w:pPr>
        <w:ind w:left="5040" w:hanging="360"/>
      </w:pPr>
    </w:lvl>
    <w:lvl w:ilvl="7" w:tplc="041A0019">
      <w:start w:val="1"/>
      <w:numFmt w:val="lowerLetter"/>
      <w:lvlText w:val="%8."/>
      <w:lvlJc w:val="left"/>
      <w:pPr>
        <w:ind w:left="5760" w:hanging="360"/>
      </w:pPr>
    </w:lvl>
    <w:lvl w:ilvl="8" w:tplc="041A001B">
      <w:start w:val="1"/>
      <w:numFmt w:val="lowerRoman"/>
      <w:lvlText w:val="%9."/>
      <w:lvlJc w:val="right"/>
      <w:pPr>
        <w:ind w:left="6480" w:hanging="180"/>
      </w:pPr>
    </w:lvl>
  </w:abstractNum>
  <w:abstractNum w:abstractNumId="36" w15:restartNumberingAfterBreak="0">
    <w:nsid w:val="461E1FB0"/>
    <w:multiLevelType w:val="hybridMultilevel"/>
    <w:tmpl w:val="BAD056B8"/>
    <w:lvl w:ilvl="0" w:tplc="1734716A">
      <w:start w:val="1"/>
      <w:numFmt w:val="bullet"/>
      <w:pStyle w:val="ListBullet2"/>
      <w:lvlText w:val=""/>
      <w:lvlJc w:val="left"/>
      <w:pPr>
        <w:tabs>
          <w:tab w:val="num" w:pos="227"/>
        </w:tabs>
        <w:ind w:left="227" w:hanging="227"/>
      </w:pPr>
      <w:rPr>
        <w:rFonts w:ascii="Wingdings" w:hAnsi="Wingdings" w:hint="default"/>
        <w:color w:val="7B6F46"/>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37" w15:restartNumberingAfterBreak="0">
    <w:nsid w:val="487F6926"/>
    <w:multiLevelType w:val="hybridMultilevel"/>
    <w:tmpl w:val="03AA07A4"/>
    <w:lvl w:ilvl="0" w:tplc="8702F96A">
      <w:numFmt w:val="bullet"/>
      <w:pStyle w:val="ListParagraph"/>
      <w:lvlText w:val="-"/>
      <w:lvlJc w:val="left"/>
      <w:pPr>
        <w:ind w:left="720" w:hanging="360"/>
      </w:pPr>
      <w:rPr>
        <w:rFonts w:ascii="Verdana" w:eastAsia="Times New Roman" w:hAnsi="Verdana" w:cs="Times New Roman" w:hint="default"/>
        <w:color w:val="333333"/>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38" w15:restartNumberingAfterBreak="0">
    <w:nsid w:val="4B886883"/>
    <w:multiLevelType w:val="hybridMultilevel"/>
    <w:tmpl w:val="9E56E218"/>
    <w:lvl w:ilvl="0" w:tplc="6E147AB6">
      <w:start w:val="1"/>
      <w:numFmt w:val="bullet"/>
      <w:pStyle w:val="BulletPoints"/>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B9C7645"/>
    <w:multiLevelType w:val="hybridMultilevel"/>
    <w:tmpl w:val="338CE616"/>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40" w15:restartNumberingAfterBreak="0">
    <w:nsid w:val="4BBB0384"/>
    <w:multiLevelType w:val="hybridMultilevel"/>
    <w:tmpl w:val="3BE05F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4BE83717"/>
    <w:multiLevelType w:val="hybridMultilevel"/>
    <w:tmpl w:val="37F2882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4BF67460"/>
    <w:multiLevelType w:val="hybridMultilevel"/>
    <w:tmpl w:val="C0C03A24"/>
    <w:lvl w:ilvl="0" w:tplc="140C0001">
      <w:start w:val="1"/>
      <w:numFmt w:val="bullet"/>
      <w:lvlText w:val=""/>
      <w:lvlJc w:val="left"/>
      <w:pPr>
        <w:ind w:left="720" w:hanging="360"/>
      </w:pPr>
      <w:rPr>
        <w:rFonts w:ascii="Symbol" w:hAnsi="Symbol" w:hint="default"/>
      </w:rPr>
    </w:lvl>
    <w:lvl w:ilvl="1" w:tplc="140C0003" w:tentative="1">
      <w:start w:val="1"/>
      <w:numFmt w:val="bullet"/>
      <w:lvlText w:val="o"/>
      <w:lvlJc w:val="left"/>
      <w:pPr>
        <w:ind w:left="1440" w:hanging="360"/>
      </w:pPr>
      <w:rPr>
        <w:rFonts w:ascii="Courier New" w:hAnsi="Courier New" w:cs="Courier New" w:hint="default"/>
      </w:rPr>
    </w:lvl>
    <w:lvl w:ilvl="2" w:tplc="140C0005" w:tentative="1">
      <w:start w:val="1"/>
      <w:numFmt w:val="bullet"/>
      <w:lvlText w:val=""/>
      <w:lvlJc w:val="left"/>
      <w:pPr>
        <w:ind w:left="2160" w:hanging="360"/>
      </w:pPr>
      <w:rPr>
        <w:rFonts w:ascii="Wingdings" w:hAnsi="Wingdings" w:hint="default"/>
      </w:rPr>
    </w:lvl>
    <w:lvl w:ilvl="3" w:tplc="140C0001" w:tentative="1">
      <w:start w:val="1"/>
      <w:numFmt w:val="bullet"/>
      <w:lvlText w:val=""/>
      <w:lvlJc w:val="left"/>
      <w:pPr>
        <w:ind w:left="2880" w:hanging="360"/>
      </w:pPr>
      <w:rPr>
        <w:rFonts w:ascii="Symbol" w:hAnsi="Symbol" w:hint="default"/>
      </w:rPr>
    </w:lvl>
    <w:lvl w:ilvl="4" w:tplc="140C0003" w:tentative="1">
      <w:start w:val="1"/>
      <w:numFmt w:val="bullet"/>
      <w:lvlText w:val="o"/>
      <w:lvlJc w:val="left"/>
      <w:pPr>
        <w:ind w:left="3600" w:hanging="360"/>
      </w:pPr>
      <w:rPr>
        <w:rFonts w:ascii="Courier New" w:hAnsi="Courier New" w:cs="Courier New" w:hint="default"/>
      </w:rPr>
    </w:lvl>
    <w:lvl w:ilvl="5" w:tplc="140C0005" w:tentative="1">
      <w:start w:val="1"/>
      <w:numFmt w:val="bullet"/>
      <w:lvlText w:val=""/>
      <w:lvlJc w:val="left"/>
      <w:pPr>
        <w:ind w:left="4320" w:hanging="360"/>
      </w:pPr>
      <w:rPr>
        <w:rFonts w:ascii="Wingdings" w:hAnsi="Wingdings" w:hint="default"/>
      </w:rPr>
    </w:lvl>
    <w:lvl w:ilvl="6" w:tplc="140C0001" w:tentative="1">
      <w:start w:val="1"/>
      <w:numFmt w:val="bullet"/>
      <w:lvlText w:val=""/>
      <w:lvlJc w:val="left"/>
      <w:pPr>
        <w:ind w:left="5040" w:hanging="360"/>
      </w:pPr>
      <w:rPr>
        <w:rFonts w:ascii="Symbol" w:hAnsi="Symbol" w:hint="default"/>
      </w:rPr>
    </w:lvl>
    <w:lvl w:ilvl="7" w:tplc="140C0003" w:tentative="1">
      <w:start w:val="1"/>
      <w:numFmt w:val="bullet"/>
      <w:lvlText w:val="o"/>
      <w:lvlJc w:val="left"/>
      <w:pPr>
        <w:ind w:left="5760" w:hanging="360"/>
      </w:pPr>
      <w:rPr>
        <w:rFonts w:ascii="Courier New" w:hAnsi="Courier New" w:cs="Courier New" w:hint="default"/>
      </w:rPr>
    </w:lvl>
    <w:lvl w:ilvl="8" w:tplc="140C0005" w:tentative="1">
      <w:start w:val="1"/>
      <w:numFmt w:val="bullet"/>
      <w:lvlText w:val=""/>
      <w:lvlJc w:val="left"/>
      <w:pPr>
        <w:ind w:left="6480" w:hanging="360"/>
      </w:pPr>
      <w:rPr>
        <w:rFonts w:ascii="Wingdings" w:hAnsi="Wingdings" w:hint="default"/>
      </w:rPr>
    </w:lvl>
  </w:abstractNum>
  <w:abstractNum w:abstractNumId="43" w15:restartNumberingAfterBreak="0">
    <w:nsid w:val="4C1C1969"/>
    <w:multiLevelType w:val="hybridMultilevel"/>
    <w:tmpl w:val="2BB2BA32"/>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44" w15:restartNumberingAfterBreak="0">
    <w:nsid w:val="4DD34C1B"/>
    <w:multiLevelType w:val="hybridMultilevel"/>
    <w:tmpl w:val="C35E8302"/>
    <w:lvl w:ilvl="0" w:tplc="08090005">
      <w:start w:val="1"/>
      <w:numFmt w:val="bullet"/>
      <w:lvlText w:val=""/>
      <w:lvlJc w:val="left"/>
      <w:pPr>
        <w:ind w:left="1077" w:hanging="360"/>
      </w:pPr>
      <w:rPr>
        <w:rFonts w:ascii="Wingdings" w:hAnsi="Wingdings" w:hint="default"/>
      </w:rPr>
    </w:lvl>
    <w:lvl w:ilvl="1" w:tplc="08090003" w:tentative="1">
      <w:start w:val="1"/>
      <w:numFmt w:val="bullet"/>
      <w:lvlText w:val="o"/>
      <w:lvlJc w:val="left"/>
      <w:pPr>
        <w:ind w:left="1797" w:hanging="360"/>
      </w:pPr>
      <w:rPr>
        <w:rFonts w:ascii="Courier New" w:hAnsi="Courier New" w:cs="Courier New" w:hint="default"/>
      </w:rPr>
    </w:lvl>
    <w:lvl w:ilvl="2" w:tplc="08090005" w:tentative="1">
      <w:start w:val="1"/>
      <w:numFmt w:val="bullet"/>
      <w:lvlText w:val=""/>
      <w:lvlJc w:val="left"/>
      <w:pPr>
        <w:ind w:left="2517" w:hanging="360"/>
      </w:pPr>
      <w:rPr>
        <w:rFonts w:ascii="Wingdings" w:hAnsi="Wingdings" w:hint="default"/>
      </w:rPr>
    </w:lvl>
    <w:lvl w:ilvl="3" w:tplc="08090001" w:tentative="1">
      <w:start w:val="1"/>
      <w:numFmt w:val="bullet"/>
      <w:lvlText w:val=""/>
      <w:lvlJc w:val="left"/>
      <w:pPr>
        <w:ind w:left="3237" w:hanging="360"/>
      </w:pPr>
      <w:rPr>
        <w:rFonts w:ascii="Symbol" w:hAnsi="Symbol" w:hint="default"/>
      </w:rPr>
    </w:lvl>
    <w:lvl w:ilvl="4" w:tplc="08090003" w:tentative="1">
      <w:start w:val="1"/>
      <w:numFmt w:val="bullet"/>
      <w:lvlText w:val="o"/>
      <w:lvlJc w:val="left"/>
      <w:pPr>
        <w:ind w:left="3957" w:hanging="360"/>
      </w:pPr>
      <w:rPr>
        <w:rFonts w:ascii="Courier New" w:hAnsi="Courier New" w:cs="Courier New" w:hint="default"/>
      </w:rPr>
    </w:lvl>
    <w:lvl w:ilvl="5" w:tplc="08090005" w:tentative="1">
      <w:start w:val="1"/>
      <w:numFmt w:val="bullet"/>
      <w:lvlText w:val=""/>
      <w:lvlJc w:val="left"/>
      <w:pPr>
        <w:ind w:left="4677" w:hanging="360"/>
      </w:pPr>
      <w:rPr>
        <w:rFonts w:ascii="Wingdings" w:hAnsi="Wingdings" w:hint="default"/>
      </w:rPr>
    </w:lvl>
    <w:lvl w:ilvl="6" w:tplc="08090001" w:tentative="1">
      <w:start w:val="1"/>
      <w:numFmt w:val="bullet"/>
      <w:lvlText w:val=""/>
      <w:lvlJc w:val="left"/>
      <w:pPr>
        <w:ind w:left="5397" w:hanging="360"/>
      </w:pPr>
      <w:rPr>
        <w:rFonts w:ascii="Symbol" w:hAnsi="Symbol" w:hint="default"/>
      </w:rPr>
    </w:lvl>
    <w:lvl w:ilvl="7" w:tplc="08090003" w:tentative="1">
      <w:start w:val="1"/>
      <w:numFmt w:val="bullet"/>
      <w:lvlText w:val="o"/>
      <w:lvlJc w:val="left"/>
      <w:pPr>
        <w:ind w:left="6117" w:hanging="360"/>
      </w:pPr>
      <w:rPr>
        <w:rFonts w:ascii="Courier New" w:hAnsi="Courier New" w:cs="Courier New" w:hint="default"/>
      </w:rPr>
    </w:lvl>
    <w:lvl w:ilvl="8" w:tplc="08090005" w:tentative="1">
      <w:start w:val="1"/>
      <w:numFmt w:val="bullet"/>
      <w:lvlText w:val=""/>
      <w:lvlJc w:val="left"/>
      <w:pPr>
        <w:ind w:left="6837" w:hanging="360"/>
      </w:pPr>
      <w:rPr>
        <w:rFonts w:ascii="Wingdings" w:hAnsi="Wingdings" w:hint="default"/>
      </w:rPr>
    </w:lvl>
  </w:abstractNum>
  <w:abstractNum w:abstractNumId="45" w15:restartNumberingAfterBreak="0">
    <w:nsid w:val="56E2618B"/>
    <w:multiLevelType w:val="hybridMultilevel"/>
    <w:tmpl w:val="9A205494"/>
    <w:lvl w:ilvl="0" w:tplc="041A000F">
      <w:start w:val="1"/>
      <w:numFmt w:val="decimal"/>
      <w:lvlText w:val="%1."/>
      <w:lvlJc w:val="left"/>
      <w:pPr>
        <w:ind w:left="720" w:hanging="360"/>
      </w:pPr>
    </w:lvl>
    <w:lvl w:ilvl="1" w:tplc="041A0019">
      <w:start w:val="1"/>
      <w:numFmt w:val="lowerLetter"/>
      <w:lvlText w:val="%2."/>
      <w:lvlJc w:val="left"/>
      <w:pPr>
        <w:ind w:left="1440" w:hanging="360"/>
      </w:pPr>
    </w:lvl>
    <w:lvl w:ilvl="2" w:tplc="041A001B">
      <w:start w:val="1"/>
      <w:numFmt w:val="lowerRoman"/>
      <w:lvlText w:val="%3."/>
      <w:lvlJc w:val="right"/>
      <w:pPr>
        <w:ind w:left="2160" w:hanging="180"/>
      </w:pPr>
    </w:lvl>
    <w:lvl w:ilvl="3" w:tplc="041A000F">
      <w:start w:val="1"/>
      <w:numFmt w:val="decimal"/>
      <w:lvlText w:val="%4."/>
      <w:lvlJc w:val="left"/>
      <w:pPr>
        <w:ind w:left="2880" w:hanging="360"/>
      </w:pPr>
    </w:lvl>
    <w:lvl w:ilvl="4" w:tplc="041A0019">
      <w:start w:val="1"/>
      <w:numFmt w:val="lowerLetter"/>
      <w:lvlText w:val="%5."/>
      <w:lvlJc w:val="left"/>
      <w:pPr>
        <w:ind w:left="3600" w:hanging="360"/>
      </w:pPr>
    </w:lvl>
    <w:lvl w:ilvl="5" w:tplc="041A001B">
      <w:start w:val="1"/>
      <w:numFmt w:val="lowerRoman"/>
      <w:lvlText w:val="%6."/>
      <w:lvlJc w:val="right"/>
      <w:pPr>
        <w:ind w:left="4320" w:hanging="180"/>
      </w:pPr>
    </w:lvl>
    <w:lvl w:ilvl="6" w:tplc="041A000F">
      <w:start w:val="1"/>
      <w:numFmt w:val="decimal"/>
      <w:lvlText w:val="%7."/>
      <w:lvlJc w:val="left"/>
      <w:pPr>
        <w:ind w:left="5040" w:hanging="360"/>
      </w:pPr>
    </w:lvl>
    <w:lvl w:ilvl="7" w:tplc="041A0019">
      <w:start w:val="1"/>
      <w:numFmt w:val="lowerLetter"/>
      <w:lvlText w:val="%8."/>
      <w:lvlJc w:val="left"/>
      <w:pPr>
        <w:ind w:left="5760" w:hanging="360"/>
      </w:pPr>
    </w:lvl>
    <w:lvl w:ilvl="8" w:tplc="041A001B">
      <w:start w:val="1"/>
      <w:numFmt w:val="lowerRoman"/>
      <w:lvlText w:val="%9."/>
      <w:lvlJc w:val="right"/>
      <w:pPr>
        <w:ind w:left="6480" w:hanging="180"/>
      </w:pPr>
    </w:lvl>
  </w:abstractNum>
  <w:abstractNum w:abstractNumId="46" w15:restartNumberingAfterBreak="0">
    <w:nsid w:val="5B1758EF"/>
    <w:multiLevelType w:val="hybridMultilevel"/>
    <w:tmpl w:val="B1B28B22"/>
    <w:numStyleLink w:val="Style2"/>
  </w:abstractNum>
  <w:abstractNum w:abstractNumId="47" w15:restartNumberingAfterBreak="0">
    <w:nsid w:val="60933E1F"/>
    <w:multiLevelType w:val="hybridMultilevel"/>
    <w:tmpl w:val="C2C47DE2"/>
    <w:lvl w:ilvl="0" w:tplc="0809000F">
      <w:start w:val="1"/>
      <w:numFmt w:val="decimal"/>
      <w:lvlText w:val="%1."/>
      <w:lvlJc w:val="left"/>
      <w:pPr>
        <w:tabs>
          <w:tab w:val="num" w:pos="720"/>
        </w:tabs>
        <w:ind w:left="720" w:hanging="360"/>
      </w:p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48" w15:restartNumberingAfterBreak="0">
    <w:nsid w:val="61024F9C"/>
    <w:multiLevelType w:val="hybridMultilevel"/>
    <w:tmpl w:val="B1B28B22"/>
    <w:numStyleLink w:val="Style2"/>
  </w:abstractNum>
  <w:abstractNum w:abstractNumId="49" w15:restartNumberingAfterBreak="0">
    <w:nsid w:val="685B328D"/>
    <w:multiLevelType w:val="hybridMultilevel"/>
    <w:tmpl w:val="FAE6ECB2"/>
    <w:lvl w:ilvl="0" w:tplc="040C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0" w15:restartNumberingAfterBreak="0">
    <w:nsid w:val="687C3803"/>
    <w:multiLevelType w:val="multilevel"/>
    <w:tmpl w:val="65388026"/>
    <w:lvl w:ilvl="0">
      <w:start w:val="1"/>
      <w:numFmt w:val="decimal"/>
      <w:lvlText w:val="%1"/>
      <w:lvlJc w:val="left"/>
      <w:pPr>
        <w:ind w:left="432" w:hanging="432"/>
      </w:pPr>
      <w:rPr>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rPr>
        <w:color w:val="238DC1"/>
      </w:r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51" w15:restartNumberingAfterBreak="0">
    <w:nsid w:val="69983F13"/>
    <w:multiLevelType w:val="hybridMultilevel"/>
    <w:tmpl w:val="C1A8F67A"/>
    <w:numStyleLink w:val="BulletedListFirstLevel"/>
  </w:abstractNum>
  <w:abstractNum w:abstractNumId="52" w15:restartNumberingAfterBreak="0">
    <w:nsid w:val="6E2601E4"/>
    <w:multiLevelType w:val="hybridMultilevel"/>
    <w:tmpl w:val="75220BC6"/>
    <w:lvl w:ilvl="0" w:tplc="140C0005">
      <w:start w:val="1"/>
      <w:numFmt w:val="bullet"/>
      <w:lvlText w:val=""/>
      <w:lvlJc w:val="left"/>
      <w:pPr>
        <w:ind w:left="720" w:hanging="360"/>
      </w:pPr>
      <w:rPr>
        <w:rFonts w:ascii="Wingdings" w:hAnsi="Wingdings" w:hint="default"/>
      </w:rPr>
    </w:lvl>
    <w:lvl w:ilvl="1" w:tplc="140C0003" w:tentative="1">
      <w:start w:val="1"/>
      <w:numFmt w:val="bullet"/>
      <w:lvlText w:val="o"/>
      <w:lvlJc w:val="left"/>
      <w:pPr>
        <w:ind w:left="1440" w:hanging="360"/>
      </w:pPr>
      <w:rPr>
        <w:rFonts w:ascii="Courier New" w:hAnsi="Courier New" w:cs="Courier New" w:hint="default"/>
      </w:rPr>
    </w:lvl>
    <w:lvl w:ilvl="2" w:tplc="140C0005" w:tentative="1">
      <w:start w:val="1"/>
      <w:numFmt w:val="bullet"/>
      <w:lvlText w:val=""/>
      <w:lvlJc w:val="left"/>
      <w:pPr>
        <w:ind w:left="2160" w:hanging="360"/>
      </w:pPr>
      <w:rPr>
        <w:rFonts w:ascii="Wingdings" w:hAnsi="Wingdings" w:hint="default"/>
      </w:rPr>
    </w:lvl>
    <w:lvl w:ilvl="3" w:tplc="140C0001" w:tentative="1">
      <w:start w:val="1"/>
      <w:numFmt w:val="bullet"/>
      <w:lvlText w:val=""/>
      <w:lvlJc w:val="left"/>
      <w:pPr>
        <w:ind w:left="2880" w:hanging="360"/>
      </w:pPr>
      <w:rPr>
        <w:rFonts w:ascii="Symbol" w:hAnsi="Symbol" w:hint="default"/>
      </w:rPr>
    </w:lvl>
    <w:lvl w:ilvl="4" w:tplc="140C0003" w:tentative="1">
      <w:start w:val="1"/>
      <w:numFmt w:val="bullet"/>
      <w:lvlText w:val="o"/>
      <w:lvlJc w:val="left"/>
      <w:pPr>
        <w:ind w:left="3600" w:hanging="360"/>
      </w:pPr>
      <w:rPr>
        <w:rFonts w:ascii="Courier New" w:hAnsi="Courier New" w:cs="Courier New" w:hint="default"/>
      </w:rPr>
    </w:lvl>
    <w:lvl w:ilvl="5" w:tplc="140C0005" w:tentative="1">
      <w:start w:val="1"/>
      <w:numFmt w:val="bullet"/>
      <w:lvlText w:val=""/>
      <w:lvlJc w:val="left"/>
      <w:pPr>
        <w:ind w:left="4320" w:hanging="360"/>
      </w:pPr>
      <w:rPr>
        <w:rFonts w:ascii="Wingdings" w:hAnsi="Wingdings" w:hint="default"/>
      </w:rPr>
    </w:lvl>
    <w:lvl w:ilvl="6" w:tplc="140C0001" w:tentative="1">
      <w:start w:val="1"/>
      <w:numFmt w:val="bullet"/>
      <w:lvlText w:val=""/>
      <w:lvlJc w:val="left"/>
      <w:pPr>
        <w:ind w:left="5040" w:hanging="360"/>
      </w:pPr>
      <w:rPr>
        <w:rFonts w:ascii="Symbol" w:hAnsi="Symbol" w:hint="default"/>
      </w:rPr>
    </w:lvl>
    <w:lvl w:ilvl="7" w:tplc="140C0003" w:tentative="1">
      <w:start w:val="1"/>
      <w:numFmt w:val="bullet"/>
      <w:lvlText w:val="o"/>
      <w:lvlJc w:val="left"/>
      <w:pPr>
        <w:ind w:left="5760" w:hanging="360"/>
      </w:pPr>
      <w:rPr>
        <w:rFonts w:ascii="Courier New" w:hAnsi="Courier New" w:cs="Courier New" w:hint="default"/>
      </w:rPr>
    </w:lvl>
    <w:lvl w:ilvl="8" w:tplc="140C0005" w:tentative="1">
      <w:start w:val="1"/>
      <w:numFmt w:val="bullet"/>
      <w:lvlText w:val=""/>
      <w:lvlJc w:val="left"/>
      <w:pPr>
        <w:ind w:left="6480" w:hanging="360"/>
      </w:pPr>
      <w:rPr>
        <w:rFonts w:ascii="Wingdings" w:hAnsi="Wingdings" w:hint="default"/>
      </w:rPr>
    </w:lvl>
  </w:abstractNum>
  <w:abstractNum w:abstractNumId="53" w15:restartNumberingAfterBreak="0">
    <w:nsid w:val="72C65A0A"/>
    <w:multiLevelType w:val="hybridMultilevel"/>
    <w:tmpl w:val="FEC8DFC4"/>
    <w:lvl w:ilvl="0" w:tplc="821E6276">
      <w:start w:val="1"/>
      <w:numFmt w:val="decimal"/>
      <w:lvlText w:val="%1."/>
      <w:lvlJc w:val="left"/>
      <w:pPr>
        <w:tabs>
          <w:tab w:val="num" w:pos="284"/>
        </w:tabs>
        <w:ind w:left="284" w:hanging="284"/>
      </w:pPr>
      <w:rPr>
        <w:rFonts w:ascii="Century Gothic" w:hAnsi="Century Gothic" w:hint="default"/>
        <w:color w:val="333333"/>
        <w:sz w:val="20"/>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54" w15:restartNumberingAfterBreak="0">
    <w:nsid w:val="75C15169"/>
    <w:multiLevelType w:val="hybridMultilevel"/>
    <w:tmpl w:val="057A7430"/>
    <w:lvl w:ilvl="0" w:tplc="DD2686AC">
      <w:start w:val="7"/>
      <w:numFmt w:val="bullet"/>
      <w:lvlText w:val="-"/>
      <w:lvlJc w:val="left"/>
      <w:pPr>
        <w:ind w:left="720" w:hanging="360"/>
      </w:pPr>
      <w:rPr>
        <w:rFonts w:ascii="Verdana" w:eastAsia="Times New Roman" w:hAnsi="Verdan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 w15:restartNumberingAfterBreak="0">
    <w:nsid w:val="76196FBC"/>
    <w:multiLevelType w:val="hybridMultilevel"/>
    <w:tmpl w:val="B1B28B22"/>
    <w:numStyleLink w:val="Style2"/>
  </w:abstractNum>
  <w:abstractNum w:abstractNumId="56" w15:restartNumberingAfterBreak="0">
    <w:nsid w:val="77CF0D01"/>
    <w:multiLevelType w:val="multilevel"/>
    <w:tmpl w:val="D2023392"/>
    <w:lvl w:ilvl="0">
      <w:start w:val="7"/>
      <w:numFmt w:val="decimal"/>
      <w:lvlText w:val="%1"/>
      <w:lvlJc w:val="left"/>
      <w:pPr>
        <w:ind w:left="720" w:hanging="360"/>
      </w:pPr>
    </w:lvl>
    <w:lvl w:ilvl="1">
      <w:start w:val="1"/>
      <w:numFmt w:val="decimal"/>
      <w:isLgl/>
      <w:lvlText w:val="%1.%2"/>
      <w:lvlJc w:val="left"/>
      <w:pPr>
        <w:ind w:left="1080" w:hanging="720"/>
      </w:pPr>
    </w:lvl>
    <w:lvl w:ilvl="2">
      <w:start w:val="1"/>
      <w:numFmt w:val="decimal"/>
      <w:isLgl/>
      <w:lvlText w:val="%1.%2.%3"/>
      <w:lvlJc w:val="left"/>
      <w:pPr>
        <w:ind w:left="1440" w:hanging="1080"/>
      </w:pPr>
    </w:lvl>
    <w:lvl w:ilvl="3">
      <w:start w:val="1"/>
      <w:numFmt w:val="decimal"/>
      <w:isLgl/>
      <w:lvlText w:val="%1.%2.%3.%4"/>
      <w:lvlJc w:val="left"/>
      <w:pPr>
        <w:ind w:left="1800" w:hanging="1440"/>
      </w:pPr>
    </w:lvl>
    <w:lvl w:ilvl="4">
      <w:start w:val="1"/>
      <w:numFmt w:val="decimal"/>
      <w:isLgl/>
      <w:lvlText w:val="%1.%2.%3.%4.%5"/>
      <w:lvlJc w:val="left"/>
      <w:pPr>
        <w:ind w:left="2160" w:hanging="1800"/>
      </w:pPr>
    </w:lvl>
    <w:lvl w:ilvl="5">
      <w:start w:val="1"/>
      <w:numFmt w:val="decimal"/>
      <w:isLgl/>
      <w:lvlText w:val="%1.%2.%3.%4.%5.%6"/>
      <w:lvlJc w:val="left"/>
      <w:pPr>
        <w:ind w:left="2520" w:hanging="2160"/>
      </w:pPr>
    </w:lvl>
    <w:lvl w:ilvl="6">
      <w:start w:val="1"/>
      <w:numFmt w:val="decimal"/>
      <w:isLgl/>
      <w:lvlText w:val="%1.%2.%3.%4.%5.%6.%7"/>
      <w:lvlJc w:val="left"/>
      <w:pPr>
        <w:ind w:left="2880" w:hanging="2520"/>
      </w:pPr>
    </w:lvl>
    <w:lvl w:ilvl="7">
      <w:start w:val="1"/>
      <w:numFmt w:val="decimal"/>
      <w:isLgl/>
      <w:lvlText w:val="%1.%2.%3.%4.%5.%6.%7.%8"/>
      <w:lvlJc w:val="left"/>
      <w:pPr>
        <w:ind w:left="3240" w:hanging="2880"/>
      </w:pPr>
    </w:lvl>
    <w:lvl w:ilvl="8">
      <w:start w:val="1"/>
      <w:numFmt w:val="decimal"/>
      <w:isLgl/>
      <w:lvlText w:val="%1.%2.%3.%4.%5.%6.%7.%8.%9"/>
      <w:lvlJc w:val="left"/>
      <w:pPr>
        <w:ind w:left="3240" w:hanging="2880"/>
      </w:pPr>
    </w:lvl>
  </w:abstractNum>
  <w:abstractNum w:abstractNumId="57" w15:restartNumberingAfterBreak="0">
    <w:nsid w:val="7D881C30"/>
    <w:multiLevelType w:val="hybridMultilevel"/>
    <w:tmpl w:val="3D42A12E"/>
    <w:lvl w:ilvl="0" w:tplc="140C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47"/>
  </w:num>
  <w:num w:numId="12">
    <w:abstractNumId w:val="53"/>
  </w:num>
  <w:num w:numId="13">
    <w:abstractNumId w:val="18"/>
  </w:num>
  <w:num w:numId="14">
    <w:abstractNumId w:val="17"/>
  </w:num>
  <w:num w:numId="15">
    <w:abstractNumId w:val="20"/>
  </w:num>
  <w:num w:numId="16">
    <w:abstractNumId w:val="13"/>
  </w:num>
  <w:num w:numId="17">
    <w:abstractNumId w:val="36"/>
  </w:num>
  <w:num w:numId="18">
    <w:abstractNumId w:val="19"/>
  </w:num>
  <w:num w:numId="19">
    <w:abstractNumId w:val="30"/>
  </w:num>
  <w:num w:numId="20">
    <w:abstractNumId w:val="55"/>
  </w:num>
  <w:num w:numId="21">
    <w:abstractNumId w:val="48"/>
  </w:num>
  <w:num w:numId="22">
    <w:abstractNumId w:val="46"/>
  </w:num>
  <w:num w:numId="23">
    <w:abstractNumId w:val="15"/>
  </w:num>
  <w:num w:numId="24">
    <w:abstractNumId w:val="24"/>
  </w:num>
  <w:num w:numId="25">
    <w:abstractNumId w:val="49"/>
  </w:num>
  <w:num w:numId="26">
    <w:abstractNumId w:val="42"/>
  </w:num>
  <w:num w:numId="27">
    <w:abstractNumId w:val="22"/>
  </w:num>
  <w:num w:numId="28">
    <w:abstractNumId w:val="51"/>
  </w:num>
  <w:num w:numId="29">
    <w:abstractNumId w:val="21"/>
  </w:num>
  <w:num w:numId="30">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33"/>
  </w:num>
  <w:num w:numId="32">
    <w:abstractNumId w:val="27"/>
  </w:num>
  <w:num w:numId="33">
    <w:abstractNumId w:val="28"/>
  </w:num>
  <w:num w:numId="34">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29"/>
  </w:num>
  <w:num w:numId="37">
    <w:abstractNumId w:val="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23"/>
  </w:num>
  <w:num w:numId="39">
    <w:abstractNumId w:val="11"/>
  </w:num>
  <w:num w:numId="40">
    <w:abstractNumId w:val="40"/>
  </w:num>
  <w:num w:numId="41">
    <w:abstractNumId w:val="41"/>
  </w:num>
  <w:num w:numId="42">
    <w:abstractNumId w:val="45"/>
  </w:num>
  <w:num w:numId="43">
    <w:abstractNumId w:val="35"/>
  </w:num>
  <w:num w:numId="44">
    <w:abstractNumId w:val="52"/>
  </w:num>
  <w:num w:numId="45">
    <w:abstractNumId w:val="31"/>
  </w:num>
  <w:num w:numId="46">
    <w:abstractNumId w:val="39"/>
  </w:num>
  <w:num w:numId="47">
    <w:abstractNumId w:val="50"/>
  </w:num>
  <w:num w:numId="48">
    <w:abstractNumId w:val="56"/>
    <w:lvlOverride w:ilvl="0">
      <w:startOverride w:val="7"/>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abstractNumId w:val="52"/>
  </w:num>
  <w:num w:numId="50">
    <w:abstractNumId w:val="31"/>
  </w:num>
  <w:num w:numId="51">
    <w:abstractNumId w:val="25"/>
  </w:num>
  <w:num w:numId="52">
    <w:abstractNumId w:val="34"/>
  </w:num>
  <w:num w:numId="53">
    <w:abstractNumId w:val="38"/>
  </w:num>
  <w:num w:numId="54">
    <w:abstractNumId w:val="16"/>
  </w:num>
  <w:num w:numId="55">
    <w:abstractNumId w:val="32"/>
  </w:num>
  <w:num w:numId="56">
    <w:abstractNumId w:val="54"/>
  </w:num>
  <w:num w:numId="57">
    <w:abstractNumId w:val="14"/>
  </w:num>
  <w:num w:numId="58">
    <w:abstractNumId w:val="12"/>
  </w:num>
  <w:num w:numId="59">
    <w:abstractNumId w:val="44"/>
  </w:num>
  <w:num w:numId="60">
    <w:abstractNumId w:val="50"/>
  </w:num>
  <w:num w:numId="61">
    <w:abstractNumId w:val="37"/>
  </w:num>
  <w:num w:numId="62">
    <w:abstractNumId w:val="26"/>
  </w:num>
  <w:num w:numId="63">
    <w:abstractNumId w:val="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4">
    <w:abstractNumId w:val="57"/>
  </w:num>
  <w:numIdMacAtCleanup w:val="6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removeDateAndTime/>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drawingGridHorizontalSpacing w:val="100"/>
  <w:displayHorizontalDrawingGridEvery w:val="2"/>
  <w:characterSpacingControl w:val="doNotCompress"/>
  <w:hdrShapeDefaults>
    <o:shapedefaults v:ext="edit" spidmax="4097">
      <o:colormru v:ext="edit" colors="#8594c5"/>
    </o:shapedefaults>
  </w:hdrShapeDefaults>
  <w:footnotePr>
    <w:footnote w:id="-1"/>
    <w:footnote w:id="0"/>
    <w:footnote w:id="1"/>
  </w:footnotePr>
  <w:endnotePr>
    <w:endnote w:id="-1"/>
    <w:endnote w:id="0"/>
    <w:endnote w:id="1"/>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LW_DocType" w:val="NORMAL"/>
  </w:docVars>
  <w:rsids>
    <w:rsidRoot w:val="00BD2FBC"/>
    <w:rsid w:val="0000014E"/>
    <w:rsid w:val="000003C7"/>
    <w:rsid w:val="00000961"/>
    <w:rsid w:val="000009AC"/>
    <w:rsid w:val="00000A11"/>
    <w:rsid w:val="00000FCA"/>
    <w:rsid w:val="000011F8"/>
    <w:rsid w:val="00001282"/>
    <w:rsid w:val="00001B19"/>
    <w:rsid w:val="00001C97"/>
    <w:rsid w:val="00001DF6"/>
    <w:rsid w:val="0000207D"/>
    <w:rsid w:val="00002AB0"/>
    <w:rsid w:val="00002E8E"/>
    <w:rsid w:val="00002FFA"/>
    <w:rsid w:val="0000349B"/>
    <w:rsid w:val="00003AD6"/>
    <w:rsid w:val="00003D14"/>
    <w:rsid w:val="000049DA"/>
    <w:rsid w:val="00004F54"/>
    <w:rsid w:val="00005219"/>
    <w:rsid w:val="000053A7"/>
    <w:rsid w:val="00005E82"/>
    <w:rsid w:val="00005F2B"/>
    <w:rsid w:val="000060E8"/>
    <w:rsid w:val="00006D23"/>
    <w:rsid w:val="00007392"/>
    <w:rsid w:val="000075C5"/>
    <w:rsid w:val="000079A8"/>
    <w:rsid w:val="00007AB9"/>
    <w:rsid w:val="00007C54"/>
    <w:rsid w:val="00007ECC"/>
    <w:rsid w:val="00011BCD"/>
    <w:rsid w:val="00012675"/>
    <w:rsid w:val="0001280E"/>
    <w:rsid w:val="00012D02"/>
    <w:rsid w:val="00012DDB"/>
    <w:rsid w:val="00013128"/>
    <w:rsid w:val="000138D8"/>
    <w:rsid w:val="00014FB5"/>
    <w:rsid w:val="00015145"/>
    <w:rsid w:val="0001557F"/>
    <w:rsid w:val="00015581"/>
    <w:rsid w:val="00015760"/>
    <w:rsid w:val="00016128"/>
    <w:rsid w:val="00016B88"/>
    <w:rsid w:val="00016C54"/>
    <w:rsid w:val="00016DD4"/>
    <w:rsid w:val="00017279"/>
    <w:rsid w:val="000174A7"/>
    <w:rsid w:val="00020997"/>
    <w:rsid w:val="00020AA9"/>
    <w:rsid w:val="0002119B"/>
    <w:rsid w:val="00021351"/>
    <w:rsid w:val="000227E0"/>
    <w:rsid w:val="00024498"/>
    <w:rsid w:val="000244D6"/>
    <w:rsid w:val="000248EA"/>
    <w:rsid w:val="00024900"/>
    <w:rsid w:val="000249D9"/>
    <w:rsid w:val="00024C6A"/>
    <w:rsid w:val="00025389"/>
    <w:rsid w:val="000256F6"/>
    <w:rsid w:val="000257BD"/>
    <w:rsid w:val="00025940"/>
    <w:rsid w:val="00026907"/>
    <w:rsid w:val="00026A2E"/>
    <w:rsid w:val="00026F59"/>
    <w:rsid w:val="00027021"/>
    <w:rsid w:val="00027AEA"/>
    <w:rsid w:val="00027AFC"/>
    <w:rsid w:val="0003038A"/>
    <w:rsid w:val="0003040F"/>
    <w:rsid w:val="000307C2"/>
    <w:rsid w:val="00030A78"/>
    <w:rsid w:val="00030E07"/>
    <w:rsid w:val="00030EE1"/>
    <w:rsid w:val="0003103D"/>
    <w:rsid w:val="00031D56"/>
    <w:rsid w:val="00032381"/>
    <w:rsid w:val="00032403"/>
    <w:rsid w:val="000329A9"/>
    <w:rsid w:val="00032AAE"/>
    <w:rsid w:val="0003310C"/>
    <w:rsid w:val="00033AEB"/>
    <w:rsid w:val="000346A7"/>
    <w:rsid w:val="00035A37"/>
    <w:rsid w:val="00035BB5"/>
    <w:rsid w:val="00036192"/>
    <w:rsid w:val="00036398"/>
    <w:rsid w:val="00036DB5"/>
    <w:rsid w:val="00037151"/>
    <w:rsid w:val="000372A6"/>
    <w:rsid w:val="00040683"/>
    <w:rsid w:val="0004088A"/>
    <w:rsid w:val="00041171"/>
    <w:rsid w:val="00041471"/>
    <w:rsid w:val="000416C0"/>
    <w:rsid w:val="00041945"/>
    <w:rsid w:val="00041DD4"/>
    <w:rsid w:val="00041ECD"/>
    <w:rsid w:val="0004264A"/>
    <w:rsid w:val="0004298E"/>
    <w:rsid w:val="00043572"/>
    <w:rsid w:val="0004365F"/>
    <w:rsid w:val="00043C51"/>
    <w:rsid w:val="000443FA"/>
    <w:rsid w:val="000445CA"/>
    <w:rsid w:val="0004499A"/>
    <w:rsid w:val="00045D7B"/>
    <w:rsid w:val="0004615E"/>
    <w:rsid w:val="000464CB"/>
    <w:rsid w:val="00046B17"/>
    <w:rsid w:val="00046BBC"/>
    <w:rsid w:val="00046D16"/>
    <w:rsid w:val="000471E1"/>
    <w:rsid w:val="000474AE"/>
    <w:rsid w:val="0004798A"/>
    <w:rsid w:val="000505B4"/>
    <w:rsid w:val="00050838"/>
    <w:rsid w:val="00050901"/>
    <w:rsid w:val="000513B8"/>
    <w:rsid w:val="000515AD"/>
    <w:rsid w:val="00051BD2"/>
    <w:rsid w:val="00051ED6"/>
    <w:rsid w:val="00051FC0"/>
    <w:rsid w:val="000524DC"/>
    <w:rsid w:val="0005256B"/>
    <w:rsid w:val="00052B6B"/>
    <w:rsid w:val="00052C11"/>
    <w:rsid w:val="00053613"/>
    <w:rsid w:val="00053621"/>
    <w:rsid w:val="0005386E"/>
    <w:rsid w:val="000538D9"/>
    <w:rsid w:val="000538EA"/>
    <w:rsid w:val="000539FE"/>
    <w:rsid w:val="00053B4A"/>
    <w:rsid w:val="00053CD2"/>
    <w:rsid w:val="00054156"/>
    <w:rsid w:val="00054179"/>
    <w:rsid w:val="00054380"/>
    <w:rsid w:val="00054BF7"/>
    <w:rsid w:val="00055A79"/>
    <w:rsid w:val="00056120"/>
    <w:rsid w:val="00056340"/>
    <w:rsid w:val="0005665F"/>
    <w:rsid w:val="0005744E"/>
    <w:rsid w:val="000576F7"/>
    <w:rsid w:val="0005783E"/>
    <w:rsid w:val="00060004"/>
    <w:rsid w:val="0006081A"/>
    <w:rsid w:val="00060922"/>
    <w:rsid w:val="00060B8B"/>
    <w:rsid w:val="00060ED6"/>
    <w:rsid w:val="0006113F"/>
    <w:rsid w:val="00061164"/>
    <w:rsid w:val="00061252"/>
    <w:rsid w:val="00061E4D"/>
    <w:rsid w:val="0006259E"/>
    <w:rsid w:val="0006289A"/>
    <w:rsid w:val="00062B62"/>
    <w:rsid w:val="00062B7C"/>
    <w:rsid w:val="00062C0B"/>
    <w:rsid w:val="00062FC4"/>
    <w:rsid w:val="00063151"/>
    <w:rsid w:val="0006328D"/>
    <w:rsid w:val="000632ED"/>
    <w:rsid w:val="0006349B"/>
    <w:rsid w:val="00063DEB"/>
    <w:rsid w:val="00063E05"/>
    <w:rsid w:val="00063E1D"/>
    <w:rsid w:val="00063F99"/>
    <w:rsid w:val="00064000"/>
    <w:rsid w:val="00064824"/>
    <w:rsid w:val="0006515D"/>
    <w:rsid w:val="000651F0"/>
    <w:rsid w:val="000652EB"/>
    <w:rsid w:val="0006544D"/>
    <w:rsid w:val="0006560C"/>
    <w:rsid w:val="00066E95"/>
    <w:rsid w:val="000672CD"/>
    <w:rsid w:val="000673AF"/>
    <w:rsid w:val="0006761C"/>
    <w:rsid w:val="000679B5"/>
    <w:rsid w:val="000703BE"/>
    <w:rsid w:val="00070C45"/>
    <w:rsid w:val="00070DB6"/>
    <w:rsid w:val="0007167C"/>
    <w:rsid w:val="000716B6"/>
    <w:rsid w:val="00071C09"/>
    <w:rsid w:val="00072003"/>
    <w:rsid w:val="000725D4"/>
    <w:rsid w:val="00072834"/>
    <w:rsid w:val="000728F2"/>
    <w:rsid w:val="0007390C"/>
    <w:rsid w:val="0007452E"/>
    <w:rsid w:val="000749B3"/>
    <w:rsid w:val="000751A6"/>
    <w:rsid w:val="00075381"/>
    <w:rsid w:val="000755C2"/>
    <w:rsid w:val="000757EA"/>
    <w:rsid w:val="0007686E"/>
    <w:rsid w:val="00076BD6"/>
    <w:rsid w:val="00076D13"/>
    <w:rsid w:val="00076EB2"/>
    <w:rsid w:val="00076F41"/>
    <w:rsid w:val="000770AB"/>
    <w:rsid w:val="00077239"/>
    <w:rsid w:val="00077E42"/>
    <w:rsid w:val="00080438"/>
    <w:rsid w:val="00080679"/>
    <w:rsid w:val="000806C3"/>
    <w:rsid w:val="00080947"/>
    <w:rsid w:val="00080B94"/>
    <w:rsid w:val="00081288"/>
    <w:rsid w:val="000816B4"/>
    <w:rsid w:val="000818CE"/>
    <w:rsid w:val="00081939"/>
    <w:rsid w:val="00081944"/>
    <w:rsid w:val="00081B17"/>
    <w:rsid w:val="00081E2B"/>
    <w:rsid w:val="00081EBF"/>
    <w:rsid w:val="00081F54"/>
    <w:rsid w:val="00082522"/>
    <w:rsid w:val="000827C9"/>
    <w:rsid w:val="0008309B"/>
    <w:rsid w:val="000831D2"/>
    <w:rsid w:val="00083ABE"/>
    <w:rsid w:val="00083D17"/>
    <w:rsid w:val="0008463C"/>
    <w:rsid w:val="00084685"/>
    <w:rsid w:val="00084767"/>
    <w:rsid w:val="00084AD9"/>
    <w:rsid w:val="00084C7A"/>
    <w:rsid w:val="00084DD0"/>
    <w:rsid w:val="00084DEF"/>
    <w:rsid w:val="00085112"/>
    <w:rsid w:val="0008560D"/>
    <w:rsid w:val="00085CB6"/>
    <w:rsid w:val="00086549"/>
    <w:rsid w:val="000865FF"/>
    <w:rsid w:val="00086BE3"/>
    <w:rsid w:val="0008720A"/>
    <w:rsid w:val="00087BDF"/>
    <w:rsid w:val="00090B65"/>
    <w:rsid w:val="00091584"/>
    <w:rsid w:val="00091D55"/>
    <w:rsid w:val="0009286C"/>
    <w:rsid w:val="00092B89"/>
    <w:rsid w:val="00093169"/>
    <w:rsid w:val="0009419B"/>
    <w:rsid w:val="0009490F"/>
    <w:rsid w:val="000949B8"/>
    <w:rsid w:val="00094AB3"/>
    <w:rsid w:val="00094B0F"/>
    <w:rsid w:val="00094DC3"/>
    <w:rsid w:val="00094DD1"/>
    <w:rsid w:val="00094E90"/>
    <w:rsid w:val="00095957"/>
    <w:rsid w:val="00095AEF"/>
    <w:rsid w:val="00095BA7"/>
    <w:rsid w:val="00095C34"/>
    <w:rsid w:val="00096288"/>
    <w:rsid w:val="000965C2"/>
    <w:rsid w:val="00096631"/>
    <w:rsid w:val="0009690C"/>
    <w:rsid w:val="0009693A"/>
    <w:rsid w:val="00096A5C"/>
    <w:rsid w:val="00096E59"/>
    <w:rsid w:val="00096EBC"/>
    <w:rsid w:val="000971DB"/>
    <w:rsid w:val="0009734C"/>
    <w:rsid w:val="00097906"/>
    <w:rsid w:val="00097ACC"/>
    <w:rsid w:val="000A0294"/>
    <w:rsid w:val="000A0C39"/>
    <w:rsid w:val="000A1200"/>
    <w:rsid w:val="000A1228"/>
    <w:rsid w:val="000A17AD"/>
    <w:rsid w:val="000A1D95"/>
    <w:rsid w:val="000A1F9E"/>
    <w:rsid w:val="000A1FA6"/>
    <w:rsid w:val="000A2476"/>
    <w:rsid w:val="000A247A"/>
    <w:rsid w:val="000A2FCE"/>
    <w:rsid w:val="000A30A7"/>
    <w:rsid w:val="000A3321"/>
    <w:rsid w:val="000A360E"/>
    <w:rsid w:val="000A3AA3"/>
    <w:rsid w:val="000A3B7F"/>
    <w:rsid w:val="000A53D4"/>
    <w:rsid w:val="000A5CB2"/>
    <w:rsid w:val="000A5D1D"/>
    <w:rsid w:val="000A6723"/>
    <w:rsid w:val="000A6A00"/>
    <w:rsid w:val="000A6AC1"/>
    <w:rsid w:val="000A7546"/>
    <w:rsid w:val="000B06EC"/>
    <w:rsid w:val="000B0B2E"/>
    <w:rsid w:val="000B0DF4"/>
    <w:rsid w:val="000B0E45"/>
    <w:rsid w:val="000B0EF0"/>
    <w:rsid w:val="000B0F23"/>
    <w:rsid w:val="000B274D"/>
    <w:rsid w:val="000B2ABC"/>
    <w:rsid w:val="000B3446"/>
    <w:rsid w:val="000B36DF"/>
    <w:rsid w:val="000B3DDB"/>
    <w:rsid w:val="000B43F6"/>
    <w:rsid w:val="000B4B0B"/>
    <w:rsid w:val="000B4CE1"/>
    <w:rsid w:val="000B4F1D"/>
    <w:rsid w:val="000B502E"/>
    <w:rsid w:val="000B5343"/>
    <w:rsid w:val="000B5B2A"/>
    <w:rsid w:val="000B5E66"/>
    <w:rsid w:val="000B654C"/>
    <w:rsid w:val="000B673F"/>
    <w:rsid w:val="000B67A9"/>
    <w:rsid w:val="000B6C32"/>
    <w:rsid w:val="000B6F1D"/>
    <w:rsid w:val="000B7039"/>
    <w:rsid w:val="000B7318"/>
    <w:rsid w:val="000C0A99"/>
    <w:rsid w:val="000C0C2F"/>
    <w:rsid w:val="000C0F7A"/>
    <w:rsid w:val="000C1222"/>
    <w:rsid w:val="000C14C8"/>
    <w:rsid w:val="000C1551"/>
    <w:rsid w:val="000C19BE"/>
    <w:rsid w:val="000C1B83"/>
    <w:rsid w:val="000C1E15"/>
    <w:rsid w:val="000C224D"/>
    <w:rsid w:val="000C2387"/>
    <w:rsid w:val="000C287B"/>
    <w:rsid w:val="000C2AF8"/>
    <w:rsid w:val="000C3AF8"/>
    <w:rsid w:val="000C4686"/>
    <w:rsid w:val="000C4763"/>
    <w:rsid w:val="000C4961"/>
    <w:rsid w:val="000C4E0F"/>
    <w:rsid w:val="000C4EF8"/>
    <w:rsid w:val="000C4F4B"/>
    <w:rsid w:val="000C50FA"/>
    <w:rsid w:val="000C5472"/>
    <w:rsid w:val="000C56CD"/>
    <w:rsid w:val="000C5743"/>
    <w:rsid w:val="000C5997"/>
    <w:rsid w:val="000C6612"/>
    <w:rsid w:val="000C681B"/>
    <w:rsid w:val="000C6B5B"/>
    <w:rsid w:val="000C76EE"/>
    <w:rsid w:val="000C7825"/>
    <w:rsid w:val="000C7B5A"/>
    <w:rsid w:val="000C7D06"/>
    <w:rsid w:val="000C7EB9"/>
    <w:rsid w:val="000D0407"/>
    <w:rsid w:val="000D0862"/>
    <w:rsid w:val="000D0BAE"/>
    <w:rsid w:val="000D0CED"/>
    <w:rsid w:val="000D17EA"/>
    <w:rsid w:val="000D1BB7"/>
    <w:rsid w:val="000D1D1B"/>
    <w:rsid w:val="000D1E2E"/>
    <w:rsid w:val="000D2465"/>
    <w:rsid w:val="000D26C6"/>
    <w:rsid w:val="000D2790"/>
    <w:rsid w:val="000D2AC5"/>
    <w:rsid w:val="000D3773"/>
    <w:rsid w:val="000D40F6"/>
    <w:rsid w:val="000D46F5"/>
    <w:rsid w:val="000D4878"/>
    <w:rsid w:val="000D4B9E"/>
    <w:rsid w:val="000D4BA7"/>
    <w:rsid w:val="000D53C7"/>
    <w:rsid w:val="000D6374"/>
    <w:rsid w:val="000D6681"/>
    <w:rsid w:val="000D6864"/>
    <w:rsid w:val="000D714D"/>
    <w:rsid w:val="000E0711"/>
    <w:rsid w:val="000E0D23"/>
    <w:rsid w:val="000E0D65"/>
    <w:rsid w:val="000E0F64"/>
    <w:rsid w:val="000E14EE"/>
    <w:rsid w:val="000E1733"/>
    <w:rsid w:val="000E1C41"/>
    <w:rsid w:val="000E2281"/>
    <w:rsid w:val="000E2355"/>
    <w:rsid w:val="000E249B"/>
    <w:rsid w:val="000E2874"/>
    <w:rsid w:val="000E313B"/>
    <w:rsid w:val="000E31AA"/>
    <w:rsid w:val="000E321A"/>
    <w:rsid w:val="000E3639"/>
    <w:rsid w:val="000E3CF3"/>
    <w:rsid w:val="000E418A"/>
    <w:rsid w:val="000E4AD8"/>
    <w:rsid w:val="000E4B8F"/>
    <w:rsid w:val="000E4BF6"/>
    <w:rsid w:val="000E4CB1"/>
    <w:rsid w:val="000E5298"/>
    <w:rsid w:val="000E55B4"/>
    <w:rsid w:val="000E5A51"/>
    <w:rsid w:val="000E5D25"/>
    <w:rsid w:val="000E6270"/>
    <w:rsid w:val="000E6339"/>
    <w:rsid w:val="000E69DD"/>
    <w:rsid w:val="000E6C28"/>
    <w:rsid w:val="000F010B"/>
    <w:rsid w:val="000F0258"/>
    <w:rsid w:val="000F02C6"/>
    <w:rsid w:val="000F05F9"/>
    <w:rsid w:val="000F06F3"/>
    <w:rsid w:val="000F0714"/>
    <w:rsid w:val="000F0B8C"/>
    <w:rsid w:val="000F0BB6"/>
    <w:rsid w:val="000F0CCC"/>
    <w:rsid w:val="000F1F7F"/>
    <w:rsid w:val="000F2313"/>
    <w:rsid w:val="000F24DF"/>
    <w:rsid w:val="000F260B"/>
    <w:rsid w:val="000F34DB"/>
    <w:rsid w:val="000F3902"/>
    <w:rsid w:val="000F3B72"/>
    <w:rsid w:val="000F3CB2"/>
    <w:rsid w:val="000F3E15"/>
    <w:rsid w:val="000F4DA4"/>
    <w:rsid w:val="000F5233"/>
    <w:rsid w:val="000F5D41"/>
    <w:rsid w:val="000F5D70"/>
    <w:rsid w:val="000F69CF"/>
    <w:rsid w:val="000F7164"/>
    <w:rsid w:val="00100377"/>
    <w:rsid w:val="00100A23"/>
    <w:rsid w:val="0010101D"/>
    <w:rsid w:val="00101542"/>
    <w:rsid w:val="00101573"/>
    <w:rsid w:val="0010171A"/>
    <w:rsid w:val="00101897"/>
    <w:rsid w:val="00101905"/>
    <w:rsid w:val="00102160"/>
    <w:rsid w:val="001028C1"/>
    <w:rsid w:val="0010295D"/>
    <w:rsid w:val="001029A8"/>
    <w:rsid w:val="00102E97"/>
    <w:rsid w:val="00103678"/>
    <w:rsid w:val="001037E2"/>
    <w:rsid w:val="00103E1B"/>
    <w:rsid w:val="001041AC"/>
    <w:rsid w:val="0010486E"/>
    <w:rsid w:val="00104E19"/>
    <w:rsid w:val="00104E79"/>
    <w:rsid w:val="00105BF4"/>
    <w:rsid w:val="00105C5F"/>
    <w:rsid w:val="00105E02"/>
    <w:rsid w:val="00105EAC"/>
    <w:rsid w:val="001063F9"/>
    <w:rsid w:val="001066DD"/>
    <w:rsid w:val="00106E52"/>
    <w:rsid w:val="001074A3"/>
    <w:rsid w:val="001076FE"/>
    <w:rsid w:val="001077CC"/>
    <w:rsid w:val="00107879"/>
    <w:rsid w:val="00107A66"/>
    <w:rsid w:val="00107E47"/>
    <w:rsid w:val="00110157"/>
    <w:rsid w:val="00110F6A"/>
    <w:rsid w:val="00110F8E"/>
    <w:rsid w:val="0011170E"/>
    <w:rsid w:val="00111CF2"/>
    <w:rsid w:val="00111F04"/>
    <w:rsid w:val="00111F4B"/>
    <w:rsid w:val="00111FC4"/>
    <w:rsid w:val="00112067"/>
    <w:rsid w:val="0011252A"/>
    <w:rsid w:val="00113ABB"/>
    <w:rsid w:val="0011410A"/>
    <w:rsid w:val="001143C1"/>
    <w:rsid w:val="00114806"/>
    <w:rsid w:val="00115073"/>
    <w:rsid w:val="00115445"/>
    <w:rsid w:val="00115CD3"/>
    <w:rsid w:val="00115D67"/>
    <w:rsid w:val="0011600E"/>
    <w:rsid w:val="00116284"/>
    <w:rsid w:val="00116989"/>
    <w:rsid w:val="00116EA6"/>
    <w:rsid w:val="00117207"/>
    <w:rsid w:val="00117236"/>
    <w:rsid w:val="00117478"/>
    <w:rsid w:val="00117A1F"/>
    <w:rsid w:val="00117BC4"/>
    <w:rsid w:val="00117C32"/>
    <w:rsid w:val="0012021A"/>
    <w:rsid w:val="00120AB6"/>
    <w:rsid w:val="00120EB7"/>
    <w:rsid w:val="00120FB9"/>
    <w:rsid w:val="00121114"/>
    <w:rsid w:val="001221CE"/>
    <w:rsid w:val="001225E1"/>
    <w:rsid w:val="00122A40"/>
    <w:rsid w:val="00122CE6"/>
    <w:rsid w:val="00122D41"/>
    <w:rsid w:val="00123257"/>
    <w:rsid w:val="0012329F"/>
    <w:rsid w:val="001232CF"/>
    <w:rsid w:val="001237E1"/>
    <w:rsid w:val="00123D2B"/>
    <w:rsid w:val="00124298"/>
    <w:rsid w:val="00124E1C"/>
    <w:rsid w:val="0012504E"/>
    <w:rsid w:val="001255B2"/>
    <w:rsid w:val="001257DD"/>
    <w:rsid w:val="0012596E"/>
    <w:rsid w:val="001268A8"/>
    <w:rsid w:val="00126B0A"/>
    <w:rsid w:val="00127238"/>
    <w:rsid w:val="00127561"/>
    <w:rsid w:val="00127CEF"/>
    <w:rsid w:val="00127F9A"/>
    <w:rsid w:val="00130010"/>
    <w:rsid w:val="001303FD"/>
    <w:rsid w:val="00130873"/>
    <w:rsid w:val="00130B38"/>
    <w:rsid w:val="00131557"/>
    <w:rsid w:val="00131BD6"/>
    <w:rsid w:val="00132077"/>
    <w:rsid w:val="00132ECB"/>
    <w:rsid w:val="001330B6"/>
    <w:rsid w:val="001332B5"/>
    <w:rsid w:val="00133340"/>
    <w:rsid w:val="00133DF8"/>
    <w:rsid w:val="00133E3E"/>
    <w:rsid w:val="00133EE6"/>
    <w:rsid w:val="00133FA8"/>
    <w:rsid w:val="00134342"/>
    <w:rsid w:val="00134792"/>
    <w:rsid w:val="00134DE4"/>
    <w:rsid w:val="00135970"/>
    <w:rsid w:val="00135A6F"/>
    <w:rsid w:val="00135C38"/>
    <w:rsid w:val="00135D59"/>
    <w:rsid w:val="00136A73"/>
    <w:rsid w:val="00136C18"/>
    <w:rsid w:val="0013731B"/>
    <w:rsid w:val="00137682"/>
    <w:rsid w:val="00137878"/>
    <w:rsid w:val="00137BE3"/>
    <w:rsid w:val="00140052"/>
    <w:rsid w:val="00140314"/>
    <w:rsid w:val="00140647"/>
    <w:rsid w:val="00140693"/>
    <w:rsid w:val="00140D74"/>
    <w:rsid w:val="00141011"/>
    <w:rsid w:val="001419C5"/>
    <w:rsid w:val="00141C36"/>
    <w:rsid w:val="00141D40"/>
    <w:rsid w:val="00141E00"/>
    <w:rsid w:val="00141F0C"/>
    <w:rsid w:val="00142731"/>
    <w:rsid w:val="00142A8A"/>
    <w:rsid w:val="00142AC8"/>
    <w:rsid w:val="00142DF1"/>
    <w:rsid w:val="00143052"/>
    <w:rsid w:val="001431C5"/>
    <w:rsid w:val="001436E1"/>
    <w:rsid w:val="00143D09"/>
    <w:rsid w:val="001441D0"/>
    <w:rsid w:val="0014435C"/>
    <w:rsid w:val="00144CF3"/>
    <w:rsid w:val="00145501"/>
    <w:rsid w:val="00145753"/>
    <w:rsid w:val="00145A30"/>
    <w:rsid w:val="00145C88"/>
    <w:rsid w:val="0014687A"/>
    <w:rsid w:val="00146881"/>
    <w:rsid w:val="001468F5"/>
    <w:rsid w:val="00146987"/>
    <w:rsid w:val="001469C3"/>
    <w:rsid w:val="00146CC5"/>
    <w:rsid w:val="001470B2"/>
    <w:rsid w:val="001474AE"/>
    <w:rsid w:val="001476AD"/>
    <w:rsid w:val="00147932"/>
    <w:rsid w:val="00147D47"/>
    <w:rsid w:val="00150681"/>
    <w:rsid w:val="00150BCB"/>
    <w:rsid w:val="00151587"/>
    <w:rsid w:val="001515AE"/>
    <w:rsid w:val="00151B03"/>
    <w:rsid w:val="00151D7C"/>
    <w:rsid w:val="00151E9E"/>
    <w:rsid w:val="001521E9"/>
    <w:rsid w:val="0015224C"/>
    <w:rsid w:val="00153177"/>
    <w:rsid w:val="0015353E"/>
    <w:rsid w:val="0015426B"/>
    <w:rsid w:val="001548B4"/>
    <w:rsid w:val="00154919"/>
    <w:rsid w:val="00154988"/>
    <w:rsid w:val="001550F6"/>
    <w:rsid w:val="00155334"/>
    <w:rsid w:val="001554BA"/>
    <w:rsid w:val="00155687"/>
    <w:rsid w:val="00155764"/>
    <w:rsid w:val="0015598E"/>
    <w:rsid w:val="00155B6C"/>
    <w:rsid w:val="00155BF4"/>
    <w:rsid w:val="00155C7B"/>
    <w:rsid w:val="001561D6"/>
    <w:rsid w:val="00156225"/>
    <w:rsid w:val="00156D3B"/>
    <w:rsid w:val="00156EC0"/>
    <w:rsid w:val="00156F52"/>
    <w:rsid w:val="001572EE"/>
    <w:rsid w:val="001575C3"/>
    <w:rsid w:val="00157841"/>
    <w:rsid w:val="00157BD4"/>
    <w:rsid w:val="00160185"/>
    <w:rsid w:val="00160327"/>
    <w:rsid w:val="00160432"/>
    <w:rsid w:val="0016127C"/>
    <w:rsid w:val="001618B9"/>
    <w:rsid w:val="00161BBD"/>
    <w:rsid w:val="00161C23"/>
    <w:rsid w:val="00161FA0"/>
    <w:rsid w:val="001624F8"/>
    <w:rsid w:val="0016260C"/>
    <w:rsid w:val="0016279F"/>
    <w:rsid w:val="00162D71"/>
    <w:rsid w:val="001638C5"/>
    <w:rsid w:val="00163945"/>
    <w:rsid w:val="00163AEA"/>
    <w:rsid w:val="00163D0E"/>
    <w:rsid w:val="0016410C"/>
    <w:rsid w:val="00164174"/>
    <w:rsid w:val="001642EC"/>
    <w:rsid w:val="0016483E"/>
    <w:rsid w:val="00164AB2"/>
    <w:rsid w:val="00164B5A"/>
    <w:rsid w:val="00165275"/>
    <w:rsid w:val="00166582"/>
    <w:rsid w:val="001667F1"/>
    <w:rsid w:val="00166952"/>
    <w:rsid w:val="00166AEB"/>
    <w:rsid w:val="00166C42"/>
    <w:rsid w:val="00166C8A"/>
    <w:rsid w:val="00167D03"/>
    <w:rsid w:val="001702E3"/>
    <w:rsid w:val="001704C8"/>
    <w:rsid w:val="00170599"/>
    <w:rsid w:val="00170F03"/>
    <w:rsid w:val="001721F5"/>
    <w:rsid w:val="0017259B"/>
    <w:rsid w:val="00172ABF"/>
    <w:rsid w:val="00172BE8"/>
    <w:rsid w:val="00172D1E"/>
    <w:rsid w:val="00172FED"/>
    <w:rsid w:val="00173357"/>
    <w:rsid w:val="001735C9"/>
    <w:rsid w:val="00173758"/>
    <w:rsid w:val="00173F4D"/>
    <w:rsid w:val="00174137"/>
    <w:rsid w:val="0017441C"/>
    <w:rsid w:val="0017457E"/>
    <w:rsid w:val="00174C65"/>
    <w:rsid w:val="00174DFA"/>
    <w:rsid w:val="001750A9"/>
    <w:rsid w:val="001754CD"/>
    <w:rsid w:val="0017558C"/>
    <w:rsid w:val="00175951"/>
    <w:rsid w:val="00176841"/>
    <w:rsid w:val="00176B52"/>
    <w:rsid w:val="0018172E"/>
    <w:rsid w:val="0018183B"/>
    <w:rsid w:val="00181E5B"/>
    <w:rsid w:val="00182312"/>
    <w:rsid w:val="00182722"/>
    <w:rsid w:val="00182CAE"/>
    <w:rsid w:val="00183047"/>
    <w:rsid w:val="00183AC2"/>
    <w:rsid w:val="001840ED"/>
    <w:rsid w:val="00184274"/>
    <w:rsid w:val="0018445E"/>
    <w:rsid w:val="00184633"/>
    <w:rsid w:val="00184722"/>
    <w:rsid w:val="00185176"/>
    <w:rsid w:val="00185280"/>
    <w:rsid w:val="00185B82"/>
    <w:rsid w:val="00186145"/>
    <w:rsid w:val="0018678E"/>
    <w:rsid w:val="00186E24"/>
    <w:rsid w:val="00187967"/>
    <w:rsid w:val="00187A7E"/>
    <w:rsid w:val="00187AC4"/>
    <w:rsid w:val="00187B04"/>
    <w:rsid w:val="00190023"/>
    <w:rsid w:val="00190155"/>
    <w:rsid w:val="0019081E"/>
    <w:rsid w:val="00190AA3"/>
    <w:rsid w:val="00190D79"/>
    <w:rsid w:val="00191307"/>
    <w:rsid w:val="001913EB"/>
    <w:rsid w:val="0019142B"/>
    <w:rsid w:val="0019148C"/>
    <w:rsid w:val="00191BA8"/>
    <w:rsid w:val="0019235B"/>
    <w:rsid w:val="001927B0"/>
    <w:rsid w:val="00192CEE"/>
    <w:rsid w:val="00192D03"/>
    <w:rsid w:val="00193359"/>
    <w:rsid w:val="00193819"/>
    <w:rsid w:val="00193912"/>
    <w:rsid w:val="001948A2"/>
    <w:rsid w:val="00194C93"/>
    <w:rsid w:val="00194E26"/>
    <w:rsid w:val="00194FAD"/>
    <w:rsid w:val="0019574E"/>
    <w:rsid w:val="00195795"/>
    <w:rsid w:val="00195A98"/>
    <w:rsid w:val="00195BDF"/>
    <w:rsid w:val="00195C85"/>
    <w:rsid w:val="0019624D"/>
    <w:rsid w:val="00196FD8"/>
    <w:rsid w:val="00197344"/>
    <w:rsid w:val="00197350"/>
    <w:rsid w:val="00197E3A"/>
    <w:rsid w:val="001A00F3"/>
    <w:rsid w:val="001A0138"/>
    <w:rsid w:val="001A0347"/>
    <w:rsid w:val="001A04B7"/>
    <w:rsid w:val="001A0ACC"/>
    <w:rsid w:val="001A0D35"/>
    <w:rsid w:val="001A11E4"/>
    <w:rsid w:val="001A19CC"/>
    <w:rsid w:val="001A1EAB"/>
    <w:rsid w:val="001A248F"/>
    <w:rsid w:val="001A24BA"/>
    <w:rsid w:val="001A276A"/>
    <w:rsid w:val="001A31DF"/>
    <w:rsid w:val="001A3505"/>
    <w:rsid w:val="001A3DDB"/>
    <w:rsid w:val="001A41FC"/>
    <w:rsid w:val="001A4356"/>
    <w:rsid w:val="001A49BE"/>
    <w:rsid w:val="001A56B0"/>
    <w:rsid w:val="001A56F2"/>
    <w:rsid w:val="001A5E6F"/>
    <w:rsid w:val="001A63D6"/>
    <w:rsid w:val="001A6E3F"/>
    <w:rsid w:val="001A739E"/>
    <w:rsid w:val="001B0805"/>
    <w:rsid w:val="001B088F"/>
    <w:rsid w:val="001B09C3"/>
    <w:rsid w:val="001B0C47"/>
    <w:rsid w:val="001B0E58"/>
    <w:rsid w:val="001B11D0"/>
    <w:rsid w:val="001B17F9"/>
    <w:rsid w:val="001B1B5D"/>
    <w:rsid w:val="001B1F38"/>
    <w:rsid w:val="001B274D"/>
    <w:rsid w:val="001B277A"/>
    <w:rsid w:val="001B2A43"/>
    <w:rsid w:val="001B31FB"/>
    <w:rsid w:val="001B33EC"/>
    <w:rsid w:val="001B34F5"/>
    <w:rsid w:val="001B359E"/>
    <w:rsid w:val="001B42F6"/>
    <w:rsid w:val="001B457F"/>
    <w:rsid w:val="001B4696"/>
    <w:rsid w:val="001B4C47"/>
    <w:rsid w:val="001B542C"/>
    <w:rsid w:val="001B5A9D"/>
    <w:rsid w:val="001B6145"/>
    <w:rsid w:val="001B620B"/>
    <w:rsid w:val="001B627E"/>
    <w:rsid w:val="001B647B"/>
    <w:rsid w:val="001B6699"/>
    <w:rsid w:val="001B673D"/>
    <w:rsid w:val="001B699E"/>
    <w:rsid w:val="001B6BC7"/>
    <w:rsid w:val="001B7094"/>
    <w:rsid w:val="001B7595"/>
    <w:rsid w:val="001B7D4C"/>
    <w:rsid w:val="001C0F89"/>
    <w:rsid w:val="001C1E1B"/>
    <w:rsid w:val="001C2303"/>
    <w:rsid w:val="001C23C1"/>
    <w:rsid w:val="001C23EC"/>
    <w:rsid w:val="001C2E2E"/>
    <w:rsid w:val="001C3411"/>
    <w:rsid w:val="001C34D7"/>
    <w:rsid w:val="001C4DD7"/>
    <w:rsid w:val="001C4F79"/>
    <w:rsid w:val="001C5151"/>
    <w:rsid w:val="001C55B8"/>
    <w:rsid w:val="001C5641"/>
    <w:rsid w:val="001C5B54"/>
    <w:rsid w:val="001C5F31"/>
    <w:rsid w:val="001C605A"/>
    <w:rsid w:val="001C6819"/>
    <w:rsid w:val="001C6B30"/>
    <w:rsid w:val="001C6F56"/>
    <w:rsid w:val="001C708F"/>
    <w:rsid w:val="001C791F"/>
    <w:rsid w:val="001C7C2B"/>
    <w:rsid w:val="001C7D8E"/>
    <w:rsid w:val="001C7E20"/>
    <w:rsid w:val="001D0284"/>
    <w:rsid w:val="001D064B"/>
    <w:rsid w:val="001D0BE8"/>
    <w:rsid w:val="001D0E30"/>
    <w:rsid w:val="001D0E5D"/>
    <w:rsid w:val="001D1FDC"/>
    <w:rsid w:val="001D2556"/>
    <w:rsid w:val="001D38B5"/>
    <w:rsid w:val="001D422D"/>
    <w:rsid w:val="001D434B"/>
    <w:rsid w:val="001D4401"/>
    <w:rsid w:val="001D487F"/>
    <w:rsid w:val="001D54BF"/>
    <w:rsid w:val="001D5B1E"/>
    <w:rsid w:val="001D5D5A"/>
    <w:rsid w:val="001D5EF0"/>
    <w:rsid w:val="001D651C"/>
    <w:rsid w:val="001D6E87"/>
    <w:rsid w:val="001D731D"/>
    <w:rsid w:val="001D7816"/>
    <w:rsid w:val="001D7CFD"/>
    <w:rsid w:val="001D7E79"/>
    <w:rsid w:val="001D7F39"/>
    <w:rsid w:val="001E0197"/>
    <w:rsid w:val="001E086B"/>
    <w:rsid w:val="001E0CDD"/>
    <w:rsid w:val="001E1599"/>
    <w:rsid w:val="001E1C90"/>
    <w:rsid w:val="001E23C5"/>
    <w:rsid w:val="001E248A"/>
    <w:rsid w:val="001E256A"/>
    <w:rsid w:val="001E2B07"/>
    <w:rsid w:val="001E2E7B"/>
    <w:rsid w:val="001E36A3"/>
    <w:rsid w:val="001E3D51"/>
    <w:rsid w:val="001E3DB3"/>
    <w:rsid w:val="001E403E"/>
    <w:rsid w:val="001E4766"/>
    <w:rsid w:val="001E4C2D"/>
    <w:rsid w:val="001E4F13"/>
    <w:rsid w:val="001E50E5"/>
    <w:rsid w:val="001E537C"/>
    <w:rsid w:val="001E5D90"/>
    <w:rsid w:val="001E724E"/>
    <w:rsid w:val="001E7277"/>
    <w:rsid w:val="001E7894"/>
    <w:rsid w:val="001F04AC"/>
    <w:rsid w:val="001F21D5"/>
    <w:rsid w:val="001F2303"/>
    <w:rsid w:val="001F2EE9"/>
    <w:rsid w:val="001F2EF8"/>
    <w:rsid w:val="001F31B8"/>
    <w:rsid w:val="001F3499"/>
    <w:rsid w:val="001F36DA"/>
    <w:rsid w:val="001F3B51"/>
    <w:rsid w:val="001F40AA"/>
    <w:rsid w:val="001F42D7"/>
    <w:rsid w:val="001F42E7"/>
    <w:rsid w:val="001F4BD7"/>
    <w:rsid w:val="001F4C6E"/>
    <w:rsid w:val="001F4DE3"/>
    <w:rsid w:val="001F4FBF"/>
    <w:rsid w:val="001F5794"/>
    <w:rsid w:val="001F57AC"/>
    <w:rsid w:val="001F57F2"/>
    <w:rsid w:val="001F5B6A"/>
    <w:rsid w:val="001F6186"/>
    <w:rsid w:val="001F651A"/>
    <w:rsid w:val="001F664B"/>
    <w:rsid w:val="001F66A1"/>
    <w:rsid w:val="001F68CC"/>
    <w:rsid w:val="001F6A12"/>
    <w:rsid w:val="001F6F1F"/>
    <w:rsid w:val="001F6F2E"/>
    <w:rsid w:val="001F78E6"/>
    <w:rsid w:val="001F7D30"/>
    <w:rsid w:val="001F7ED8"/>
    <w:rsid w:val="0020029D"/>
    <w:rsid w:val="00200A37"/>
    <w:rsid w:val="00200D4E"/>
    <w:rsid w:val="00200F52"/>
    <w:rsid w:val="00201151"/>
    <w:rsid w:val="0020120C"/>
    <w:rsid w:val="002012B0"/>
    <w:rsid w:val="002013B2"/>
    <w:rsid w:val="0020192B"/>
    <w:rsid w:val="00201A5F"/>
    <w:rsid w:val="002021C1"/>
    <w:rsid w:val="00202251"/>
    <w:rsid w:val="0020255A"/>
    <w:rsid w:val="00202D9A"/>
    <w:rsid w:val="00203320"/>
    <w:rsid w:val="0020340A"/>
    <w:rsid w:val="0020341C"/>
    <w:rsid w:val="002042F4"/>
    <w:rsid w:val="00204C97"/>
    <w:rsid w:val="00205362"/>
    <w:rsid w:val="00205441"/>
    <w:rsid w:val="002056F6"/>
    <w:rsid w:val="0020591B"/>
    <w:rsid w:val="00205BB3"/>
    <w:rsid w:val="002063B5"/>
    <w:rsid w:val="002065D0"/>
    <w:rsid w:val="002069CE"/>
    <w:rsid w:val="00206FA6"/>
    <w:rsid w:val="0020723A"/>
    <w:rsid w:val="002074AB"/>
    <w:rsid w:val="0020758D"/>
    <w:rsid w:val="0020785A"/>
    <w:rsid w:val="00207B96"/>
    <w:rsid w:val="002101AB"/>
    <w:rsid w:val="00210591"/>
    <w:rsid w:val="002105F3"/>
    <w:rsid w:val="002106D4"/>
    <w:rsid w:val="00210797"/>
    <w:rsid w:val="002109AE"/>
    <w:rsid w:val="00210D2F"/>
    <w:rsid w:val="00211087"/>
    <w:rsid w:val="002115AC"/>
    <w:rsid w:val="002115C9"/>
    <w:rsid w:val="00212377"/>
    <w:rsid w:val="00212607"/>
    <w:rsid w:val="002128B5"/>
    <w:rsid w:val="00212BA2"/>
    <w:rsid w:val="00212CB9"/>
    <w:rsid w:val="00212DCC"/>
    <w:rsid w:val="002138D1"/>
    <w:rsid w:val="00213DFE"/>
    <w:rsid w:val="00214902"/>
    <w:rsid w:val="00215102"/>
    <w:rsid w:val="002151EB"/>
    <w:rsid w:val="00215B85"/>
    <w:rsid w:val="00215C63"/>
    <w:rsid w:val="00215FF2"/>
    <w:rsid w:val="00216B78"/>
    <w:rsid w:val="00216CD5"/>
    <w:rsid w:val="00220103"/>
    <w:rsid w:val="002201B9"/>
    <w:rsid w:val="00220455"/>
    <w:rsid w:val="00220457"/>
    <w:rsid w:val="00220498"/>
    <w:rsid w:val="00220DEA"/>
    <w:rsid w:val="002222A8"/>
    <w:rsid w:val="00222D37"/>
    <w:rsid w:val="002230E5"/>
    <w:rsid w:val="002236B6"/>
    <w:rsid w:val="002237B9"/>
    <w:rsid w:val="0022394D"/>
    <w:rsid w:val="00223DE7"/>
    <w:rsid w:val="00223DF4"/>
    <w:rsid w:val="00223F7D"/>
    <w:rsid w:val="00224336"/>
    <w:rsid w:val="00224443"/>
    <w:rsid w:val="00224675"/>
    <w:rsid w:val="002248EB"/>
    <w:rsid w:val="00224B56"/>
    <w:rsid w:val="00224C05"/>
    <w:rsid w:val="002251E4"/>
    <w:rsid w:val="00225408"/>
    <w:rsid w:val="0022591A"/>
    <w:rsid w:val="002262DF"/>
    <w:rsid w:val="00226453"/>
    <w:rsid w:val="00226A58"/>
    <w:rsid w:val="00226ACC"/>
    <w:rsid w:val="0022713B"/>
    <w:rsid w:val="002272A9"/>
    <w:rsid w:val="0022737F"/>
    <w:rsid w:val="00227A69"/>
    <w:rsid w:val="00227A6D"/>
    <w:rsid w:val="00227D3F"/>
    <w:rsid w:val="00227E6F"/>
    <w:rsid w:val="002300D3"/>
    <w:rsid w:val="00230717"/>
    <w:rsid w:val="002310F8"/>
    <w:rsid w:val="00231274"/>
    <w:rsid w:val="002313DB"/>
    <w:rsid w:val="0023184C"/>
    <w:rsid w:val="002319C3"/>
    <w:rsid w:val="00232AA4"/>
    <w:rsid w:val="00232BE0"/>
    <w:rsid w:val="002333B9"/>
    <w:rsid w:val="0023398B"/>
    <w:rsid w:val="00233C18"/>
    <w:rsid w:val="002346BE"/>
    <w:rsid w:val="00234789"/>
    <w:rsid w:val="00234945"/>
    <w:rsid w:val="00234EF7"/>
    <w:rsid w:val="00235369"/>
    <w:rsid w:val="0023580A"/>
    <w:rsid w:val="00235B1E"/>
    <w:rsid w:val="00236859"/>
    <w:rsid w:val="002368CC"/>
    <w:rsid w:val="00236918"/>
    <w:rsid w:val="00236A6B"/>
    <w:rsid w:val="00236C0B"/>
    <w:rsid w:val="0023714D"/>
    <w:rsid w:val="0023734D"/>
    <w:rsid w:val="002379C7"/>
    <w:rsid w:val="00237E33"/>
    <w:rsid w:val="00240276"/>
    <w:rsid w:val="002402ED"/>
    <w:rsid w:val="00240360"/>
    <w:rsid w:val="002403A1"/>
    <w:rsid w:val="002404FF"/>
    <w:rsid w:val="00240532"/>
    <w:rsid w:val="002405CA"/>
    <w:rsid w:val="00240885"/>
    <w:rsid w:val="00240A3F"/>
    <w:rsid w:val="00240B06"/>
    <w:rsid w:val="00242202"/>
    <w:rsid w:val="002426A1"/>
    <w:rsid w:val="00242750"/>
    <w:rsid w:val="00242D3B"/>
    <w:rsid w:val="00243589"/>
    <w:rsid w:val="00243B7C"/>
    <w:rsid w:val="00243E73"/>
    <w:rsid w:val="00244045"/>
    <w:rsid w:val="00244064"/>
    <w:rsid w:val="0024436E"/>
    <w:rsid w:val="002443F0"/>
    <w:rsid w:val="00244917"/>
    <w:rsid w:val="00244951"/>
    <w:rsid w:val="00244AEB"/>
    <w:rsid w:val="00244B8A"/>
    <w:rsid w:val="00245F89"/>
    <w:rsid w:val="00245FFA"/>
    <w:rsid w:val="0024657C"/>
    <w:rsid w:val="00247288"/>
    <w:rsid w:val="00247763"/>
    <w:rsid w:val="002478EC"/>
    <w:rsid w:val="00250169"/>
    <w:rsid w:val="00250457"/>
    <w:rsid w:val="002504EC"/>
    <w:rsid w:val="002508D1"/>
    <w:rsid w:val="00251612"/>
    <w:rsid w:val="00251ECD"/>
    <w:rsid w:val="00252016"/>
    <w:rsid w:val="002525ED"/>
    <w:rsid w:val="002529F3"/>
    <w:rsid w:val="00252A79"/>
    <w:rsid w:val="00252C4C"/>
    <w:rsid w:val="00252CA5"/>
    <w:rsid w:val="00252CA6"/>
    <w:rsid w:val="00252EE3"/>
    <w:rsid w:val="00253D7C"/>
    <w:rsid w:val="002542C3"/>
    <w:rsid w:val="002543DC"/>
    <w:rsid w:val="0025465E"/>
    <w:rsid w:val="0025491F"/>
    <w:rsid w:val="0025495E"/>
    <w:rsid w:val="00254B18"/>
    <w:rsid w:val="00255805"/>
    <w:rsid w:val="002559F3"/>
    <w:rsid w:val="002560CA"/>
    <w:rsid w:val="0025611F"/>
    <w:rsid w:val="00256286"/>
    <w:rsid w:val="00256676"/>
    <w:rsid w:val="002572D0"/>
    <w:rsid w:val="0025764F"/>
    <w:rsid w:val="002576CB"/>
    <w:rsid w:val="00257789"/>
    <w:rsid w:val="002579F3"/>
    <w:rsid w:val="00257D2D"/>
    <w:rsid w:val="0026013A"/>
    <w:rsid w:val="00260217"/>
    <w:rsid w:val="00260345"/>
    <w:rsid w:val="00260582"/>
    <w:rsid w:val="00260D53"/>
    <w:rsid w:val="002618EF"/>
    <w:rsid w:val="00262415"/>
    <w:rsid w:val="00262421"/>
    <w:rsid w:val="00262BD3"/>
    <w:rsid w:val="00263542"/>
    <w:rsid w:val="00263644"/>
    <w:rsid w:val="0026376D"/>
    <w:rsid w:val="00263A2C"/>
    <w:rsid w:val="00263D3C"/>
    <w:rsid w:val="00263F24"/>
    <w:rsid w:val="00264114"/>
    <w:rsid w:val="00264436"/>
    <w:rsid w:val="0026449F"/>
    <w:rsid w:val="00264ECD"/>
    <w:rsid w:val="00264F61"/>
    <w:rsid w:val="00265823"/>
    <w:rsid w:val="002658ED"/>
    <w:rsid w:val="002660FA"/>
    <w:rsid w:val="002663D6"/>
    <w:rsid w:val="00270747"/>
    <w:rsid w:val="00270CFF"/>
    <w:rsid w:val="00270FF5"/>
    <w:rsid w:val="00271600"/>
    <w:rsid w:val="00272536"/>
    <w:rsid w:val="00272705"/>
    <w:rsid w:val="00272B22"/>
    <w:rsid w:val="0027304F"/>
    <w:rsid w:val="00273122"/>
    <w:rsid w:val="00273EFE"/>
    <w:rsid w:val="0027406F"/>
    <w:rsid w:val="002741D3"/>
    <w:rsid w:val="002743CA"/>
    <w:rsid w:val="00274A7D"/>
    <w:rsid w:val="00274A90"/>
    <w:rsid w:val="00274B34"/>
    <w:rsid w:val="00274B72"/>
    <w:rsid w:val="00274FBD"/>
    <w:rsid w:val="00276947"/>
    <w:rsid w:val="00276C4D"/>
    <w:rsid w:val="00276E11"/>
    <w:rsid w:val="00276EA2"/>
    <w:rsid w:val="00276F70"/>
    <w:rsid w:val="0027731A"/>
    <w:rsid w:val="002775D2"/>
    <w:rsid w:val="002775F4"/>
    <w:rsid w:val="00280631"/>
    <w:rsid w:val="00280A6F"/>
    <w:rsid w:val="00280BFC"/>
    <w:rsid w:val="00281049"/>
    <w:rsid w:val="0028108A"/>
    <w:rsid w:val="00281823"/>
    <w:rsid w:val="00281872"/>
    <w:rsid w:val="002819DA"/>
    <w:rsid w:val="002825E3"/>
    <w:rsid w:val="00282732"/>
    <w:rsid w:val="0028290E"/>
    <w:rsid w:val="00283132"/>
    <w:rsid w:val="00283D5F"/>
    <w:rsid w:val="00283FDC"/>
    <w:rsid w:val="00284737"/>
    <w:rsid w:val="002847B0"/>
    <w:rsid w:val="002848BA"/>
    <w:rsid w:val="002849B6"/>
    <w:rsid w:val="00284D43"/>
    <w:rsid w:val="00285614"/>
    <w:rsid w:val="002856CA"/>
    <w:rsid w:val="00286197"/>
    <w:rsid w:val="002864F8"/>
    <w:rsid w:val="00287809"/>
    <w:rsid w:val="0028796F"/>
    <w:rsid w:val="002902CF"/>
    <w:rsid w:val="00290512"/>
    <w:rsid w:val="002906E0"/>
    <w:rsid w:val="00290A4E"/>
    <w:rsid w:val="00290DF1"/>
    <w:rsid w:val="002912AE"/>
    <w:rsid w:val="00291BE0"/>
    <w:rsid w:val="00292B29"/>
    <w:rsid w:val="002932B6"/>
    <w:rsid w:val="002937D2"/>
    <w:rsid w:val="00293A99"/>
    <w:rsid w:val="0029419C"/>
    <w:rsid w:val="002948B8"/>
    <w:rsid w:val="002948D1"/>
    <w:rsid w:val="00294F46"/>
    <w:rsid w:val="002954CC"/>
    <w:rsid w:val="002954D2"/>
    <w:rsid w:val="0029602E"/>
    <w:rsid w:val="00296256"/>
    <w:rsid w:val="00297933"/>
    <w:rsid w:val="002979CA"/>
    <w:rsid w:val="002979F0"/>
    <w:rsid w:val="00297D93"/>
    <w:rsid w:val="002A05D8"/>
    <w:rsid w:val="002A0838"/>
    <w:rsid w:val="002A0C0F"/>
    <w:rsid w:val="002A173B"/>
    <w:rsid w:val="002A1D24"/>
    <w:rsid w:val="002A1E88"/>
    <w:rsid w:val="002A20C0"/>
    <w:rsid w:val="002A247D"/>
    <w:rsid w:val="002A2601"/>
    <w:rsid w:val="002A2ACA"/>
    <w:rsid w:val="002A31F8"/>
    <w:rsid w:val="002A335C"/>
    <w:rsid w:val="002A397A"/>
    <w:rsid w:val="002A3E07"/>
    <w:rsid w:val="002A4081"/>
    <w:rsid w:val="002A4258"/>
    <w:rsid w:val="002A42B8"/>
    <w:rsid w:val="002A436C"/>
    <w:rsid w:val="002A4A4C"/>
    <w:rsid w:val="002A4EB4"/>
    <w:rsid w:val="002A50BB"/>
    <w:rsid w:val="002A54A5"/>
    <w:rsid w:val="002A5641"/>
    <w:rsid w:val="002A6071"/>
    <w:rsid w:val="002A6671"/>
    <w:rsid w:val="002A6688"/>
    <w:rsid w:val="002A6734"/>
    <w:rsid w:val="002A6C4F"/>
    <w:rsid w:val="002A6FAF"/>
    <w:rsid w:val="002A6FB5"/>
    <w:rsid w:val="002A706C"/>
    <w:rsid w:val="002A746A"/>
    <w:rsid w:val="002A78E8"/>
    <w:rsid w:val="002B0A74"/>
    <w:rsid w:val="002B1790"/>
    <w:rsid w:val="002B1826"/>
    <w:rsid w:val="002B1860"/>
    <w:rsid w:val="002B1BFC"/>
    <w:rsid w:val="002B1DA7"/>
    <w:rsid w:val="002B1DEE"/>
    <w:rsid w:val="002B279E"/>
    <w:rsid w:val="002B2854"/>
    <w:rsid w:val="002B3B85"/>
    <w:rsid w:val="002B406A"/>
    <w:rsid w:val="002B42EE"/>
    <w:rsid w:val="002B4CA6"/>
    <w:rsid w:val="002B54C4"/>
    <w:rsid w:val="002B5EAA"/>
    <w:rsid w:val="002B6485"/>
    <w:rsid w:val="002B6799"/>
    <w:rsid w:val="002B6A8E"/>
    <w:rsid w:val="002B708A"/>
    <w:rsid w:val="002B7B68"/>
    <w:rsid w:val="002B7C7B"/>
    <w:rsid w:val="002B7FE4"/>
    <w:rsid w:val="002C0686"/>
    <w:rsid w:val="002C08C1"/>
    <w:rsid w:val="002C09F2"/>
    <w:rsid w:val="002C10B8"/>
    <w:rsid w:val="002C14E6"/>
    <w:rsid w:val="002C19F7"/>
    <w:rsid w:val="002C2211"/>
    <w:rsid w:val="002C2728"/>
    <w:rsid w:val="002C2756"/>
    <w:rsid w:val="002C2A89"/>
    <w:rsid w:val="002C31ED"/>
    <w:rsid w:val="002C32AF"/>
    <w:rsid w:val="002C3989"/>
    <w:rsid w:val="002C4DA8"/>
    <w:rsid w:val="002C5309"/>
    <w:rsid w:val="002C560E"/>
    <w:rsid w:val="002C57FC"/>
    <w:rsid w:val="002C6001"/>
    <w:rsid w:val="002C7F91"/>
    <w:rsid w:val="002D01F8"/>
    <w:rsid w:val="002D0A98"/>
    <w:rsid w:val="002D1323"/>
    <w:rsid w:val="002D16E7"/>
    <w:rsid w:val="002D218A"/>
    <w:rsid w:val="002D27BA"/>
    <w:rsid w:val="002D29E9"/>
    <w:rsid w:val="002D2E84"/>
    <w:rsid w:val="002D35D7"/>
    <w:rsid w:val="002D363F"/>
    <w:rsid w:val="002D3A66"/>
    <w:rsid w:val="002D4488"/>
    <w:rsid w:val="002D46C6"/>
    <w:rsid w:val="002D4863"/>
    <w:rsid w:val="002D4950"/>
    <w:rsid w:val="002D501D"/>
    <w:rsid w:val="002D5079"/>
    <w:rsid w:val="002D56F9"/>
    <w:rsid w:val="002D5753"/>
    <w:rsid w:val="002D58A2"/>
    <w:rsid w:val="002D5EE1"/>
    <w:rsid w:val="002D61B8"/>
    <w:rsid w:val="002D63CF"/>
    <w:rsid w:val="002D6B3E"/>
    <w:rsid w:val="002D6CFA"/>
    <w:rsid w:val="002D6D7B"/>
    <w:rsid w:val="002D730E"/>
    <w:rsid w:val="002D7525"/>
    <w:rsid w:val="002D7F89"/>
    <w:rsid w:val="002E03C1"/>
    <w:rsid w:val="002E063C"/>
    <w:rsid w:val="002E06C2"/>
    <w:rsid w:val="002E1281"/>
    <w:rsid w:val="002E12EF"/>
    <w:rsid w:val="002E2192"/>
    <w:rsid w:val="002E23DB"/>
    <w:rsid w:val="002E24C6"/>
    <w:rsid w:val="002E27D4"/>
    <w:rsid w:val="002E2854"/>
    <w:rsid w:val="002E31BE"/>
    <w:rsid w:val="002E32BF"/>
    <w:rsid w:val="002E41F7"/>
    <w:rsid w:val="002E46FF"/>
    <w:rsid w:val="002E4D47"/>
    <w:rsid w:val="002E514C"/>
    <w:rsid w:val="002E5742"/>
    <w:rsid w:val="002E5861"/>
    <w:rsid w:val="002E6465"/>
    <w:rsid w:val="002E7EC8"/>
    <w:rsid w:val="002F0159"/>
    <w:rsid w:val="002F0A05"/>
    <w:rsid w:val="002F0D48"/>
    <w:rsid w:val="002F0DFB"/>
    <w:rsid w:val="002F13A0"/>
    <w:rsid w:val="002F13D9"/>
    <w:rsid w:val="002F1B73"/>
    <w:rsid w:val="002F1DEB"/>
    <w:rsid w:val="002F20E0"/>
    <w:rsid w:val="002F2269"/>
    <w:rsid w:val="002F2487"/>
    <w:rsid w:val="002F249B"/>
    <w:rsid w:val="002F252F"/>
    <w:rsid w:val="002F2682"/>
    <w:rsid w:val="002F2841"/>
    <w:rsid w:val="002F2A18"/>
    <w:rsid w:val="002F2F6A"/>
    <w:rsid w:val="002F342F"/>
    <w:rsid w:val="002F346A"/>
    <w:rsid w:val="002F34B9"/>
    <w:rsid w:val="002F37C7"/>
    <w:rsid w:val="002F3C10"/>
    <w:rsid w:val="002F3D63"/>
    <w:rsid w:val="002F46A5"/>
    <w:rsid w:val="002F4807"/>
    <w:rsid w:val="002F4813"/>
    <w:rsid w:val="002F4A39"/>
    <w:rsid w:val="002F4BBF"/>
    <w:rsid w:val="002F4C5A"/>
    <w:rsid w:val="002F5090"/>
    <w:rsid w:val="002F5EC9"/>
    <w:rsid w:val="002F653E"/>
    <w:rsid w:val="002F67E7"/>
    <w:rsid w:val="002F68E5"/>
    <w:rsid w:val="002F6BD2"/>
    <w:rsid w:val="002F74FB"/>
    <w:rsid w:val="002F7840"/>
    <w:rsid w:val="002F7D63"/>
    <w:rsid w:val="002F7D91"/>
    <w:rsid w:val="002F7FDF"/>
    <w:rsid w:val="00300525"/>
    <w:rsid w:val="0030074D"/>
    <w:rsid w:val="00300B68"/>
    <w:rsid w:val="00301058"/>
    <w:rsid w:val="00301E9B"/>
    <w:rsid w:val="00302323"/>
    <w:rsid w:val="00302538"/>
    <w:rsid w:val="00302811"/>
    <w:rsid w:val="00302AE7"/>
    <w:rsid w:val="00302CCA"/>
    <w:rsid w:val="00302D63"/>
    <w:rsid w:val="00303716"/>
    <w:rsid w:val="00303EDF"/>
    <w:rsid w:val="00304204"/>
    <w:rsid w:val="003042A8"/>
    <w:rsid w:val="0030449A"/>
    <w:rsid w:val="00304711"/>
    <w:rsid w:val="00304A8F"/>
    <w:rsid w:val="00304AF0"/>
    <w:rsid w:val="00305A41"/>
    <w:rsid w:val="00305B39"/>
    <w:rsid w:val="00305D49"/>
    <w:rsid w:val="00306107"/>
    <w:rsid w:val="003063F0"/>
    <w:rsid w:val="00306AA8"/>
    <w:rsid w:val="00306E15"/>
    <w:rsid w:val="00306F42"/>
    <w:rsid w:val="003076F3"/>
    <w:rsid w:val="00307A7E"/>
    <w:rsid w:val="003108E4"/>
    <w:rsid w:val="00310E74"/>
    <w:rsid w:val="003110A0"/>
    <w:rsid w:val="0031111E"/>
    <w:rsid w:val="0031113F"/>
    <w:rsid w:val="003114EE"/>
    <w:rsid w:val="00311B5F"/>
    <w:rsid w:val="00312018"/>
    <w:rsid w:val="00312531"/>
    <w:rsid w:val="003126EA"/>
    <w:rsid w:val="003127DA"/>
    <w:rsid w:val="00312CE9"/>
    <w:rsid w:val="003131EE"/>
    <w:rsid w:val="00313255"/>
    <w:rsid w:val="003132B3"/>
    <w:rsid w:val="003133D4"/>
    <w:rsid w:val="0031340F"/>
    <w:rsid w:val="0031392C"/>
    <w:rsid w:val="00313CCE"/>
    <w:rsid w:val="00314117"/>
    <w:rsid w:val="0031458D"/>
    <w:rsid w:val="00314688"/>
    <w:rsid w:val="00314A4B"/>
    <w:rsid w:val="00314B54"/>
    <w:rsid w:val="00315177"/>
    <w:rsid w:val="00315470"/>
    <w:rsid w:val="00315472"/>
    <w:rsid w:val="00315996"/>
    <w:rsid w:val="003160B3"/>
    <w:rsid w:val="0031681C"/>
    <w:rsid w:val="00316AAB"/>
    <w:rsid w:val="00320017"/>
    <w:rsid w:val="0032021A"/>
    <w:rsid w:val="00320268"/>
    <w:rsid w:val="003208DD"/>
    <w:rsid w:val="00320CD9"/>
    <w:rsid w:val="00320DDB"/>
    <w:rsid w:val="0032100C"/>
    <w:rsid w:val="00321450"/>
    <w:rsid w:val="00322030"/>
    <w:rsid w:val="003220F0"/>
    <w:rsid w:val="003222B1"/>
    <w:rsid w:val="003223ED"/>
    <w:rsid w:val="00322E2B"/>
    <w:rsid w:val="00323578"/>
    <w:rsid w:val="00324245"/>
    <w:rsid w:val="00324349"/>
    <w:rsid w:val="0032440D"/>
    <w:rsid w:val="00324480"/>
    <w:rsid w:val="003245C9"/>
    <w:rsid w:val="0032474D"/>
    <w:rsid w:val="00324B0E"/>
    <w:rsid w:val="00324EA0"/>
    <w:rsid w:val="00325876"/>
    <w:rsid w:val="00326469"/>
    <w:rsid w:val="0032686E"/>
    <w:rsid w:val="00327600"/>
    <w:rsid w:val="00327AFA"/>
    <w:rsid w:val="00327B4E"/>
    <w:rsid w:val="00330034"/>
    <w:rsid w:val="00330089"/>
    <w:rsid w:val="00330131"/>
    <w:rsid w:val="0033028D"/>
    <w:rsid w:val="00330333"/>
    <w:rsid w:val="00330404"/>
    <w:rsid w:val="00331209"/>
    <w:rsid w:val="00331265"/>
    <w:rsid w:val="00331608"/>
    <w:rsid w:val="0033233E"/>
    <w:rsid w:val="0033256B"/>
    <w:rsid w:val="00332F18"/>
    <w:rsid w:val="00333F76"/>
    <w:rsid w:val="00333FFE"/>
    <w:rsid w:val="00335306"/>
    <w:rsid w:val="00335487"/>
    <w:rsid w:val="0033571C"/>
    <w:rsid w:val="00335D45"/>
    <w:rsid w:val="00336250"/>
    <w:rsid w:val="0033753E"/>
    <w:rsid w:val="0033754B"/>
    <w:rsid w:val="0033790B"/>
    <w:rsid w:val="00337934"/>
    <w:rsid w:val="00337C9E"/>
    <w:rsid w:val="003402C7"/>
    <w:rsid w:val="0034130A"/>
    <w:rsid w:val="0034178E"/>
    <w:rsid w:val="003431DA"/>
    <w:rsid w:val="003435A3"/>
    <w:rsid w:val="003436D9"/>
    <w:rsid w:val="003436F4"/>
    <w:rsid w:val="003437F0"/>
    <w:rsid w:val="00343B09"/>
    <w:rsid w:val="00344077"/>
    <w:rsid w:val="00344753"/>
    <w:rsid w:val="003449C1"/>
    <w:rsid w:val="00344ED3"/>
    <w:rsid w:val="00344EE9"/>
    <w:rsid w:val="003451E1"/>
    <w:rsid w:val="00345C81"/>
    <w:rsid w:val="003460EA"/>
    <w:rsid w:val="0034610B"/>
    <w:rsid w:val="003463D4"/>
    <w:rsid w:val="003466C4"/>
    <w:rsid w:val="0034672A"/>
    <w:rsid w:val="0034748D"/>
    <w:rsid w:val="00347641"/>
    <w:rsid w:val="00347754"/>
    <w:rsid w:val="00347D69"/>
    <w:rsid w:val="00347E60"/>
    <w:rsid w:val="00350048"/>
    <w:rsid w:val="0035041F"/>
    <w:rsid w:val="00350735"/>
    <w:rsid w:val="00350B02"/>
    <w:rsid w:val="00350E1B"/>
    <w:rsid w:val="00350FCA"/>
    <w:rsid w:val="0035105E"/>
    <w:rsid w:val="0035136A"/>
    <w:rsid w:val="003514AC"/>
    <w:rsid w:val="003519FB"/>
    <w:rsid w:val="00352505"/>
    <w:rsid w:val="00353838"/>
    <w:rsid w:val="0035500C"/>
    <w:rsid w:val="003552DA"/>
    <w:rsid w:val="00355427"/>
    <w:rsid w:val="00355523"/>
    <w:rsid w:val="00355712"/>
    <w:rsid w:val="00355A24"/>
    <w:rsid w:val="003565A3"/>
    <w:rsid w:val="003568F5"/>
    <w:rsid w:val="00356918"/>
    <w:rsid w:val="00356EE2"/>
    <w:rsid w:val="00356FB9"/>
    <w:rsid w:val="00357A98"/>
    <w:rsid w:val="003600BD"/>
    <w:rsid w:val="0036057F"/>
    <w:rsid w:val="00360C61"/>
    <w:rsid w:val="003616AD"/>
    <w:rsid w:val="003622D8"/>
    <w:rsid w:val="00362BA1"/>
    <w:rsid w:val="00362BFF"/>
    <w:rsid w:val="00362FCA"/>
    <w:rsid w:val="0036347B"/>
    <w:rsid w:val="00363D42"/>
    <w:rsid w:val="00363EDD"/>
    <w:rsid w:val="00364072"/>
    <w:rsid w:val="0036411C"/>
    <w:rsid w:val="0036449F"/>
    <w:rsid w:val="003647CC"/>
    <w:rsid w:val="00364AD0"/>
    <w:rsid w:val="00364E6E"/>
    <w:rsid w:val="00365085"/>
    <w:rsid w:val="0036508F"/>
    <w:rsid w:val="00365AA6"/>
    <w:rsid w:val="00365D27"/>
    <w:rsid w:val="00365FE3"/>
    <w:rsid w:val="003660D1"/>
    <w:rsid w:val="00366526"/>
    <w:rsid w:val="003667A0"/>
    <w:rsid w:val="003669B4"/>
    <w:rsid w:val="00366DD2"/>
    <w:rsid w:val="00366FA7"/>
    <w:rsid w:val="00366FCC"/>
    <w:rsid w:val="003674B5"/>
    <w:rsid w:val="0036771B"/>
    <w:rsid w:val="0037025E"/>
    <w:rsid w:val="003706CE"/>
    <w:rsid w:val="00370A4C"/>
    <w:rsid w:val="00370D6A"/>
    <w:rsid w:val="0037154D"/>
    <w:rsid w:val="00371A50"/>
    <w:rsid w:val="00371CA0"/>
    <w:rsid w:val="00371E6D"/>
    <w:rsid w:val="0037205A"/>
    <w:rsid w:val="00372613"/>
    <w:rsid w:val="00372941"/>
    <w:rsid w:val="00372F45"/>
    <w:rsid w:val="003730DF"/>
    <w:rsid w:val="003732AD"/>
    <w:rsid w:val="003739F9"/>
    <w:rsid w:val="0037404D"/>
    <w:rsid w:val="0037408A"/>
    <w:rsid w:val="0037415B"/>
    <w:rsid w:val="003746C6"/>
    <w:rsid w:val="00374CC7"/>
    <w:rsid w:val="00374FCD"/>
    <w:rsid w:val="00375071"/>
    <w:rsid w:val="00375CD4"/>
    <w:rsid w:val="0037639D"/>
    <w:rsid w:val="003764B1"/>
    <w:rsid w:val="00376C8F"/>
    <w:rsid w:val="003771E6"/>
    <w:rsid w:val="00377F7C"/>
    <w:rsid w:val="00380098"/>
    <w:rsid w:val="00380703"/>
    <w:rsid w:val="00380BB7"/>
    <w:rsid w:val="0038127B"/>
    <w:rsid w:val="00381928"/>
    <w:rsid w:val="00381DCA"/>
    <w:rsid w:val="003828AD"/>
    <w:rsid w:val="003828B3"/>
    <w:rsid w:val="00383854"/>
    <w:rsid w:val="00383BA9"/>
    <w:rsid w:val="00384BD0"/>
    <w:rsid w:val="003851ED"/>
    <w:rsid w:val="0038569C"/>
    <w:rsid w:val="003856E5"/>
    <w:rsid w:val="003863B0"/>
    <w:rsid w:val="00386418"/>
    <w:rsid w:val="00386DD9"/>
    <w:rsid w:val="003872F5"/>
    <w:rsid w:val="00387474"/>
    <w:rsid w:val="00387765"/>
    <w:rsid w:val="0039039D"/>
    <w:rsid w:val="00390A2E"/>
    <w:rsid w:val="00390DE5"/>
    <w:rsid w:val="00391065"/>
    <w:rsid w:val="00391340"/>
    <w:rsid w:val="00391393"/>
    <w:rsid w:val="00391B8C"/>
    <w:rsid w:val="00391DE2"/>
    <w:rsid w:val="0039225A"/>
    <w:rsid w:val="00392777"/>
    <w:rsid w:val="00392FAE"/>
    <w:rsid w:val="0039343B"/>
    <w:rsid w:val="00393682"/>
    <w:rsid w:val="00393AF3"/>
    <w:rsid w:val="00393DED"/>
    <w:rsid w:val="00394BC3"/>
    <w:rsid w:val="00394E0D"/>
    <w:rsid w:val="00394FE7"/>
    <w:rsid w:val="00395AC8"/>
    <w:rsid w:val="00395DC8"/>
    <w:rsid w:val="00395F8A"/>
    <w:rsid w:val="00396916"/>
    <w:rsid w:val="0039705E"/>
    <w:rsid w:val="003A03A7"/>
    <w:rsid w:val="003A145A"/>
    <w:rsid w:val="003A1A74"/>
    <w:rsid w:val="003A2A83"/>
    <w:rsid w:val="003A2B6B"/>
    <w:rsid w:val="003A2C62"/>
    <w:rsid w:val="003A30B4"/>
    <w:rsid w:val="003A3B36"/>
    <w:rsid w:val="003A441D"/>
    <w:rsid w:val="003A450A"/>
    <w:rsid w:val="003A4C8C"/>
    <w:rsid w:val="003A5574"/>
    <w:rsid w:val="003A5646"/>
    <w:rsid w:val="003A6603"/>
    <w:rsid w:val="003A6D1B"/>
    <w:rsid w:val="003A6F29"/>
    <w:rsid w:val="003A6FD6"/>
    <w:rsid w:val="003A7183"/>
    <w:rsid w:val="003A718E"/>
    <w:rsid w:val="003A7ACE"/>
    <w:rsid w:val="003A7B5A"/>
    <w:rsid w:val="003B0088"/>
    <w:rsid w:val="003B0386"/>
    <w:rsid w:val="003B0927"/>
    <w:rsid w:val="003B13B8"/>
    <w:rsid w:val="003B1BAF"/>
    <w:rsid w:val="003B2065"/>
    <w:rsid w:val="003B2262"/>
    <w:rsid w:val="003B26BA"/>
    <w:rsid w:val="003B2D38"/>
    <w:rsid w:val="003B2FD1"/>
    <w:rsid w:val="003B324E"/>
    <w:rsid w:val="003B3791"/>
    <w:rsid w:val="003B38F4"/>
    <w:rsid w:val="003B39DF"/>
    <w:rsid w:val="003B3B4B"/>
    <w:rsid w:val="003B3EE9"/>
    <w:rsid w:val="003B4118"/>
    <w:rsid w:val="003B47CB"/>
    <w:rsid w:val="003B485F"/>
    <w:rsid w:val="003B4CE2"/>
    <w:rsid w:val="003B503D"/>
    <w:rsid w:val="003B5100"/>
    <w:rsid w:val="003B55F8"/>
    <w:rsid w:val="003B5953"/>
    <w:rsid w:val="003B5A53"/>
    <w:rsid w:val="003B5A92"/>
    <w:rsid w:val="003B6204"/>
    <w:rsid w:val="003B67F4"/>
    <w:rsid w:val="003B6BA9"/>
    <w:rsid w:val="003B6E42"/>
    <w:rsid w:val="003B6EEF"/>
    <w:rsid w:val="003B6FAD"/>
    <w:rsid w:val="003B712C"/>
    <w:rsid w:val="003B715E"/>
    <w:rsid w:val="003C037C"/>
    <w:rsid w:val="003C0383"/>
    <w:rsid w:val="003C0F6B"/>
    <w:rsid w:val="003C1281"/>
    <w:rsid w:val="003C1335"/>
    <w:rsid w:val="003C1365"/>
    <w:rsid w:val="003C163C"/>
    <w:rsid w:val="003C1CFF"/>
    <w:rsid w:val="003C1D02"/>
    <w:rsid w:val="003C2AA6"/>
    <w:rsid w:val="003C2C70"/>
    <w:rsid w:val="003C2E25"/>
    <w:rsid w:val="003C3E80"/>
    <w:rsid w:val="003C434B"/>
    <w:rsid w:val="003C4566"/>
    <w:rsid w:val="003C4622"/>
    <w:rsid w:val="003C481A"/>
    <w:rsid w:val="003C4B87"/>
    <w:rsid w:val="003C4F33"/>
    <w:rsid w:val="003C503A"/>
    <w:rsid w:val="003C5382"/>
    <w:rsid w:val="003C53D7"/>
    <w:rsid w:val="003C5F6C"/>
    <w:rsid w:val="003C6596"/>
    <w:rsid w:val="003C67D9"/>
    <w:rsid w:val="003C7B74"/>
    <w:rsid w:val="003C7D08"/>
    <w:rsid w:val="003C7E95"/>
    <w:rsid w:val="003D003D"/>
    <w:rsid w:val="003D03AB"/>
    <w:rsid w:val="003D06B7"/>
    <w:rsid w:val="003D0958"/>
    <w:rsid w:val="003D1601"/>
    <w:rsid w:val="003D16FA"/>
    <w:rsid w:val="003D172E"/>
    <w:rsid w:val="003D2C47"/>
    <w:rsid w:val="003D3903"/>
    <w:rsid w:val="003D3B9F"/>
    <w:rsid w:val="003D3FC9"/>
    <w:rsid w:val="003D43B9"/>
    <w:rsid w:val="003D43C4"/>
    <w:rsid w:val="003D4470"/>
    <w:rsid w:val="003D44D6"/>
    <w:rsid w:val="003D4562"/>
    <w:rsid w:val="003D46CC"/>
    <w:rsid w:val="003D4B2E"/>
    <w:rsid w:val="003D4BD9"/>
    <w:rsid w:val="003D4D69"/>
    <w:rsid w:val="003D4FB3"/>
    <w:rsid w:val="003D5696"/>
    <w:rsid w:val="003D6076"/>
    <w:rsid w:val="003D62A6"/>
    <w:rsid w:val="003D6897"/>
    <w:rsid w:val="003D6BA2"/>
    <w:rsid w:val="003D710F"/>
    <w:rsid w:val="003D75EA"/>
    <w:rsid w:val="003D7E2C"/>
    <w:rsid w:val="003D7E99"/>
    <w:rsid w:val="003E00F5"/>
    <w:rsid w:val="003E01F0"/>
    <w:rsid w:val="003E0921"/>
    <w:rsid w:val="003E0983"/>
    <w:rsid w:val="003E0B7B"/>
    <w:rsid w:val="003E0F36"/>
    <w:rsid w:val="003E10B9"/>
    <w:rsid w:val="003E199C"/>
    <w:rsid w:val="003E1F74"/>
    <w:rsid w:val="003E22C6"/>
    <w:rsid w:val="003E2961"/>
    <w:rsid w:val="003E3382"/>
    <w:rsid w:val="003E3FFF"/>
    <w:rsid w:val="003E41BC"/>
    <w:rsid w:val="003E4445"/>
    <w:rsid w:val="003E482F"/>
    <w:rsid w:val="003E4A23"/>
    <w:rsid w:val="003E4F7B"/>
    <w:rsid w:val="003E5BF4"/>
    <w:rsid w:val="003E62E0"/>
    <w:rsid w:val="003E6341"/>
    <w:rsid w:val="003E7CF2"/>
    <w:rsid w:val="003F045D"/>
    <w:rsid w:val="003F0B4E"/>
    <w:rsid w:val="003F11D1"/>
    <w:rsid w:val="003F122B"/>
    <w:rsid w:val="003F174E"/>
    <w:rsid w:val="003F19F7"/>
    <w:rsid w:val="003F1A14"/>
    <w:rsid w:val="003F2DD2"/>
    <w:rsid w:val="003F2F07"/>
    <w:rsid w:val="003F320E"/>
    <w:rsid w:val="003F37C1"/>
    <w:rsid w:val="003F3D11"/>
    <w:rsid w:val="003F3F30"/>
    <w:rsid w:val="003F4413"/>
    <w:rsid w:val="003F4E0A"/>
    <w:rsid w:val="003F5003"/>
    <w:rsid w:val="003F5B64"/>
    <w:rsid w:val="003F71FE"/>
    <w:rsid w:val="003F7201"/>
    <w:rsid w:val="003F7B04"/>
    <w:rsid w:val="003F7D7A"/>
    <w:rsid w:val="00400265"/>
    <w:rsid w:val="00400B5A"/>
    <w:rsid w:val="00401480"/>
    <w:rsid w:val="0040153A"/>
    <w:rsid w:val="00401D92"/>
    <w:rsid w:val="00401E9A"/>
    <w:rsid w:val="00401EAE"/>
    <w:rsid w:val="0040297B"/>
    <w:rsid w:val="00402A3A"/>
    <w:rsid w:val="00402A63"/>
    <w:rsid w:val="00403938"/>
    <w:rsid w:val="00403B88"/>
    <w:rsid w:val="00404216"/>
    <w:rsid w:val="004043A8"/>
    <w:rsid w:val="00404515"/>
    <w:rsid w:val="00404BDF"/>
    <w:rsid w:val="00404FC3"/>
    <w:rsid w:val="004053BD"/>
    <w:rsid w:val="00405477"/>
    <w:rsid w:val="00405625"/>
    <w:rsid w:val="00405765"/>
    <w:rsid w:val="00405B12"/>
    <w:rsid w:val="00406889"/>
    <w:rsid w:val="0040692E"/>
    <w:rsid w:val="00406A5F"/>
    <w:rsid w:val="00406B77"/>
    <w:rsid w:val="00406E43"/>
    <w:rsid w:val="00407302"/>
    <w:rsid w:val="0040738F"/>
    <w:rsid w:val="004077B8"/>
    <w:rsid w:val="00407DA3"/>
    <w:rsid w:val="00410B89"/>
    <w:rsid w:val="00410C0E"/>
    <w:rsid w:val="00411309"/>
    <w:rsid w:val="0041147E"/>
    <w:rsid w:val="00411E5E"/>
    <w:rsid w:val="00412788"/>
    <w:rsid w:val="00412AA2"/>
    <w:rsid w:val="00412F52"/>
    <w:rsid w:val="00413994"/>
    <w:rsid w:val="00413C75"/>
    <w:rsid w:val="00414129"/>
    <w:rsid w:val="00414B09"/>
    <w:rsid w:val="00415059"/>
    <w:rsid w:val="004150AB"/>
    <w:rsid w:val="00415494"/>
    <w:rsid w:val="00415DEB"/>
    <w:rsid w:val="00416170"/>
    <w:rsid w:val="004164CB"/>
    <w:rsid w:val="00416856"/>
    <w:rsid w:val="00416CD6"/>
    <w:rsid w:val="0041747C"/>
    <w:rsid w:val="00420220"/>
    <w:rsid w:val="0042055F"/>
    <w:rsid w:val="004205B3"/>
    <w:rsid w:val="00420675"/>
    <w:rsid w:val="00420CA9"/>
    <w:rsid w:val="00421321"/>
    <w:rsid w:val="00421625"/>
    <w:rsid w:val="00421B1B"/>
    <w:rsid w:val="00421B25"/>
    <w:rsid w:val="00421C15"/>
    <w:rsid w:val="00422171"/>
    <w:rsid w:val="004223C4"/>
    <w:rsid w:val="004225FB"/>
    <w:rsid w:val="00422CE9"/>
    <w:rsid w:val="0042355D"/>
    <w:rsid w:val="00423ACC"/>
    <w:rsid w:val="00423F94"/>
    <w:rsid w:val="004242A6"/>
    <w:rsid w:val="00424321"/>
    <w:rsid w:val="0042434B"/>
    <w:rsid w:val="00424C95"/>
    <w:rsid w:val="00425A8B"/>
    <w:rsid w:val="00425D24"/>
    <w:rsid w:val="00425E6C"/>
    <w:rsid w:val="0042601C"/>
    <w:rsid w:val="0042620B"/>
    <w:rsid w:val="0042691C"/>
    <w:rsid w:val="00426922"/>
    <w:rsid w:val="00427F0B"/>
    <w:rsid w:val="00430455"/>
    <w:rsid w:val="004312A6"/>
    <w:rsid w:val="00431635"/>
    <w:rsid w:val="00431AD3"/>
    <w:rsid w:val="00431B06"/>
    <w:rsid w:val="00431D09"/>
    <w:rsid w:val="00432B9C"/>
    <w:rsid w:val="00432EDD"/>
    <w:rsid w:val="004333E7"/>
    <w:rsid w:val="0043351F"/>
    <w:rsid w:val="00433CE6"/>
    <w:rsid w:val="004341C5"/>
    <w:rsid w:val="0043463B"/>
    <w:rsid w:val="00434705"/>
    <w:rsid w:val="0043484F"/>
    <w:rsid w:val="00434C47"/>
    <w:rsid w:val="004357B7"/>
    <w:rsid w:val="00437215"/>
    <w:rsid w:val="00437248"/>
    <w:rsid w:val="0043734B"/>
    <w:rsid w:val="004378F5"/>
    <w:rsid w:val="004379F6"/>
    <w:rsid w:val="00437E31"/>
    <w:rsid w:val="00437FC8"/>
    <w:rsid w:val="00440394"/>
    <w:rsid w:val="004405BF"/>
    <w:rsid w:val="00440895"/>
    <w:rsid w:val="004414E0"/>
    <w:rsid w:val="00441868"/>
    <w:rsid w:val="00441D0D"/>
    <w:rsid w:val="004422EA"/>
    <w:rsid w:val="0044275A"/>
    <w:rsid w:val="004427C2"/>
    <w:rsid w:val="004429D8"/>
    <w:rsid w:val="00442B5F"/>
    <w:rsid w:val="00442E22"/>
    <w:rsid w:val="00442F14"/>
    <w:rsid w:val="0044373C"/>
    <w:rsid w:val="004437CB"/>
    <w:rsid w:val="00443A5D"/>
    <w:rsid w:val="00443BBB"/>
    <w:rsid w:val="00443CC3"/>
    <w:rsid w:val="004440AA"/>
    <w:rsid w:val="004443CE"/>
    <w:rsid w:val="0044496E"/>
    <w:rsid w:val="00444F4A"/>
    <w:rsid w:val="004456C6"/>
    <w:rsid w:val="00445B78"/>
    <w:rsid w:val="00445FC9"/>
    <w:rsid w:val="0044673F"/>
    <w:rsid w:val="00446970"/>
    <w:rsid w:val="00446BEB"/>
    <w:rsid w:val="00446E51"/>
    <w:rsid w:val="004475F2"/>
    <w:rsid w:val="004478BE"/>
    <w:rsid w:val="0045013A"/>
    <w:rsid w:val="0045066E"/>
    <w:rsid w:val="00450682"/>
    <w:rsid w:val="00450D30"/>
    <w:rsid w:val="004514AB"/>
    <w:rsid w:val="00451690"/>
    <w:rsid w:val="0045186C"/>
    <w:rsid w:val="00451920"/>
    <w:rsid w:val="00451CFA"/>
    <w:rsid w:val="00451DAF"/>
    <w:rsid w:val="00452485"/>
    <w:rsid w:val="0045273C"/>
    <w:rsid w:val="00453504"/>
    <w:rsid w:val="004537E0"/>
    <w:rsid w:val="0045389E"/>
    <w:rsid w:val="00453AE2"/>
    <w:rsid w:val="00454521"/>
    <w:rsid w:val="004545A5"/>
    <w:rsid w:val="00454D1E"/>
    <w:rsid w:val="00456620"/>
    <w:rsid w:val="00457C07"/>
    <w:rsid w:val="00457C0C"/>
    <w:rsid w:val="00457D82"/>
    <w:rsid w:val="00457E74"/>
    <w:rsid w:val="00457E8B"/>
    <w:rsid w:val="00457EC0"/>
    <w:rsid w:val="004606A6"/>
    <w:rsid w:val="0046099E"/>
    <w:rsid w:val="00460C3C"/>
    <w:rsid w:val="00461385"/>
    <w:rsid w:val="0046170E"/>
    <w:rsid w:val="004618D7"/>
    <w:rsid w:val="00462872"/>
    <w:rsid w:val="00463106"/>
    <w:rsid w:val="00463242"/>
    <w:rsid w:val="00463653"/>
    <w:rsid w:val="00463995"/>
    <w:rsid w:val="00463FA2"/>
    <w:rsid w:val="00464301"/>
    <w:rsid w:val="00464B8F"/>
    <w:rsid w:val="00464D14"/>
    <w:rsid w:val="00464E8A"/>
    <w:rsid w:val="00464F56"/>
    <w:rsid w:val="00464FC6"/>
    <w:rsid w:val="00465669"/>
    <w:rsid w:val="00465D15"/>
    <w:rsid w:val="00465E55"/>
    <w:rsid w:val="00466212"/>
    <w:rsid w:val="004667D4"/>
    <w:rsid w:val="00466B5B"/>
    <w:rsid w:val="00467011"/>
    <w:rsid w:val="004672C2"/>
    <w:rsid w:val="004708E7"/>
    <w:rsid w:val="00470A37"/>
    <w:rsid w:val="00471435"/>
    <w:rsid w:val="00471A4E"/>
    <w:rsid w:val="00471F04"/>
    <w:rsid w:val="00472267"/>
    <w:rsid w:val="00472C51"/>
    <w:rsid w:val="00472D5B"/>
    <w:rsid w:val="004736AF"/>
    <w:rsid w:val="004737F0"/>
    <w:rsid w:val="00473F78"/>
    <w:rsid w:val="00474187"/>
    <w:rsid w:val="004742C1"/>
    <w:rsid w:val="0047501F"/>
    <w:rsid w:val="00475724"/>
    <w:rsid w:val="00475ECD"/>
    <w:rsid w:val="004765D3"/>
    <w:rsid w:val="0047678B"/>
    <w:rsid w:val="00477B12"/>
    <w:rsid w:val="004801EB"/>
    <w:rsid w:val="004803C3"/>
    <w:rsid w:val="004805CD"/>
    <w:rsid w:val="00480F77"/>
    <w:rsid w:val="00481243"/>
    <w:rsid w:val="004812CD"/>
    <w:rsid w:val="00481A43"/>
    <w:rsid w:val="00481B2F"/>
    <w:rsid w:val="00483120"/>
    <w:rsid w:val="004837CB"/>
    <w:rsid w:val="00483950"/>
    <w:rsid w:val="00483B09"/>
    <w:rsid w:val="00483F42"/>
    <w:rsid w:val="00484982"/>
    <w:rsid w:val="00484A55"/>
    <w:rsid w:val="004851BB"/>
    <w:rsid w:val="00486115"/>
    <w:rsid w:val="0048613F"/>
    <w:rsid w:val="004861F2"/>
    <w:rsid w:val="00486E2A"/>
    <w:rsid w:val="00487170"/>
    <w:rsid w:val="00487581"/>
    <w:rsid w:val="004876F6"/>
    <w:rsid w:val="00487936"/>
    <w:rsid w:val="004879DB"/>
    <w:rsid w:val="0049013F"/>
    <w:rsid w:val="004901A2"/>
    <w:rsid w:val="00491292"/>
    <w:rsid w:val="004914F0"/>
    <w:rsid w:val="004922D0"/>
    <w:rsid w:val="00492414"/>
    <w:rsid w:val="0049281A"/>
    <w:rsid w:val="004929C6"/>
    <w:rsid w:val="00492A52"/>
    <w:rsid w:val="00492D63"/>
    <w:rsid w:val="004930DD"/>
    <w:rsid w:val="004930EE"/>
    <w:rsid w:val="004931D4"/>
    <w:rsid w:val="0049365C"/>
    <w:rsid w:val="004936CC"/>
    <w:rsid w:val="00493D3B"/>
    <w:rsid w:val="0049406A"/>
    <w:rsid w:val="004940CB"/>
    <w:rsid w:val="00494D07"/>
    <w:rsid w:val="00494F3D"/>
    <w:rsid w:val="00494F6A"/>
    <w:rsid w:val="00495034"/>
    <w:rsid w:val="00495DDF"/>
    <w:rsid w:val="00496B46"/>
    <w:rsid w:val="00496D59"/>
    <w:rsid w:val="00497215"/>
    <w:rsid w:val="0049739E"/>
    <w:rsid w:val="00497508"/>
    <w:rsid w:val="004977BC"/>
    <w:rsid w:val="00497903"/>
    <w:rsid w:val="004A04D7"/>
    <w:rsid w:val="004A10AB"/>
    <w:rsid w:val="004A11CD"/>
    <w:rsid w:val="004A1EC0"/>
    <w:rsid w:val="004A2B15"/>
    <w:rsid w:val="004A332B"/>
    <w:rsid w:val="004A3545"/>
    <w:rsid w:val="004A3582"/>
    <w:rsid w:val="004A41D0"/>
    <w:rsid w:val="004A4205"/>
    <w:rsid w:val="004A43DD"/>
    <w:rsid w:val="004A4707"/>
    <w:rsid w:val="004A4C18"/>
    <w:rsid w:val="004A4DFA"/>
    <w:rsid w:val="004A5034"/>
    <w:rsid w:val="004A53DD"/>
    <w:rsid w:val="004A5706"/>
    <w:rsid w:val="004A5A26"/>
    <w:rsid w:val="004A5B00"/>
    <w:rsid w:val="004A5D90"/>
    <w:rsid w:val="004A67FD"/>
    <w:rsid w:val="004A6E7C"/>
    <w:rsid w:val="004A6EE9"/>
    <w:rsid w:val="004A71C4"/>
    <w:rsid w:val="004A7A29"/>
    <w:rsid w:val="004A7D50"/>
    <w:rsid w:val="004B008B"/>
    <w:rsid w:val="004B0651"/>
    <w:rsid w:val="004B146F"/>
    <w:rsid w:val="004B16BF"/>
    <w:rsid w:val="004B1743"/>
    <w:rsid w:val="004B1F3B"/>
    <w:rsid w:val="004B228C"/>
    <w:rsid w:val="004B25A6"/>
    <w:rsid w:val="004B25BE"/>
    <w:rsid w:val="004B27A1"/>
    <w:rsid w:val="004B2D00"/>
    <w:rsid w:val="004B2F23"/>
    <w:rsid w:val="004B33C5"/>
    <w:rsid w:val="004B3F78"/>
    <w:rsid w:val="004B42A1"/>
    <w:rsid w:val="004B4758"/>
    <w:rsid w:val="004B4C35"/>
    <w:rsid w:val="004B50FA"/>
    <w:rsid w:val="004B520B"/>
    <w:rsid w:val="004B5508"/>
    <w:rsid w:val="004B56AC"/>
    <w:rsid w:val="004B5852"/>
    <w:rsid w:val="004B5A2C"/>
    <w:rsid w:val="004B5B4F"/>
    <w:rsid w:val="004B5B86"/>
    <w:rsid w:val="004B5C8A"/>
    <w:rsid w:val="004B5CC0"/>
    <w:rsid w:val="004B5F5E"/>
    <w:rsid w:val="004B6295"/>
    <w:rsid w:val="004B6A81"/>
    <w:rsid w:val="004B6AA2"/>
    <w:rsid w:val="004B77BA"/>
    <w:rsid w:val="004B77C9"/>
    <w:rsid w:val="004B79CB"/>
    <w:rsid w:val="004B7B54"/>
    <w:rsid w:val="004C065E"/>
    <w:rsid w:val="004C0D09"/>
    <w:rsid w:val="004C15DE"/>
    <w:rsid w:val="004C1692"/>
    <w:rsid w:val="004C1732"/>
    <w:rsid w:val="004C20B4"/>
    <w:rsid w:val="004C318F"/>
    <w:rsid w:val="004C33BE"/>
    <w:rsid w:val="004C3448"/>
    <w:rsid w:val="004C3E78"/>
    <w:rsid w:val="004C4CF4"/>
    <w:rsid w:val="004C52BD"/>
    <w:rsid w:val="004C52E7"/>
    <w:rsid w:val="004C58B9"/>
    <w:rsid w:val="004C5DBC"/>
    <w:rsid w:val="004C62E6"/>
    <w:rsid w:val="004C63E9"/>
    <w:rsid w:val="004C643A"/>
    <w:rsid w:val="004C66FA"/>
    <w:rsid w:val="004C6FB6"/>
    <w:rsid w:val="004C7CD5"/>
    <w:rsid w:val="004D037F"/>
    <w:rsid w:val="004D101F"/>
    <w:rsid w:val="004D14EA"/>
    <w:rsid w:val="004D18C9"/>
    <w:rsid w:val="004D18E2"/>
    <w:rsid w:val="004D23CD"/>
    <w:rsid w:val="004D245E"/>
    <w:rsid w:val="004D2B13"/>
    <w:rsid w:val="004D2C07"/>
    <w:rsid w:val="004D2C85"/>
    <w:rsid w:val="004D2CAF"/>
    <w:rsid w:val="004D2EC6"/>
    <w:rsid w:val="004D2FB6"/>
    <w:rsid w:val="004D370A"/>
    <w:rsid w:val="004D4B6D"/>
    <w:rsid w:val="004D4C72"/>
    <w:rsid w:val="004D5591"/>
    <w:rsid w:val="004D5B97"/>
    <w:rsid w:val="004D5D82"/>
    <w:rsid w:val="004D5DD1"/>
    <w:rsid w:val="004D6742"/>
    <w:rsid w:val="004D6823"/>
    <w:rsid w:val="004D6A19"/>
    <w:rsid w:val="004D6E31"/>
    <w:rsid w:val="004D7287"/>
    <w:rsid w:val="004D73C9"/>
    <w:rsid w:val="004D74FA"/>
    <w:rsid w:val="004D7AB0"/>
    <w:rsid w:val="004D7D7D"/>
    <w:rsid w:val="004E00DF"/>
    <w:rsid w:val="004E0774"/>
    <w:rsid w:val="004E154D"/>
    <w:rsid w:val="004E1A23"/>
    <w:rsid w:val="004E1BA5"/>
    <w:rsid w:val="004E32B6"/>
    <w:rsid w:val="004E32FE"/>
    <w:rsid w:val="004E34EB"/>
    <w:rsid w:val="004E3645"/>
    <w:rsid w:val="004E36E0"/>
    <w:rsid w:val="004E3A94"/>
    <w:rsid w:val="004E3F83"/>
    <w:rsid w:val="004E4477"/>
    <w:rsid w:val="004E464F"/>
    <w:rsid w:val="004E4717"/>
    <w:rsid w:val="004E474C"/>
    <w:rsid w:val="004E5957"/>
    <w:rsid w:val="004E5CD3"/>
    <w:rsid w:val="004E625B"/>
    <w:rsid w:val="004E6523"/>
    <w:rsid w:val="004E72F2"/>
    <w:rsid w:val="004E77AB"/>
    <w:rsid w:val="004E7B93"/>
    <w:rsid w:val="004F0446"/>
    <w:rsid w:val="004F0D28"/>
    <w:rsid w:val="004F0EA7"/>
    <w:rsid w:val="004F180F"/>
    <w:rsid w:val="004F1823"/>
    <w:rsid w:val="004F1AA4"/>
    <w:rsid w:val="004F20DE"/>
    <w:rsid w:val="004F23EA"/>
    <w:rsid w:val="004F26B0"/>
    <w:rsid w:val="004F2792"/>
    <w:rsid w:val="004F2AD1"/>
    <w:rsid w:val="004F2E2F"/>
    <w:rsid w:val="004F3EC9"/>
    <w:rsid w:val="004F3FBD"/>
    <w:rsid w:val="004F406E"/>
    <w:rsid w:val="004F41AC"/>
    <w:rsid w:val="004F4237"/>
    <w:rsid w:val="004F4573"/>
    <w:rsid w:val="004F54B6"/>
    <w:rsid w:val="004F57EB"/>
    <w:rsid w:val="004F6165"/>
    <w:rsid w:val="004F6416"/>
    <w:rsid w:val="004F6951"/>
    <w:rsid w:val="004F6DFB"/>
    <w:rsid w:val="004F7626"/>
    <w:rsid w:val="004F7B4B"/>
    <w:rsid w:val="004F7F12"/>
    <w:rsid w:val="0050035B"/>
    <w:rsid w:val="00500726"/>
    <w:rsid w:val="005007B8"/>
    <w:rsid w:val="00500B44"/>
    <w:rsid w:val="005013B7"/>
    <w:rsid w:val="005019D7"/>
    <w:rsid w:val="005039CE"/>
    <w:rsid w:val="00503D4E"/>
    <w:rsid w:val="00503E0A"/>
    <w:rsid w:val="00503E0C"/>
    <w:rsid w:val="0050542B"/>
    <w:rsid w:val="00505728"/>
    <w:rsid w:val="00505D4A"/>
    <w:rsid w:val="005060DD"/>
    <w:rsid w:val="0050629A"/>
    <w:rsid w:val="00506691"/>
    <w:rsid w:val="005068AE"/>
    <w:rsid w:val="00506F7A"/>
    <w:rsid w:val="005075B0"/>
    <w:rsid w:val="00507A5F"/>
    <w:rsid w:val="00507F96"/>
    <w:rsid w:val="00507FC6"/>
    <w:rsid w:val="005100BC"/>
    <w:rsid w:val="0051024C"/>
    <w:rsid w:val="005112F7"/>
    <w:rsid w:val="005116A7"/>
    <w:rsid w:val="00511887"/>
    <w:rsid w:val="00511F61"/>
    <w:rsid w:val="005122D9"/>
    <w:rsid w:val="005126FD"/>
    <w:rsid w:val="00512A9B"/>
    <w:rsid w:val="005130B7"/>
    <w:rsid w:val="0051336B"/>
    <w:rsid w:val="00513467"/>
    <w:rsid w:val="005135E1"/>
    <w:rsid w:val="00513C30"/>
    <w:rsid w:val="00513C4A"/>
    <w:rsid w:val="00513FE5"/>
    <w:rsid w:val="0051453C"/>
    <w:rsid w:val="00514728"/>
    <w:rsid w:val="00514863"/>
    <w:rsid w:val="0051499A"/>
    <w:rsid w:val="005150F7"/>
    <w:rsid w:val="00515EEC"/>
    <w:rsid w:val="005162F0"/>
    <w:rsid w:val="00516B07"/>
    <w:rsid w:val="00516EE7"/>
    <w:rsid w:val="00516FEC"/>
    <w:rsid w:val="005170A0"/>
    <w:rsid w:val="00520228"/>
    <w:rsid w:val="005208E5"/>
    <w:rsid w:val="0052129E"/>
    <w:rsid w:val="0052154F"/>
    <w:rsid w:val="00521AD5"/>
    <w:rsid w:val="0052221D"/>
    <w:rsid w:val="0052275F"/>
    <w:rsid w:val="00522B47"/>
    <w:rsid w:val="00523217"/>
    <w:rsid w:val="005234F8"/>
    <w:rsid w:val="005237E2"/>
    <w:rsid w:val="00523963"/>
    <w:rsid w:val="00523D49"/>
    <w:rsid w:val="00523F4A"/>
    <w:rsid w:val="00524643"/>
    <w:rsid w:val="005252B8"/>
    <w:rsid w:val="005254AC"/>
    <w:rsid w:val="00525609"/>
    <w:rsid w:val="005259AA"/>
    <w:rsid w:val="00525B44"/>
    <w:rsid w:val="00525EF1"/>
    <w:rsid w:val="00525F69"/>
    <w:rsid w:val="00526230"/>
    <w:rsid w:val="00527178"/>
    <w:rsid w:val="00527526"/>
    <w:rsid w:val="00527551"/>
    <w:rsid w:val="00527800"/>
    <w:rsid w:val="00530EAB"/>
    <w:rsid w:val="0053118C"/>
    <w:rsid w:val="00531342"/>
    <w:rsid w:val="00531C8F"/>
    <w:rsid w:val="00531D8A"/>
    <w:rsid w:val="00531F69"/>
    <w:rsid w:val="00532CC6"/>
    <w:rsid w:val="0053390B"/>
    <w:rsid w:val="005342ED"/>
    <w:rsid w:val="0053455E"/>
    <w:rsid w:val="00534942"/>
    <w:rsid w:val="00534A4C"/>
    <w:rsid w:val="00534E81"/>
    <w:rsid w:val="00535093"/>
    <w:rsid w:val="00535381"/>
    <w:rsid w:val="005354BE"/>
    <w:rsid w:val="0053553B"/>
    <w:rsid w:val="00535626"/>
    <w:rsid w:val="00535D82"/>
    <w:rsid w:val="0053638D"/>
    <w:rsid w:val="005363B2"/>
    <w:rsid w:val="00536625"/>
    <w:rsid w:val="005369D0"/>
    <w:rsid w:val="00536B44"/>
    <w:rsid w:val="00536F20"/>
    <w:rsid w:val="005372EF"/>
    <w:rsid w:val="005374E2"/>
    <w:rsid w:val="00540022"/>
    <w:rsid w:val="0054030E"/>
    <w:rsid w:val="0054057D"/>
    <w:rsid w:val="00540755"/>
    <w:rsid w:val="00540A63"/>
    <w:rsid w:val="00541392"/>
    <w:rsid w:val="00541C0E"/>
    <w:rsid w:val="00541D2F"/>
    <w:rsid w:val="00542133"/>
    <w:rsid w:val="005425D4"/>
    <w:rsid w:val="00542B8A"/>
    <w:rsid w:val="00542D25"/>
    <w:rsid w:val="00542F06"/>
    <w:rsid w:val="00543239"/>
    <w:rsid w:val="00543D66"/>
    <w:rsid w:val="0054499D"/>
    <w:rsid w:val="00544E35"/>
    <w:rsid w:val="00544FFC"/>
    <w:rsid w:val="0054581B"/>
    <w:rsid w:val="00545876"/>
    <w:rsid w:val="005458C2"/>
    <w:rsid w:val="0054590A"/>
    <w:rsid w:val="00545A88"/>
    <w:rsid w:val="00545FD1"/>
    <w:rsid w:val="005463D1"/>
    <w:rsid w:val="00546887"/>
    <w:rsid w:val="00546E22"/>
    <w:rsid w:val="005501EE"/>
    <w:rsid w:val="00550BB7"/>
    <w:rsid w:val="0055211E"/>
    <w:rsid w:val="005522E3"/>
    <w:rsid w:val="005523ED"/>
    <w:rsid w:val="00552AB6"/>
    <w:rsid w:val="0055305C"/>
    <w:rsid w:val="005537D2"/>
    <w:rsid w:val="00553CE0"/>
    <w:rsid w:val="005547BA"/>
    <w:rsid w:val="00554B2B"/>
    <w:rsid w:val="0055517F"/>
    <w:rsid w:val="00555430"/>
    <w:rsid w:val="0055554C"/>
    <w:rsid w:val="00555C5C"/>
    <w:rsid w:val="00555FD3"/>
    <w:rsid w:val="00556008"/>
    <w:rsid w:val="00556579"/>
    <w:rsid w:val="005565FB"/>
    <w:rsid w:val="00556883"/>
    <w:rsid w:val="00556890"/>
    <w:rsid w:val="00556D25"/>
    <w:rsid w:val="00557293"/>
    <w:rsid w:val="00557375"/>
    <w:rsid w:val="0055744D"/>
    <w:rsid w:val="00557608"/>
    <w:rsid w:val="00557877"/>
    <w:rsid w:val="005579D0"/>
    <w:rsid w:val="00557A8F"/>
    <w:rsid w:val="00557AE1"/>
    <w:rsid w:val="00560F45"/>
    <w:rsid w:val="0056220F"/>
    <w:rsid w:val="00562555"/>
    <w:rsid w:val="0056259A"/>
    <w:rsid w:val="00562751"/>
    <w:rsid w:val="00562FC2"/>
    <w:rsid w:val="0056358C"/>
    <w:rsid w:val="00564F7A"/>
    <w:rsid w:val="0056533C"/>
    <w:rsid w:val="005657AA"/>
    <w:rsid w:val="00565949"/>
    <w:rsid w:val="00566544"/>
    <w:rsid w:val="00566584"/>
    <w:rsid w:val="005669A5"/>
    <w:rsid w:val="00566DAD"/>
    <w:rsid w:val="00566E12"/>
    <w:rsid w:val="00566E82"/>
    <w:rsid w:val="005677AC"/>
    <w:rsid w:val="005677BF"/>
    <w:rsid w:val="00567B04"/>
    <w:rsid w:val="00567F7E"/>
    <w:rsid w:val="00570625"/>
    <w:rsid w:val="00571317"/>
    <w:rsid w:val="00571487"/>
    <w:rsid w:val="0057152C"/>
    <w:rsid w:val="00571A80"/>
    <w:rsid w:val="00572368"/>
    <w:rsid w:val="0057279A"/>
    <w:rsid w:val="00572805"/>
    <w:rsid w:val="00572C33"/>
    <w:rsid w:val="005732FA"/>
    <w:rsid w:val="0057380B"/>
    <w:rsid w:val="005741D6"/>
    <w:rsid w:val="00574327"/>
    <w:rsid w:val="00575241"/>
    <w:rsid w:val="0057528A"/>
    <w:rsid w:val="005755C0"/>
    <w:rsid w:val="005762E2"/>
    <w:rsid w:val="0057715F"/>
    <w:rsid w:val="005772A2"/>
    <w:rsid w:val="005772FD"/>
    <w:rsid w:val="00577506"/>
    <w:rsid w:val="00577740"/>
    <w:rsid w:val="00580B0F"/>
    <w:rsid w:val="0058125E"/>
    <w:rsid w:val="00581C1B"/>
    <w:rsid w:val="00581D18"/>
    <w:rsid w:val="00581FFF"/>
    <w:rsid w:val="00582365"/>
    <w:rsid w:val="00582B25"/>
    <w:rsid w:val="00582FFB"/>
    <w:rsid w:val="0058325D"/>
    <w:rsid w:val="00583569"/>
    <w:rsid w:val="005837BA"/>
    <w:rsid w:val="005837C7"/>
    <w:rsid w:val="005839B1"/>
    <w:rsid w:val="00583B62"/>
    <w:rsid w:val="00583B6D"/>
    <w:rsid w:val="00584063"/>
    <w:rsid w:val="005843FB"/>
    <w:rsid w:val="00584A6B"/>
    <w:rsid w:val="00584F34"/>
    <w:rsid w:val="0058522F"/>
    <w:rsid w:val="0058528E"/>
    <w:rsid w:val="00585763"/>
    <w:rsid w:val="00585C4F"/>
    <w:rsid w:val="00585D96"/>
    <w:rsid w:val="00586568"/>
    <w:rsid w:val="005870D5"/>
    <w:rsid w:val="00587673"/>
    <w:rsid w:val="00587AB9"/>
    <w:rsid w:val="00587D41"/>
    <w:rsid w:val="00587F01"/>
    <w:rsid w:val="00587F6C"/>
    <w:rsid w:val="005903DF"/>
    <w:rsid w:val="00590721"/>
    <w:rsid w:val="00590D80"/>
    <w:rsid w:val="00590D95"/>
    <w:rsid w:val="00591817"/>
    <w:rsid w:val="00591840"/>
    <w:rsid w:val="005921C6"/>
    <w:rsid w:val="00592B38"/>
    <w:rsid w:val="00593256"/>
    <w:rsid w:val="00593335"/>
    <w:rsid w:val="00593DB2"/>
    <w:rsid w:val="00593E2F"/>
    <w:rsid w:val="005944A2"/>
    <w:rsid w:val="005946D4"/>
    <w:rsid w:val="00594764"/>
    <w:rsid w:val="00594AA6"/>
    <w:rsid w:val="00595186"/>
    <w:rsid w:val="005951A9"/>
    <w:rsid w:val="00595D64"/>
    <w:rsid w:val="00595DB2"/>
    <w:rsid w:val="005963E0"/>
    <w:rsid w:val="005963FC"/>
    <w:rsid w:val="005967C7"/>
    <w:rsid w:val="005967EE"/>
    <w:rsid w:val="005968A1"/>
    <w:rsid w:val="00596B54"/>
    <w:rsid w:val="0059732A"/>
    <w:rsid w:val="0059758F"/>
    <w:rsid w:val="00597995"/>
    <w:rsid w:val="00597C31"/>
    <w:rsid w:val="00597CB4"/>
    <w:rsid w:val="005A0423"/>
    <w:rsid w:val="005A0459"/>
    <w:rsid w:val="005A05BF"/>
    <w:rsid w:val="005A0B37"/>
    <w:rsid w:val="005A0D93"/>
    <w:rsid w:val="005A0DE2"/>
    <w:rsid w:val="005A0E72"/>
    <w:rsid w:val="005A10EE"/>
    <w:rsid w:val="005A171F"/>
    <w:rsid w:val="005A1841"/>
    <w:rsid w:val="005A1A5B"/>
    <w:rsid w:val="005A1AC3"/>
    <w:rsid w:val="005A3022"/>
    <w:rsid w:val="005A3517"/>
    <w:rsid w:val="005A3655"/>
    <w:rsid w:val="005A36F3"/>
    <w:rsid w:val="005A3F37"/>
    <w:rsid w:val="005A4E76"/>
    <w:rsid w:val="005A4F68"/>
    <w:rsid w:val="005A5141"/>
    <w:rsid w:val="005A51ED"/>
    <w:rsid w:val="005A56A8"/>
    <w:rsid w:val="005A5853"/>
    <w:rsid w:val="005A5A0B"/>
    <w:rsid w:val="005A615D"/>
    <w:rsid w:val="005A650E"/>
    <w:rsid w:val="005A6731"/>
    <w:rsid w:val="005A675B"/>
    <w:rsid w:val="005A6F31"/>
    <w:rsid w:val="005A7196"/>
    <w:rsid w:val="005A7A9A"/>
    <w:rsid w:val="005A7B85"/>
    <w:rsid w:val="005B0830"/>
    <w:rsid w:val="005B103F"/>
    <w:rsid w:val="005B107F"/>
    <w:rsid w:val="005B11FE"/>
    <w:rsid w:val="005B2582"/>
    <w:rsid w:val="005B2C3E"/>
    <w:rsid w:val="005B2E21"/>
    <w:rsid w:val="005B3041"/>
    <w:rsid w:val="005B3B7C"/>
    <w:rsid w:val="005B5161"/>
    <w:rsid w:val="005B524F"/>
    <w:rsid w:val="005B61D8"/>
    <w:rsid w:val="005B6438"/>
    <w:rsid w:val="005B670F"/>
    <w:rsid w:val="005B67D7"/>
    <w:rsid w:val="005B691A"/>
    <w:rsid w:val="005B70FE"/>
    <w:rsid w:val="005B7185"/>
    <w:rsid w:val="005B7245"/>
    <w:rsid w:val="005B742D"/>
    <w:rsid w:val="005B7B6E"/>
    <w:rsid w:val="005B7F50"/>
    <w:rsid w:val="005B7FC3"/>
    <w:rsid w:val="005C162C"/>
    <w:rsid w:val="005C1643"/>
    <w:rsid w:val="005C17B6"/>
    <w:rsid w:val="005C200F"/>
    <w:rsid w:val="005C2105"/>
    <w:rsid w:val="005C23A6"/>
    <w:rsid w:val="005C271F"/>
    <w:rsid w:val="005C29FC"/>
    <w:rsid w:val="005C2DAF"/>
    <w:rsid w:val="005C2F92"/>
    <w:rsid w:val="005C350C"/>
    <w:rsid w:val="005C3B06"/>
    <w:rsid w:val="005C3B57"/>
    <w:rsid w:val="005C4113"/>
    <w:rsid w:val="005C43F9"/>
    <w:rsid w:val="005C4613"/>
    <w:rsid w:val="005C4A3B"/>
    <w:rsid w:val="005C556E"/>
    <w:rsid w:val="005C5F01"/>
    <w:rsid w:val="005C6A90"/>
    <w:rsid w:val="005C6BA6"/>
    <w:rsid w:val="005C7144"/>
    <w:rsid w:val="005C77A1"/>
    <w:rsid w:val="005C7866"/>
    <w:rsid w:val="005C7E7C"/>
    <w:rsid w:val="005C7F82"/>
    <w:rsid w:val="005D03EE"/>
    <w:rsid w:val="005D069F"/>
    <w:rsid w:val="005D09BB"/>
    <w:rsid w:val="005D1325"/>
    <w:rsid w:val="005D1402"/>
    <w:rsid w:val="005D14E0"/>
    <w:rsid w:val="005D154D"/>
    <w:rsid w:val="005D247E"/>
    <w:rsid w:val="005D26C1"/>
    <w:rsid w:val="005D29A7"/>
    <w:rsid w:val="005D29E2"/>
    <w:rsid w:val="005D2D1D"/>
    <w:rsid w:val="005D3275"/>
    <w:rsid w:val="005D3652"/>
    <w:rsid w:val="005D3A17"/>
    <w:rsid w:val="005D3BD9"/>
    <w:rsid w:val="005D3DF1"/>
    <w:rsid w:val="005D3F77"/>
    <w:rsid w:val="005D4C74"/>
    <w:rsid w:val="005D4DAC"/>
    <w:rsid w:val="005D554B"/>
    <w:rsid w:val="005D5658"/>
    <w:rsid w:val="005D5677"/>
    <w:rsid w:val="005D58CA"/>
    <w:rsid w:val="005D5B4D"/>
    <w:rsid w:val="005D5CB6"/>
    <w:rsid w:val="005D5D24"/>
    <w:rsid w:val="005D5F11"/>
    <w:rsid w:val="005D61D3"/>
    <w:rsid w:val="005D7331"/>
    <w:rsid w:val="005D74A4"/>
    <w:rsid w:val="005D7A9E"/>
    <w:rsid w:val="005E01B1"/>
    <w:rsid w:val="005E09FC"/>
    <w:rsid w:val="005E139C"/>
    <w:rsid w:val="005E165C"/>
    <w:rsid w:val="005E18AD"/>
    <w:rsid w:val="005E1EA9"/>
    <w:rsid w:val="005E24CB"/>
    <w:rsid w:val="005E3150"/>
    <w:rsid w:val="005E32E8"/>
    <w:rsid w:val="005E4101"/>
    <w:rsid w:val="005E47D5"/>
    <w:rsid w:val="005E4BFB"/>
    <w:rsid w:val="005E4F85"/>
    <w:rsid w:val="005E527F"/>
    <w:rsid w:val="005E52A2"/>
    <w:rsid w:val="005E540F"/>
    <w:rsid w:val="005E6089"/>
    <w:rsid w:val="005E6F10"/>
    <w:rsid w:val="005E760C"/>
    <w:rsid w:val="005E7F1E"/>
    <w:rsid w:val="005F013E"/>
    <w:rsid w:val="005F0DD4"/>
    <w:rsid w:val="005F0F15"/>
    <w:rsid w:val="005F1148"/>
    <w:rsid w:val="005F1189"/>
    <w:rsid w:val="005F1318"/>
    <w:rsid w:val="005F1AEB"/>
    <w:rsid w:val="005F1C8A"/>
    <w:rsid w:val="005F284B"/>
    <w:rsid w:val="005F2B0B"/>
    <w:rsid w:val="005F2B8A"/>
    <w:rsid w:val="005F37A4"/>
    <w:rsid w:val="005F3A7A"/>
    <w:rsid w:val="005F44D2"/>
    <w:rsid w:val="005F4877"/>
    <w:rsid w:val="005F4F4A"/>
    <w:rsid w:val="005F55A0"/>
    <w:rsid w:val="005F5956"/>
    <w:rsid w:val="005F5CDA"/>
    <w:rsid w:val="005F5D2E"/>
    <w:rsid w:val="005F5F09"/>
    <w:rsid w:val="005F6287"/>
    <w:rsid w:val="005F631B"/>
    <w:rsid w:val="005F6348"/>
    <w:rsid w:val="005F6573"/>
    <w:rsid w:val="005F6B73"/>
    <w:rsid w:val="005F6C18"/>
    <w:rsid w:val="005F70EA"/>
    <w:rsid w:val="005F74F7"/>
    <w:rsid w:val="005F7A35"/>
    <w:rsid w:val="005F7C08"/>
    <w:rsid w:val="005F7C94"/>
    <w:rsid w:val="005F7C97"/>
    <w:rsid w:val="006006A0"/>
    <w:rsid w:val="0060125E"/>
    <w:rsid w:val="006012F3"/>
    <w:rsid w:val="00601928"/>
    <w:rsid w:val="006019FB"/>
    <w:rsid w:val="00601AE4"/>
    <w:rsid w:val="00601E69"/>
    <w:rsid w:val="006022EC"/>
    <w:rsid w:val="006025D1"/>
    <w:rsid w:val="00602FCF"/>
    <w:rsid w:val="00603123"/>
    <w:rsid w:val="00603882"/>
    <w:rsid w:val="00604891"/>
    <w:rsid w:val="006048CD"/>
    <w:rsid w:val="006053C1"/>
    <w:rsid w:val="00605409"/>
    <w:rsid w:val="00605689"/>
    <w:rsid w:val="006057ED"/>
    <w:rsid w:val="006057F8"/>
    <w:rsid w:val="00606F88"/>
    <w:rsid w:val="00607CA8"/>
    <w:rsid w:val="0061029C"/>
    <w:rsid w:val="00610E96"/>
    <w:rsid w:val="00610F5D"/>
    <w:rsid w:val="00610FD8"/>
    <w:rsid w:val="0061108F"/>
    <w:rsid w:val="00611217"/>
    <w:rsid w:val="00611327"/>
    <w:rsid w:val="006116CA"/>
    <w:rsid w:val="00611913"/>
    <w:rsid w:val="00612B30"/>
    <w:rsid w:val="00612C7B"/>
    <w:rsid w:val="00612D6B"/>
    <w:rsid w:val="00612F97"/>
    <w:rsid w:val="00613844"/>
    <w:rsid w:val="00613947"/>
    <w:rsid w:val="00613C7B"/>
    <w:rsid w:val="00613E27"/>
    <w:rsid w:val="00613F09"/>
    <w:rsid w:val="00614219"/>
    <w:rsid w:val="006144A1"/>
    <w:rsid w:val="006149BC"/>
    <w:rsid w:val="006149FB"/>
    <w:rsid w:val="006150EE"/>
    <w:rsid w:val="00615868"/>
    <w:rsid w:val="00615961"/>
    <w:rsid w:val="006159CB"/>
    <w:rsid w:val="00615F11"/>
    <w:rsid w:val="00616157"/>
    <w:rsid w:val="006162D6"/>
    <w:rsid w:val="00617701"/>
    <w:rsid w:val="00620543"/>
    <w:rsid w:val="00620742"/>
    <w:rsid w:val="00620F19"/>
    <w:rsid w:val="00621306"/>
    <w:rsid w:val="00621442"/>
    <w:rsid w:val="00621AF9"/>
    <w:rsid w:val="00622419"/>
    <w:rsid w:val="0062341B"/>
    <w:rsid w:val="00623885"/>
    <w:rsid w:val="006238E1"/>
    <w:rsid w:val="006244BF"/>
    <w:rsid w:val="00624C6A"/>
    <w:rsid w:val="00625883"/>
    <w:rsid w:val="00625B32"/>
    <w:rsid w:val="006262FC"/>
    <w:rsid w:val="00626385"/>
    <w:rsid w:val="00626899"/>
    <w:rsid w:val="00627075"/>
    <w:rsid w:val="00627192"/>
    <w:rsid w:val="00627594"/>
    <w:rsid w:val="0062782D"/>
    <w:rsid w:val="00627A08"/>
    <w:rsid w:val="00627C51"/>
    <w:rsid w:val="00627C5A"/>
    <w:rsid w:val="00627DA7"/>
    <w:rsid w:val="006305B0"/>
    <w:rsid w:val="0063088F"/>
    <w:rsid w:val="00630DC2"/>
    <w:rsid w:val="00630EE5"/>
    <w:rsid w:val="00631872"/>
    <w:rsid w:val="00631A41"/>
    <w:rsid w:val="0063226C"/>
    <w:rsid w:val="00632E53"/>
    <w:rsid w:val="006333A2"/>
    <w:rsid w:val="00633445"/>
    <w:rsid w:val="00633450"/>
    <w:rsid w:val="00633ACE"/>
    <w:rsid w:val="00633B5B"/>
    <w:rsid w:val="006343DB"/>
    <w:rsid w:val="00634975"/>
    <w:rsid w:val="00634ADC"/>
    <w:rsid w:val="00635200"/>
    <w:rsid w:val="00635E83"/>
    <w:rsid w:val="00635E86"/>
    <w:rsid w:val="00636601"/>
    <w:rsid w:val="0063687F"/>
    <w:rsid w:val="00636AF5"/>
    <w:rsid w:val="00636E34"/>
    <w:rsid w:val="006403FB"/>
    <w:rsid w:val="0064047F"/>
    <w:rsid w:val="00640651"/>
    <w:rsid w:val="006409F2"/>
    <w:rsid w:val="00640B54"/>
    <w:rsid w:val="00640D91"/>
    <w:rsid w:val="006418BE"/>
    <w:rsid w:val="00641A1B"/>
    <w:rsid w:val="00641D47"/>
    <w:rsid w:val="00642421"/>
    <w:rsid w:val="00642756"/>
    <w:rsid w:val="006427DD"/>
    <w:rsid w:val="006429AB"/>
    <w:rsid w:val="00642CAB"/>
    <w:rsid w:val="00642DF1"/>
    <w:rsid w:val="006441C4"/>
    <w:rsid w:val="0064463A"/>
    <w:rsid w:val="00644EE1"/>
    <w:rsid w:val="00645031"/>
    <w:rsid w:val="0064551A"/>
    <w:rsid w:val="00645C82"/>
    <w:rsid w:val="00645D45"/>
    <w:rsid w:val="00645E0D"/>
    <w:rsid w:val="00646925"/>
    <w:rsid w:val="00646952"/>
    <w:rsid w:val="0064765F"/>
    <w:rsid w:val="00647945"/>
    <w:rsid w:val="00647ACD"/>
    <w:rsid w:val="00647C1B"/>
    <w:rsid w:val="00647CF7"/>
    <w:rsid w:val="00647FCE"/>
    <w:rsid w:val="00650F13"/>
    <w:rsid w:val="00651368"/>
    <w:rsid w:val="00651848"/>
    <w:rsid w:val="00651C87"/>
    <w:rsid w:val="00651F00"/>
    <w:rsid w:val="00651FE2"/>
    <w:rsid w:val="0065237A"/>
    <w:rsid w:val="0065296A"/>
    <w:rsid w:val="00652AD4"/>
    <w:rsid w:val="0065328E"/>
    <w:rsid w:val="00653D27"/>
    <w:rsid w:val="00653E20"/>
    <w:rsid w:val="0065445C"/>
    <w:rsid w:val="00654493"/>
    <w:rsid w:val="00654A80"/>
    <w:rsid w:val="00654B48"/>
    <w:rsid w:val="0065510F"/>
    <w:rsid w:val="00655544"/>
    <w:rsid w:val="00656089"/>
    <w:rsid w:val="00656735"/>
    <w:rsid w:val="00656A9E"/>
    <w:rsid w:val="00656B13"/>
    <w:rsid w:val="00656BB0"/>
    <w:rsid w:val="00657198"/>
    <w:rsid w:val="00657243"/>
    <w:rsid w:val="00657639"/>
    <w:rsid w:val="0065767F"/>
    <w:rsid w:val="00657AE0"/>
    <w:rsid w:val="00657C4D"/>
    <w:rsid w:val="00657D7E"/>
    <w:rsid w:val="00657E1A"/>
    <w:rsid w:val="006609C8"/>
    <w:rsid w:val="00660C63"/>
    <w:rsid w:val="00660D79"/>
    <w:rsid w:val="006612BD"/>
    <w:rsid w:val="006617F2"/>
    <w:rsid w:val="00662392"/>
    <w:rsid w:val="00662ED9"/>
    <w:rsid w:val="00663687"/>
    <w:rsid w:val="00663AB1"/>
    <w:rsid w:val="006640C5"/>
    <w:rsid w:val="006643D0"/>
    <w:rsid w:val="00664A54"/>
    <w:rsid w:val="00664D54"/>
    <w:rsid w:val="00664D82"/>
    <w:rsid w:val="00664E79"/>
    <w:rsid w:val="006650CF"/>
    <w:rsid w:val="00665CCC"/>
    <w:rsid w:val="006661D2"/>
    <w:rsid w:val="0066664B"/>
    <w:rsid w:val="00666917"/>
    <w:rsid w:val="00666996"/>
    <w:rsid w:val="00666A4C"/>
    <w:rsid w:val="00666ABC"/>
    <w:rsid w:val="00666B74"/>
    <w:rsid w:val="00666BB1"/>
    <w:rsid w:val="00666DA8"/>
    <w:rsid w:val="00667111"/>
    <w:rsid w:val="0066778C"/>
    <w:rsid w:val="006679AB"/>
    <w:rsid w:val="00670D08"/>
    <w:rsid w:val="00670DEA"/>
    <w:rsid w:val="0067141B"/>
    <w:rsid w:val="00671494"/>
    <w:rsid w:val="006714D6"/>
    <w:rsid w:val="0067189B"/>
    <w:rsid w:val="00672110"/>
    <w:rsid w:val="00672D02"/>
    <w:rsid w:val="00672E2A"/>
    <w:rsid w:val="006745FA"/>
    <w:rsid w:val="00674CBE"/>
    <w:rsid w:val="00675070"/>
    <w:rsid w:val="006755F3"/>
    <w:rsid w:val="00675B7A"/>
    <w:rsid w:val="00675BA7"/>
    <w:rsid w:val="00676044"/>
    <w:rsid w:val="0067627B"/>
    <w:rsid w:val="006769F4"/>
    <w:rsid w:val="00676AD0"/>
    <w:rsid w:val="00676DD6"/>
    <w:rsid w:val="00676FF2"/>
    <w:rsid w:val="00677380"/>
    <w:rsid w:val="006775CD"/>
    <w:rsid w:val="00677812"/>
    <w:rsid w:val="00677A90"/>
    <w:rsid w:val="006802FD"/>
    <w:rsid w:val="00680A90"/>
    <w:rsid w:val="00680B5C"/>
    <w:rsid w:val="00680D17"/>
    <w:rsid w:val="00680F35"/>
    <w:rsid w:val="006813AE"/>
    <w:rsid w:val="00681BFA"/>
    <w:rsid w:val="00681C8B"/>
    <w:rsid w:val="00681E00"/>
    <w:rsid w:val="00682C4C"/>
    <w:rsid w:val="00682F90"/>
    <w:rsid w:val="00682FA7"/>
    <w:rsid w:val="006832EB"/>
    <w:rsid w:val="006833AF"/>
    <w:rsid w:val="0068360C"/>
    <w:rsid w:val="00683626"/>
    <w:rsid w:val="00683738"/>
    <w:rsid w:val="00683B85"/>
    <w:rsid w:val="00684033"/>
    <w:rsid w:val="00684207"/>
    <w:rsid w:val="006843AE"/>
    <w:rsid w:val="00684548"/>
    <w:rsid w:val="00684A48"/>
    <w:rsid w:val="00684B3E"/>
    <w:rsid w:val="00684D4D"/>
    <w:rsid w:val="00685A55"/>
    <w:rsid w:val="00685B3C"/>
    <w:rsid w:val="006869A4"/>
    <w:rsid w:val="006869C8"/>
    <w:rsid w:val="00686E27"/>
    <w:rsid w:val="00687F02"/>
    <w:rsid w:val="0069001B"/>
    <w:rsid w:val="00690172"/>
    <w:rsid w:val="00690A20"/>
    <w:rsid w:val="00690E16"/>
    <w:rsid w:val="006912DA"/>
    <w:rsid w:val="006912E0"/>
    <w:rsid w:val="0069138A"/>
    <w:rsid w:val="006913B7"/>
    <w:rsid w:val="00691D2A"/>
    <w:rsid w:val="006940FE"/>
    <w:rsid w:val="0069492E"/>
    <w:rsid w:val="00694968"/>
    <w:rsid w:val="00694C99"/>
    <w:rsid w:val="0069507C"/>
    <w:rsid w:val="00695921"/>
    <w:rsid w:val="00695991"/>
    <w:rsid w:val="00695C62"/>
    <w:rsid w:val="00696071"/>
    <w:rsid w:val="00696552"/>
    <w:rsid w:val="0069660A"/>
    <w:rsid w:val="00696739"/>
    <w:rsid w:val="00696839"/>
    <w:rsid w:val="00696E4B"/>
    <w:rsid w:val="006976D0"/>
    <w:rsid w:val="00697F08"/>
    <w:rsid w:val="006A0020"/>
    <w:rsid w:val="006A0577"/>
    <w:rsid w:val="006A13F6"/>
    <w:rsid w:val="006A14B4"/>
    <w:rsid w:val="006A16B4"/>
    <w:rsid w:val="006A1706"/>
    <w:rsid w:val="006A1913"/>
    <w:rsid w:val="006A1DAA"/>
    <w:rsid w:val="006A1FF6"/>
    <w:rsid w:val="006A2472"/>
    <w:rsid w:val="006A3929"/>
    <w:rsid w:val="006A41D5"/>
    <w:rsid w:val="006A4307"/>
    <w:rsid w:val="006A4481"/>
    <w:rsid w:val="006A4691"/>
    <w:rsid w:val="006A4B3A"/>
    <w:rsid w:val="006A5237"/>
    <w:rsid w:val="006A5479"/>
    <w:rsid w:val="006A683A"/>
    <w:rsid w:val="006A71FD"/>
    <w:rsid w:val="006A73FC"/>
    <w:rsid w:val="006A7621"/>
    <w:rsid w:val="006A7DAE"/>
    <w:rsid w:val="006B0464"/>
    <w:rsid w:val="006B0657"/>
    <w:rsid w:val="006B1740"/>
    <w:rsid w:val="006B1977"/>
    <w:rsid w:val="006B1FDC"/>
    <w:rsid w:val="006B1FEF"/>
    <w:rsid w:val="006B2590"/>
    <w:rsid w:val="006B2DAD"/>
    <w:rsid w:val="006B3019"/>
    <w:rsid w:val="006B329E"/>
    <w:rsid w:val="006B32BD"/>
    <w:rsid w:val="006B33D8"/>
    <w:rsid w:val="006B36F6"/>
    <w:rsid w:val="006B381B"/>
    <w:rsid w:val="006B3B1C"/>
    <w:rsid w:val="006B4170"/>
    <w:rsid w:val="006B41D3"/>
    <w:rsid w:val="006B45C0"/>
    <w:rsid w:val="006B47CB"/>
    <w:rsid w:val="006B4E59"/>
    <w:rsid w:val="006B5027"/>
    <w:rsid w:val="006B56B1"/>
    <w:rsid w:val="006B57B2"/>
    <w:rsid w:val="006B5A58"/>
    <w:rsid w:val="006B5D89"/>
    <w:rsid w:val="006B7547"/>
    <w:rsid w:val="006B7780"/>
    <w:rsid w:val="006B7C6B"/>
    <w:rsid w:val="006C0112"/>
    <w:rsid w:val="006C021F"/>
    <w:rsid w:val="006C063F"/>
    <w:rsid w:val="006C06F4"/>
    <w:rsid w:val="006C1D2A"/>
    <w:rsid w:val="006C2142"/>
    <w:rsid w:val="006C2A22"/>
    <w:rsid w:val="006C2E67"/>
    <w:rsid w:val="006C360A"/>
    <w:rsid w:val="006C3749"/>
    <w:rsid w:val="006C3824"/>
    <w:rsid w:val="006C3869"/>
    <w:rsid w:val="006C3CF3"/>
    <w:rsid w:val="006C4088"/>
    <w:rsid w:val="006C46D7"/>
    <w:rsid w:val="006C4805"/>
    <w:rsid w:val="006C486F"/>
    <w:rsid w:val="006C49E5"/>
    <w:rsid w:val="006C5678"/>
    <w:rsid w:val="006C56F6"/>
    <w:rsid w:val="006C59DE"/>
    <w:rsid w:val="006C5DDA"/>
    <w:rsid w:val="006C6344"/>
    <w:rsid w:val="006C6937"/>
    <w:rsid w:val="006C770E"/>
    <w:rsid w:val="006C7794"/>
    <w:rsid w:val="006D0230"/>
    <w:rsid w:val="006D04B1"/>
    <w:rsid w:val="006D0891"/>
    <w:rsid w:val="006D0C5D"/>
    <w:rsid w:val="006D0FB3"/>
    <w:rsid w:val="006D159E"/>
    <w:rsid w:val="006D15FE"/>
    <w:rsid w:val="006D1D87"/>
    <w:rsid w:val="006D1F1C"/>
    <w:rsid w:val="006D2980"/>
    <w:rsid w:val="006D2D74"/>
    <w:rsid w:val="006D2EE3"/>
    <w:rsid w:val="006D34FD"/>
    <w:rsid w:val="006D3EE8"/>
    <w:rsid w:val="006D4041"/>
    <w:rsid w:val="006D43AB"/>
    <w:rsid w:val="006D4469"/>
    <w:rsid w:val="006D44D3"/>
    <w:rsid w:val="006D5373"/>
    <w:rsid w:val="006D5956"/>
    <w:rsid w:val="006D5D70"/>
    <w:rsid w:val="006D5F9F"/>
    <w:rsid w:val="006D6140"/>
    <w:rsid w:val="006D6927"/>
    <w:rsid w:val="006D6A7D"/>
    <w:rsid w:val="006D6E24"/>
    <w:rsid w:val="006D6F21"/>
    <w:rsid w:val="006D70CD"/>
    <w:rsid w:val="006D75AD"/>
    <w:rsid w:val="006D77DB"/>
    <w:rsid w:val="006D7A72"/>
    <w:rsid w:val="006D7D63"/>
    <w:rsid w:val="006E00AC"/>
    <w:rsid w:val="006E043A"/>
    <w:rsid w:val="006E0732"/>
    <w:rsid w:val="006E0C1A"/>
    <w:rsid w:val="006E17EB"/>
    <w:rsid w:val="006E1DA2"/>
    <w:rsid w:val="006E2015"/>
    <w:rsid w:val="006E2903"/>
    <w:rsid w:val="006E2964"/>
    <w:rsid w:val="006E2D2E"/>
    <w:rsid w:val="006E3311"/>
    <w:rsid w:val="006E3ADE"/>
    <w:rsid w:val="006E3C46"/>
    <w:rsid w:val="006E43F0"/>
    <w:rsid w:val="006E4552"/>
    <w:rsid w:val="006E4807"/>
    <w:rsid w:val="006E4890"/>
    <w:rsid w:val="006E50D1"/>
    <w:rsid w:val="006E5663"/>
    <w:rsid w:val="006E5899"/>
    <w:rsid w:val="006E5B71"/>
    <w:rsid w:val="006E5C36"/>
    <w:rsid w:val="006E6748"/>
    <w:rsid w:val="006E684C"/>
    <w:rsid w:val="006E699C"/>
    <w:rsid w:val="006E6D63"/>
    <w:rsid w:val="006E6E08"/>
    <w:rsid w:val="006E6F70"/>
    <w:rsid w:val="006E73DE"/>
    <w:rsid w:val="006E746A"/>
    <w:rsid w:val="006F0614"/>
    <w:rsid w:val="006F0783"/>
    <w:rsid w:val="006F123E"/>
    <w:rsid w:val="006F18B3"/>
    <w:rsid w:val="006F1AE0"/>
    <w:rsid w:val="006F2C63"/>
    <w:rsid w:val="006F2D51"/>
    <w:rsid w:val="006F2E26"/>
    <w:rsid w:val="006F2E7A"/>
    <w:rsid w:val="006F36B4"/>
    <w:rsid w:val="006F37C7"/>
    <w:rsid w:val="006F3A46"/>
    <w:rsid w:val="006F3D63"/>
    <w:rsid w:val="006F3E65"/>
    <w:rsid w:val="006F408D"/>
    <w:rsid w:val="006F48A3"/>
    <w:rsid w:val="006F5524"/>
    <w:rsid w:val="006F5F1A"/>
    <w:rsid w:val="006F613E"/>
    <w:rsid w:val="006F6BFD"/>
    <w:rsid w:val="006F6CC0"/>
    <w:rsid w:val="006F6CCB"/>
    <w:rsid w:val="006F6D20"/>
    <w:rsid w:val="006F6DF9"/>
    <w:rsid w:val="006F729A"/>
    <w:rsid w:val="006F7757"/>
    <w:rsid w:val="006F7991"/>
    <w:rsid w:val="006F7BE2"/>
    <w:rsid w:val="00700428"/>
    <w:rsid w:val="0070044F"/>
    <w:rsid w:val="007004CB"/>
    <w:rsid w:val="00700825"/>
    <w:rsid w:val="007019CD"/>
    <w:rsid w:val="00702C82"/>
    <w:rsid w:val="00703050"/>
    <w:rsid w:val="00703140"/>
    <w:rsid w:val="00703263"/>
    <w:rsid w:val="007033E8"/>
    <w:rsid w:val="0070372E"/>
    <w:rsid w:val="007039C8"/>
    <w:rsid w:val="00703FA3"/>
    <w:rsid w:val="00704197"/>
    <w:rsid w:val="00704874"/>
    <w:rsid w:val="00704B24"/>
    <w:rsid w:val="00705541"/>
    <w:rsid w:val="00705724"/>
    <w:rsid w:val="0070589E"/>
    <w:rsid w:val="00705A6B"/>
    <w:rsid w:val="00705B6F"/>
    <w:rsid w:val="00705CBD"/>
    <w:rsid w:val="00706016"/>
    <w:rsid w:val="007060F7"/>
    <w:rsid w:val="00706622"/>
    <w:rsid w:val="00707276"/>
    <w:rsid w:val="0070756A"/>
    <w:rsid w:val="007102CB"/>
    <w:rsid w:val="007105FE"/>
    <w:rsid w:val="007108FA"/>
    <w:rsid w:val="00711A0D"/>
    <w:rsid w:val="00711AB3"/>
    <w:rsid w:val="00711B03"/>
    <w:rsid w:val="00712158"/>
    <w:rsid w:val="00712275"/>
    <w:rsid w:val="007129B8"/>
    <w:rsid w:val="00712FAB"/>
    <w:rsid w:val="00713E7A"/>
    <w:rsid w:val="00713F76"/>
    <w:rsid w:val="00714041"/>
    <w:rsid w:val="007144FB"/>
    <w:rsid w:val="00714C38"/>
    <w:rsid w:val="00714F58"/>
    <w:rsid w:val="007155F2"/>
    <w:rsid w:val="007157B9"/>
    <w:rsid w:val="007161BE"/>
    <w:rsid w:val="007164FA"/>
    <w:rsid w:val="00716A11"/>
    <w:rsid w:val="0071790B"/>
    <w:rsid w:val="007201DC"/>
    <w:rsid w:val="007206CD"/>
    <w:rsid w:val="007207F5"/>
    <w:rsid w:val="00720A2E"/>
    <w:rsid w:val="00721132"/>
    <w:rsid w:val="007214C9"/>
    <w:rsid w:val="00721554"/>
    <w:rsid w:val="0072161D"/>
    <w:rsid w:val="00722454"/>
    <w:rsid w:val="00722911"/>
    <w:rsid w:val="00722CA7"/>
    <w:rsid w:val="00722DDF"/>
    <w:rsid w:val="00722E64"/>
    <w:rsid w:val="00723180"/>
    <w:rsid w:val="00723764"/>
    <w:rsid w:val="00723820"/>
    <w:rsid w:val="00723A4F"/>
    <w:rsid w:val="00723B22"/>
    <w:rsid w:val="007248D8"/>
    <w:rsid w:val="00724C7F"/>
    <w:rsid w:val="00724E55"/>
    <w:rsid w:val="00724F4A"/>
    <w:rsid w:val="00725312"/>
    <w:rsid w:val="007255E9"/>
    <w:rsid w:val="007257B9"/>
    <w:rsid w:val="007259A0"/>
    <w:rsid w:val="007266F2"/>
    <w:rsid w:val="0072697F"/>
    <w:rsid w:val="00726E07"/>
    <w:rsid w:val="0072748E"/>
    <w:rsid w:val="00727A56"/>
    <w:rsid w:val="00727BA0"/>
    <w:rsid w:val="00727D13"/>
    <w:rsid w:val="00730108"/>
    <w:rsid w:val="00730249"/>
    <w:rsid w:val="00730365"/>
    <w:rsid w:val="00730690"/>
    <w:rsid w:val="00731079"/>
    <w:rsid w:val="007310AC"/>
    <w:rsid w:val="00731180"/>
    <w:rsid w:val="007312DA"/>
    <w:rsid w:val="00731479"/>
    <w:rsid w:val="00731894"/>
    <w:rsid w:val="007318FC"/>
    <w:rsid w:val="00731EFF"/>
    <w:rsid w:val="0073227E"/>
    <w:rsid w:val="00732578"/>
    <w:rsid w:val="007325F0"/>
    <w:rsid w:val="00732883"/>
    <w:rsid w:val="0073398E"/>
    <w:rsid w:val="00733B69"/>
    <w:rsid w:val="0073448B"/>
    <w:rsid w:val="0073554B"/>
    <w:rsid w:val="0073566A"/>
    <w:rsid w:val="00735FA4"/>
    <w:rsid w:val="00736056"/>
    <w:rsid w:val="00736217"/>
    <w:rsid w:val="00736888"/>
    <w:rsid w:val="00736D24"/>
    <w:rsid w:val="00737915"/>
    <w:rsid w:val="00737990"/>
    <w:rsid w:val="00740025"/>
    <w:rsid w:val="00740553"/>
    <w:rsid w:val="00740582"/>
    <w:rsid w:val="007414F7"/>
    <w:rsid w:val="007415FE"/>
    <w:rsid w:val="0074174E"/>
    <w:rsid w:val="00741E1E"/>
    <w:rsid w:val="007420CD"/>
    <w:rsid w:val="00742101"/>
    <w:rsid w:val="0074226E"/>
    <w:rsid w:val="007426E4"/>
    <w:rsid w:val="00742BCB"/>
    <w:rsid w:val="0074314E"/>
    <w:rsid w:val="0074394C"/>
    <w:rsid w:val="00743AF8"/>
    <w:rsid w:val="00743D16"/>
    <w:rsid w:val="00743F63"/>
    <w:rsid w:val="00744142"/>
    <w:rsid w:val="00744301"/>
    <w:rsid w:val="00744941"/>
    <w:rsid w:val="00744B57"/>
    <w:rsid w:val="007451F6"/>
    <w:rsid w:val="007455DE"/>
    <w:rsid w:val="00745BAB"/>
    <w:rsid w:val="00745C9D"/>
    <w:rsid w:val="00746054"/>
    <w:rsid w:val="00746A90"/>
    <w:rsid w:val="00746B9A"/>
    <w:rsid w:val="007471A6"/>
    <w:rsid w:val="007474C1"/>
    <w:rsid w:val="007476C0"/>
    <w:rsid w:val="00747E12"/>
    <w:rsid w:val="00750161"/>
    <w:rsid w:val="007506C9"/>
    <w:rsid w:val="00750A2B"/>
    <w:rsid w:val="00750CA4"/>
    <w:rsid w:val="00750EA4"/>
    <w:rsid w:val="00750F0E"/>
    <w:rsid w:val="007511F6"/>
    <w:rsid w:val="00751342"/>
    <w:rsid w:val="00751B9A"/>
    <w:rsid w:val="00752BA0"/>
    <w:rsid w:val="007531FF"/>
    <w:rsid w:val="007537C7"/>
    <w:rsid w:val="007538A7"/>
    <w:rsid w:val="007539FA"/>
    <w:rsid w:val="00753C70"/>
    <w:rsid w:val="00753D0C"/>
    <w:rsid w:val="00754761"/>
    <w:rsid w:val="00754DAC"/>
    <w:rsid w:val="00754EAA"/>
    <w:rsid w:val="007551F2"/>
    <w:rsid w:val="007552D7"/>
    <w:rsid w:val="00755407"/>
    <w:rsid w:val="00755519"/>
    <w:rsid w:val="0075554B"/>
    <w:rsid w:val="0075575A"/>
    <w:rsid w:val="007559A4"/>
    <w:rsid w:val="0075602D"/>
    <w:rsid w:val="007563CD"/>
    <w:rsid w:val="0075648A"/>
    <w:rsid w:val="007566CD"/>
    <w:rsid w:val="00756CC3"/>
    <w:rsid w:val="00756D92"/>
    <w:rsid w:val="00757011"/>
    <w:rsid w:val="007574D2"/>
    <w:rsid w:val="007574EF"/>
    <w:rsid w:val="00757738"/>
    <w:rsid w:val="00757DA2"/>
    <w:rsid w:val="0076009C"/>
    <w:rsid w:val="007603D7"/>
    <w:rsid w:val="00760AF3"/>
    <w:rsid w:val="0076145E"/>
    <w:rsid w:val="0076179F"/>
    <w:rsid w:val="00761A94"/>
    <w:rsid w:val="00761BB5"/>
    <w:rsid w:val="00761CFF"/>
    <w:rsid w:val="00761E07"/>
    <w:rsid w:val="007621AF"/>
    <w:rsid w:val="00762258"/>
    <w:rsid w:val="00762680"/>
    <w:rsid w:val="007627FC"/>
    <w:rsid w:val="00763002"/>
    <w:rsid w:val="007635D5"/>
    <w:rsid w:val="00763808"/>
    <w:rsid w:val="00763962"/>
    <w:rsid w:val="00763A90"/>
    <w:rsid w:val="00763AC8"/>
    <w:rsid w:val="00764BB0"/>
    <w:rsid w:val="00764D0D"/>
    <w:rsid w:val="007653FB"/>
    <w:rsid w:val="0076543E"/>
    <w:rsid w:val="007654DE"/>
    <w:rsid w:val="007656F9"/>
    <w:rsid w:val="00765AD1"/>
    <w:rsid w:val="0076626F"/>
    <w:rsid w:val="00766BD4"/>
    <w:rsid w:val="00766D9F"/>
    <w:rsid w:val="00766E60"/>
    <w:rsid w:val="00766F89"/>
    <w:rsid w:val="007671D3"/>
    <w:rsid w:val="00767B93"/>
    <w:rsid w:val="00767C0E"/>
    <w:rsid w:val="00770013"/>
    <w:rsid w:val="007700B8"/>
    <w:rsid w:val="00770589"/>
    <w:rsid w:val="00770607"/>
    <w:rsid w:val="0077099C"/>
    <w:rsid w:val="0077103D"/>
    <w:rsid w:val="00771847"/>
    <w:rsid w:val="007719CB"/>
    <w:rsid w:val="00771BE7"/>
    <w:rsid w:val="0077327E"/>
    <w:rsid w:val="00773635"/>
    <w:rsid w:val="00773948"/>
    <w:rsid w:val="00773C2F"/>
    <w:rsid w:val="00773C35"/>
    <w:rsid w:val="00773C9A"/>
    <w:rsid w:val="00773EEE"/>
    <w:rsid w:val="00774828"/>
    <w:rsid w:val="00774C8C"/>
    <w:rsid w:val="00774D07"/>
    <w:rsid w:val="00774D8E"/>
    <w:rsid w:val="00775762"/>
    <w:rsid w:val="00775CB0"/>
    <w:rsid w:val="00775EBD"/>
    <w:rsid w:val="007760D8"/>
    <w:rsid w:val="00776215"/>
    <w:rsid w:val="007762C8"/>
    <w:rsid w:val="0077644D"/>
    <w:rsid w:val="00776552"/>
    <w:rsid w:val="00776947"/>
    <w:rsid w:val="00776F1E"/>
    <w:rsid w:val="007771CD"/>
    <w:rsid w:val="007800FB"/>
    <w:rsid w:val="00780B24"/>
    <w:rsid w:val="00780C73"/>
    <w:rsid w:val="00781879"/>
    <w:rsid w:val="00781FF1"/>
    <w:rsid w:val="00782143"/>
    <w:rsid w:val="007822B1"/>
    <w:rsid w:val="007826BB"/>
    <w:rsid w:val="007831C7"/>
    <w:rsid w:val="007834D2"/>
    <w:rsid w:val="00783B0F"/>
    <w:rsid w:val="00784092"/>
    <w:rsid w:val="007840E2"/>
    <w:rsid w:val="007848BC"/>
    <w:rsid w:val="00784BA1"/>
    <w:rsid w:val="00784F8A"/>
    <w:rsid w:val="00785393"/>
    <w:rsid w:val="00785539"/>
    <w:rsid w:val="0078574C"/>
    <w:rsid w:val="00785B9C"/>
    <w:rsid w:val="00785E49"/>
    <w:rsid w:val="00785F9F"/>
    <w:rsid w:val="0078645B"/>
    <w:rsid w:val="00786F3A"/>
    <w:rsid w:val="007877B9"/>
    <w:rsid w:val="007904B7"/>
    <w:rsid w:val="00790510"/>
    <w:rsid w:val="007908C5"/>
    <w:rsid w:val="00791051"/>
    <w:rsid w:val="00791460"/>
    <w:rsid w:val="00791499"/>
    <w:rsid w:val="00791C2F"/>
    <w:rsid w:val="00791D3C"/>
    <w:rsid w:val="00791FB6"/>
    <w:rsid w:val="0079203B"/>
    <w:rsid w:val="007920B9"/>
    <w:rsid w:val="007920E4"/>
    <w:rsid w:val="00792417"/>
    <w:rsid w:val="007946FA"/>
    <w:rsid w:val="00794713"/>
    <w:rsid w:val="00794E29"/>
    <w:rsid w:val="00795479"/>
    <w:rsid w:val="0079581F"/>
    <w:rsid w:val="007959F8"/>
    <w:rsid w:val="00795F35"/>
    <w:rsid w:val="00795FEB"/>
    <w:rsid w:val="0079600E"/>
    <w:rsid w:val="007967E0"/>
    <w:rsid w:val="007973AD"/>
    <w:rsid w:val="007977FA"/>
    <w:rsid w:val="0079786B"/>
    <w:rsid w:val="0079796F"/>
    <w:rsid w:val="00797BFA"/>
    <w:rsid w:val="007A054F"/>
    <w:rsid w:val="007A06D9"/>
    <w:rsid w:val="007A0C1F"/>
    <w:rsid w:val="007A1D64"/>
    <w:rsid w:val="007A205E"/>
    <w:rsid w:val="007A2321"/>
    <w:rsid w:val="007A3216"/>
    <w:rsid w:val="007A3521"/>
    <w:rsid w:val="007A39A4"/>
    <w:rsid w:val="007A52E4"/>
    <w:rsid w:val="007A52F8"/>
    <w:rsid w:val="007A565D"/>
    <w:rsid w:val="007A5A82"/>
    <w:rsid w:val="007A5F5A"/>
    <w:rsid w:val="007A65DB"/>
    <w:rsid w:val="007A675D"/>
    <w:rsid w:val="007A6CD3"/>
    <w:rsid w:val="007A7703"/>
    <w:rsid w:val="007A78DB"/>
    <w:rsid w:val="007A79FC"/>
    <w:rsid w:val="007B0599"/>
    <w:rsid w:val="007B06D5"/>
    <w:rsid w:val="007B071B"/>
    <w:rsid w:val="007B103F"/>
    <w:rsid w:val="007B1163"/>
    <w:rsid w:val="007B14E3"/>
    <w:rsid w:val="007B17F3"/>
    <w:rsid w:val="007B1ACF"/>
    <w:rsid w:val="007B2C37"/>
    <w:rsid w:val="007B3405"/>
    <w:rsid w:val="007B3474"/>
    <w:rsid w:val="007B354C"/>
    <w:rsid w:val="007B4341"/>
    <w:rsid w:val="007B44C9"/>
    <w:rsid w:val="007B4658"/>
    <w:rsid w:val="007B4AEA"/>
    <w:rsid w:val="007B52A1"/>
    <w:rsid w:val="007B54B8"/>
    <w:rsid w:val="007B5A46"/>
    <w:rsid w:val="007B5B4B"/>
    <w:rsid w:val="007B61E9"/>
    <w:rsid w:val="007B639D"/>
    <w:rsid w:val="007B6610"/>
    <w:rsid w:val="007B6C42"/>
    <w:rsid w:val="007B6F3C"/>
    <w:rsid w:val="007B7064"/>
    <w:rsid w:val="007B75E2"/>
    <w:rsid w:val="007B7AF3"/>
    <w:rsid w:val="007B7CE2"/>
    <w:rsid w:val="007B7F1D"/>
    <w:rsid w:val="007C004A"/>
    <w:rsid w:val="007C026A"/>
    <w:rsid w:val="007C0B68"/>
    <w:rsid w:val="007C1985"/>
    <w:rsid w:val="007C1C42"/>
    <w:rsid w:val="007C224B"/>
    <w:rsid w:val="007C22EC"/>
    <w:rsid w:val="007C31E2"/>
    <w:rsid w:val="007C3898"/>
    <w:rsid w:val="007C3907"/>
    <w:rsid w:val="007C3D55"/>
    <w:rsid w:val="007C4332"/>
    <w:rsid w:val="007C4C92"/>
    <w:rsid w:val="007C4CB0"/>
    <w:rsid w:val="007C501F"/>
    <w:rsid w:val="007C50A6"/>
    <w:rsid w:val="007C57C3"/>
    <w:rsid w:val="007C5A37"/>
    <w:rsid w:val="007C6103"/>
    <w:rsid w:val="007C61B4"/>
    <w:rsid w:val="007C6CC6"/>
    <w:rsid w:val="007C6CDD"/>
    <w:rsid w:val="007C710C"/>
    <w:rsid w:val="007C776D"/>
    <w:rsid w:val="007C7A57"/>
    <w:rsid w:val="007C7E8C"/>
    <w:rsid w:val="007C7EA5"/>
    <w:rsid w:val="007D003B"/>
    <w:rsid w:val="007D0BB5"/>
    <w:rsid w:val="007D0C69"/>
    <w:rsid w:val="007D0E84"/>
    <w:rsid w:val="007D199F"/>
    <w:rsid w:val="007D2373"/>
    <w:rsid w:val="007D245E"/>
    <w:rsid w:val="007D292B"/>
    <w:rsid w:val="007D29AB"/>
    <w:rsid w:val="007D2A2C"/>
    <w:rsid w:val="007D3662"/>
    <w:rsid w:val="007D3993"/>
    <w:rsid w:val="007D4213"/>
    <w:rsid w:val="007D42B1"/>
    <w:rsid w:val="007D4AF2"/>
    <w:rsid w:val="007D4BEB"/>
    <w:rsid w:val="007D4C45"/>
    <w:rsid w:val="007D4F47"/>
    <w:rsid w:val="007D5153"/>
    <w:rsid w:val="007D53A0"/>
    <w:rsid w:val="007D576D"/>
    <w:rsid w:val="007D5877"/>
    <w:rsid w:val="007D5FC7"/>
    <w:rsid w:val="007D608F"/>
    <w:rsid w:val="007D61E8"/>
    <w:rsid w:val="007D6255"/>
    <w:rsid w:val="007D6864"/>
    <w:rsid w:val="007D6999"/>
    <w:rsid w:val="007D72CF"/>
    <w:rsid w:val="007D755E"/>
    <w:rsid w:val="007D7E76"/>
    <w:rsid w:val="007E044D"/>
    <w:rsid w:val="007E1096"/>
    <w:rsid w:val="007E12B1"/>
    <w:rsid w:val="007E1329"/>
    <w:rsid w:val="007E1497"/>
    <w:rsid w:val="007E16AE"/>
    <w:rsid w:val="007E1DBE"/>
    <w:rsid w:val="007E23AD"/>
    <w:rsid w:val="007E24AC"/>
    <w:rsid w:val="007E2A15"/>
    <w:rsid w:val="007E2F65"/>
    <w:rsid w:val="007E3FC1"/>
    <w:rsid w:val="007E4036"/>
    <w:rsid w:val="007E440A"/>
    <w:rsid w:val="007E48EE"/>
    <w:rsid w:val="007E57AD"/>
    <w:rsid w:val="007E5EF1"/>
    <w:rsid w:val="007E608F"/>
    <w:rsid w:val="007E6872"/>
    <w:rsid w:val="007E7941"/>
    <w:rsid w:val="007E7F18"/>
    <w:rsid w:val="007F04E1"/>
    <w:rsid w:val="007F0670"/>
    <w:rsid w:val="007F068B"/>
    <w:rsid w:val="007F0789"/>
    <w:rsid w:val="007F0D86"/>
    <w:rsid w:val="007F0FB4"/>
    <w:rsid w:val="007F1192"/>
    <w:rsid w:val="007F1368"/>
    <w:rsid w:val="007F1B05"/>
    <w:rsid w:val="007F1E2B"/>
    <w:rsid w:val="007F1F0E"/>
    <w:rsid w:val="007F2055"/>
    <w:rsid w:val="007F295C"/>
    <w:rsid w:val="007F2AE4"/>
    <w:rsid w:val="007F2AFA"/>
    <w:rsid w:val="007F2C60"/>
    <w:rsid w:val="007F32DE"/>
    <w:rsid w:val="007F32FD"/>
    <w:rsid w:val="007F3621"/>
    <w:rsid w:val="007F3D02"/>
    <w:rsid w:val="007F406A"/>
    <w:rsid w:val="007F4282"/>
    <w:rsid w:val="007F4469"/>
    <w:rsid w:val="007F4808"/>
    <w:rsid w:val="007F4ECD"/>
    <w:rsid w:val="007F59E8"/>
    <w:rsid w:val="007F5BE5"/>
    <w:rsid w:val="007F5D96"/>
    <w:rsid w:val="007F5DAD"/>
    <w:rsid w:val="007F6D6A"/>
    <w:rsid w:val="007F6DCE"/>
    <w:rsid w:val="007F7412"/>
    <w:rsid w:val="007F74C2"/>
    <w:rsid w:val="007F78EA"/>
    <w:rsid w:val="007F7A9E"/>
    <w:rsid w:val="007F7BB8"/>
    <w:rsid w:val="007F7F97"/>
    <w:rsid w:val="007F7FC2"/>
    <w:rsid w:val="007F7FD9"/>
    <w:rsid w:val="0080029B"/>
    <w:rsid w:val="008002E9"/>
    <w:rsid w:val="00800D7E"/>
    <w:rsid w:val="00800EB0"/>
    <w:rsid w:val="00802EF4"/>
    <w:rsid w:val="00802F3F"/>
    <w:rsid w:val="0080305E"/>
    <w:rsid w:val="0080311C"/>
    <w:rsid w:val="008036C1"/>
    <w:rsid w:val="00804909"/>
    <w:rsid w:val="008049ED"/>
    <w:rsid w:val="00804D31"/>
    <w:rsid w:val="00804D5B"/>
    <w:rsid w:val="00805052"/>
    <w:rsid w:val="008056E4"/>
    <w:rsid w:val="00805986"/>
    <w:rsid w:val="00805B41"/>
    <w:rsid w:val="00805D6F"/>
    <w:rsid w:val="0080603B"/>
    <w:rsid w:val="00806C02"/>
    <w:rsid w:val="00807225"/>
    <w:rsid w:val="00807AC0"/>
    <w:rsid w:val="00807B6B"/>
    <w:rsid w:val="00810093"/>
    <w:rsid w:val="008106CE"/>
    <w:rsid w:val="00810737"/>
    <w:rsid w:val="0081091A"/>
    <w:rsid w:val="00810941"/>
    <w:rsid w:val="00810EB0"/>
    <w:rsid w:val="0081100A"/>
    <w:rsid w:val="008112B5"/>
    <w:rsid w:val="00811844"/>
    <w:rsid w:val="00811950"/>
    <w:rsid w:val="00811B06"/>
    <w:rsid w:val="00811E00"/>
    <w:rsid w:val="00812209"/>
    <w:rsid w:val="0081236A"/>
    <w:rsid w:val="00812883"/>
    <w:rsid w:val="00812C6C"/>
    <w:rsid w:val="00812E76"/>
    <w:rsid w:val="00813206"/>
    <w:rsid w:val="008135E3"/>
    <w:rsid w:val="008138A9"/>
    <w:rsid w:val="00814A6D"/>
    <w:rsid w:val="00814AF0"/>
    <w:rsid w:val="00814C43"/>
    <w:rsid w:val="00814CAA"/>
    <w:rsid w:val="0081530D"/>
    <w:rsid w:val="00815571"/>
    <w:rsid w:val="00815C03"/>
    <w:rsid w:val="008161C0"/>
    <w:rsid w:val="00816AE4"/>
    <w:rsid w:val="00817AC7"/>
    <w:rsid w:val="00817EBF"/>
    <w:rsid w:val="008202B0"/>
    <w:rsid w:val="0082040C"/>
    <w:rsid w:val="008204BD"/>
    <w:rsid w:val="00820982"/>
    <w:rsid w:val="00820B17"/>
    <w:rsid w:val="00820CF6"/>
    <w:rsid w:val="00820E32"/>
    <w:rsid w:val="0082125C"/>
    <w:rsid w:val="008215E2"/>
    <w:rsid w:val="0082297B"/>
    <w:rsid w:val="00822D53"/>
    <w:rsid w:val="00823E5A"/>
    <w:rsid w:val="00823F64"/>
    <w:rsid w:val="0082437C"/>
    <w:rsid w:val="00825354"/>
    <w:rsid w:val="008261AE"/>
    <w:rsid w:val="00826C1C"/>
    <w:rsid w:val="00826D2D"/>
    <w:rsid w:val="008275F6"/>
    <w:rsid w:val="00827C37"/>
    <w:rsid w:val="00827DCB"/>
    <w:rsid w:val="00827DED"/>
    <w:rsid w:val="008302B3"/>
    <w:rsid w:val="008302C6"/>
    <w:rsid w:val="008307CC"/>
    <w:rsid w:val="00830B09"/>
    <w:rsid w:val="00830D44"/>
    <w:rsid w:val="00831349"/>
    <w:rsid w:val="0083147B"/>
    <w:rsid w:val="00831CF1"/>
    <w:rsid w:val="00831EAA"/>
    <w:rsid w:val="00832911"/>
    <w:rsid w:val="00832FBC"/>
    <w:rsid w:val="008330A4"/>
    <w:rsid w:val="008338D0"/>
    <w:rsid w:val="00833957"/>
    <w:rsid w:val="00833EA7"/>
    <w:rsid w:val="0083454A"/>
    <w:rsid w:val="00834754"/>
    <w:rsid w:val="00834BC9"/>
    <w:rsid w:val="00834F36"/>
    <w:rsid w:val="00835099"/>
    <w:rsid w:val="00835157"/>
    <w:rsid w:val="008353D0"/>
    <w:rsid w:val="00835814"/>
    <w:rsid w:val="00835D90"/>
    <w:rsid w:val="00835EBE"/>
    <w:rsid w:val="00836189"/>
    <w:rsid w:val="0083675E"/>
    <w:rsid w:val="008367C9"/>
    <w:rsid w:val="00836BA7"/>
    <w:rsid w:val="00836F38"/>
    <w:rsid w:val="0083705C"/>
    <w:rsid w:val="0083709E"/>
    <w:rsid w:val="00837667"/>
    <w:rsid w:val="00837892"/>
    <w:rsid w:val="008379D2"/>
    <w:rsid w:val="0084052D"/>
    <w:rsid w:val="00841D08"/>
    <w:rsid w:val="00841EC6"/>
    <w:rsid w:val="00841FA5"/>
    <w:rsid w:val="00842431"/>
    <w:rsid w:val="00842B36"/>
    <w:rsid w:val="00842F85"/>
    <w:rsid w:val="008435A7"/>
    <w:rsid w:val="0084423B"/>
    <w:rsid w:val="008448DF"/>
    <w:rsid w:val="00844C86"/>
    <w:rsid w:val="008453D0"/>
    <w:rsid w:val="00845514"/>
    <w:rsid w:val="00845CEB"/>
    <w:rsid w:val="00846114"/>
    <w:rsid w:val="008464ED"/>
    <w:rsid w:val="008467E8"/>
    <w:rsid w:val="00846B69"/>
    <w:rsid w:val="00846C4F"/>
    <w:rsid w:val="00847873"/>
    <w:rsid w:val="00847A71"/>
    <w:rsid w:val="00847A7B"/>
    <w:rsid w:val="00847E37"/>
    <w:rsid w:val="00847F9B"/>
    <w:rsid w:val="0085043E"/>
    <w:rsid w:val="0085056C"/>
    <w:rsid w:val="00850739"/>
    <w:rsid w:val="00850748"/>
    <w:rsid w:val="00850D0A"/>
    <w:rsid w:val="00850FD2"/>
    <w:rsid w:val="00851194"/>
    <w:rsid w:val="008511AE"/>
    <w:rsid w:val="008511DB"/>
    <w:rsid w:val="008512E7"/>
    <w:rsid w:val="00851719"/>
    <w:rsid w:val="00851F80"/>
    <w:rsid w:val="00851FBD"/>
    <w:rsid w:val="0085271C"/>
    <w:rsid w:val="0085324E"/>
    <w:rsid w:val="0085371B"/>
    <w:rsid w:val="00853C25"/>
    <w:rsid w:val="00853DA2"/>
    <w:rsid w:val="00854722"/>
    <w:rsid w:val="008550BA"/>
    <w:rsid w:val="00855271"/>
    <w:rsid w:val="0085531D"/>
    <w:rsid w:val="00855D7D"/>
    <w:rsid w:val="00855DBE"/>
    <w:rsid w:val="00856149"/>
    <w:rsid w:val="008566F1"/>
    <w:rsid w:val="008569FB"/>
    <w:rsid w:val="00856C2F"/>
    <w:rsid w:val="0085711D"/>
    <w:rsid w:val="00857194"/>
    <w:rsid w:val="0085767E"/>
    <w:rsid w:val="0085787C"/>
    <w:rsid w:val="00857AD6"/>
    <w:rsid w:val="00857D09"/>
    <w:rsid w:val="008600E1"/>
    <w:rsid w:val="0086061F"/>
    <w:rsid w:val="00860C2D"/>
    <w:rsid w:val="008617FE"/>
    <w:rsid w:val="00861CEC"/>
    <w:rsid w:val="008620E5"/>
    <w:rsid w:val="00862E9D"/>
    <w:rsid w:val="00862FCA"/>
    <w:rsid w:val="00863499"/>
    <w:rsid w:val="00863692"/>
    <w:rsid w:val="008645E2"/>
    <w:rsid w:val="00864A32"/>
    <w:rsid w:val="00864CAA"/>
    <w:rsid w:val="00864ED4"/>
    <w:rsid w:val="0086511B"/>
    <w:rsid w:val="00866559"/>
    <w:rsid w:val="0086660A"/>
    <w:rsid w:val="00866645"/>
    <w:rsid w:val="008666D1"/>
    <w:rsid w:val="0086690B"/>
    <w:rsid w:val="008669BA"/>
    <w:rsid w:val="00866FA9"/>
    <w:rsid w:val="0086791C"/>
    <w:rsid w:val="00867960"/>
    <w:rsid w:val="00867FD3"/>
    <w:rsid w:val="008701B0"/>
    <w:rsid w:val="00870478"/>
    <w:rsid w:val="008704AF"/>
    <w:rsid w:val="008711F2"/>
    <w:rsid w:val="0087121B"/>
    <w:rsid w:val="0087144D"/>
    <w:rsid w:val="00871532"/>
    <w:rsid w:val="008717EA"/>
    <w:rsid w:val="008719A2"/>
    <w:rsid w:val="00871D2A"/>
    <w:rsid w:val="00872BED"/>
    <w:rsid w:val="0087355A"/>
    <w:rsid w:val="00873676"/>
    <w:rsid w:val="00873AA2"/>
    <w:rsid w:val="00873EED"/>
    <w:rsid w:val="00874064"/>
    <w:rsid w:val="008743C8"/>
    <w:rsid w:val="00874BA9"/>
    <w:rsid w:val="008751C6"/>
    <w:rsid w:val="0087591F"/>
    <w:rsid w:val="00876237"/>
    <w:rsid w:val="0087628F"/>
    <w:rsid w:val="008767D2"/>
    <w:rsid w:val="008767F4"/>
    <w:rsid w:val="00876BE1"/>
    <w:rsid w:val="00876F8D"/>
    <w:rsid w:val="008773DB"/>
    <w:rsid w:val="00877841"/>
    <w:rsid w:val="008779DE"/>
    <w:rsid w:val="00880C42"/>
    <w:rsid w:val="00880D35"/>
    <w:rsid w:val="0088149F"/>
    <w:rsid w:val="0088163B"/>
    <w:rsid w:val="00881AA1"/>
    <w:rsid w:val="00881BAC"/>
    <w:rsid w:val="00881EB5"/>
    <w:rsid w:val="008822EA"/>
    <w:rsid w:val="00882BF2"/>
    <w:rsid w:val="008837A9"/>
    <w:rsid w:val="00883866"/>
    <w:rsid w:val="00883EE7"/>
    <w:rsid w:val="0088406F"/>
    <w:rsid w:val="00885000"/>
    <w:rsid w:val="00885155"/>
    <w:rsid w:val="008854F9"/>
    <w:rsid w:val="00885B79"/>
    <w:rsid w:val="00886262"/>
    <w:rsid w:val="0088684B"/>
    <w:rsid w:val="00886C96"/>
    <w:rsid w:val="008873BE"/>
    <w:rsid w:val="008873D4"/>
    <w:rsid w:val="00887B5C"/>
    <w:rsid w:val="0089025D"/>
    <w:rsid w:val="008902BD"/>
    <w:rsid w:val="00890D27"/>
    <w:rsid w:val="00890DD4"/>
    <w:rsid w:val="00890FCC"/>
    <w:rsid w:val="00891093"/>
    <w:rsid w:val="00891137"/>
    <w:rsid w:val="00891784"/>
    <w:rsid w:val="00891D8A"/>
    <w:rsid w:val="00891F6C"/>
    <w:rsid w:val="0089222E"/>
    <w:rsid w:val="00892832"/>
    <w:rsid w:val="00892861"/>
    <w:rsid w:val="0089368C"/>
    <w:rsid w:val="008936C7"/>
    <w:rsid w:val="00893F90"/>
    <w:rsid w:val="00894062"/>
    <w:rsid w:val="008941ED"/>
    <w:rsid w:val="008953B8"/>
    <w:rsid w:val="00895DE7"/>
    <w:rsid w:val="0089606D"/>
    <w:rsid w:val="0089635D"/>
    <w:rsid w:val="0089669C"/>
    <w:rsid w:val="00896BF6"/>
    <w:rsid w:val="00896F92"/>
    <w:rsid w:val="00896F9B"/>
    <w:rsid w:val="00897203"/>
    <w:rsid w:val="008972F9"/>
    <w:rsid w:val="00897495"/>
    <w:rsid w:val="008977CD"/>
    <w:rsid w:val="008A016E"/>
    <w:rsid w:val="008A02AF"/>
    <w:rsid w:val="008A069B"/>
    <w:rsid w:val="008A0C68"/>
    <w:rsid w:val="008A1791"/>
    <w:rsid w:val="008A1B54"/>
    <w:rsid w:val="008A1CBE"/>
    <w:rsid w:val="008A20D2"/>
    <w:rsid w:val="008A23C7"/>
    <w:rsid w:val="008A26C9"/>
    <w:rsid w:val="008A3DFA"/>
    <w:rsid w:val="008A431B"/>
    <w:rsid w:val="008A4441"/>
    <w:rsid w:val="008A46D6"/>
    <w:rsid w:val="008A4F42"/>
    <w:rsid w:val="008A5417"/>
    <w:rsid w:val="008A5527"/>
    <w:rsid w:val="008A5DA5"/>
    <w:rsid w:val="008A5EB3"/>
    <w:rsid w:val="008A6164"/>
    <w:rsid w:val="008A717D"/>
    <w:rsid w:val="008A770A"/>
    <w:rsid w:val="008A7728"/>
    <w:rsid w:val="008A7F9E"/>
    <w:rsid w:val="008B00AE"/>
    <w:rsid w:val="008B023D"/>
    <w:rsid w:val="008B02FD"/>
    <w:rsid w:val="008B117F"/>
    <w:rsid w:val="008B14B2"/>
    <w:rsid w:val="008B22A4"/>
    <w:rsid w:val="008B2794"/>
    <w:rsid w:val="008B2B74"/>
    <w:rsid w:val="008B2C02"/>
    <w:rsid w:val="008B30FC"/>
    <w:rsid w:val="008B3A49"/>
    <w:rsid w:val="008B4DEE"/>
    <w:rsid w:val="008B5791"/>
    <w:rsid w:val="008B57DF"/>
    <w:rsid w:val="008B5B3D"/>
    <w:rsid w:val="008B5E74"/>
    <w:rsid w:val="008B5EB1"/>
    <w:rsid w:val="008B64D9"/>
    <w:rsid w:val="008B6A8B"/>
    <w:rsid w:val="008B6E3D"/>
    <w:rsid w:val="008B71CE"/>
    <w:rsid w:val="008B731D"/>
    <w:rsid w:val="008B7493"/>
    <w:rsid w:val="008B77A9"/>
    <w:rsid w:val="008C01C1"/>
    <w:rsid w:val="008C03E0"/>
    <w:rsid w:val="008C0553"/>
    <w:rsid w:val="008C0848"/>
    <w:rsid w:val="008C0CE1"/>
    <w:rsid w:val="008C104F"/>
    <w:rsid w:val="008C105F"/>
    <w:rsid w:val="008C112A"/>
    <w:rsid w:val="008C15A0"/>
    <w:rsid w:val="008C19ED"/>
    <w:rsid w:val="008C205D"/>
    <w:rsid w:val="008C25AA"/>
    <w:rsid w:val="008C2A2A"/>
    <w:rsid w:val="008C2D3D"/>
    <w:rsid w:val="008C3502"/>
    <w:rsid w:val="008C38BC"/>
    <w:rsid w:val="008C3F88"/>
    <w:rsid w:val="008C4009"/>
    <w:rsid w:val="008C400D"/>
    <w:rsid w:val="008C4863"/>
    <w:rsid w:val="008C48A4"/>
    <w:rsid w:val="008C4BA9"/>
    <w:rsid w:val="008C53EA"/>
    <w:rsid w:val="008C5BF9"/>
    <w:rsid w:val="008C5CEF"/>
    <w:rsid w:val="008C636E"/>
    <w:rsid w:val="008C63EA"/>
    <w:rsid w:val="008C6958"/>
    <w:rsid w:val="008C6D4A"/>
    <w:rsid w:val="008C6D72"/>
    <w:rsid w:val="008C717A"/>
    <w:rsid w:val="008C75D4"/>
    <w:rsid w:val="008D0555"/>
    <w:rsid w:val="008D1538"/>
    <w:rsid w:val="008D163A"/>
    <w:rsid w:val="008D17DE"/>
    <w:rsid w:val="008D1806"/>
    <w:rsid w:val="008D1835"/>
    <w:rsid w:val="008D2230"/>
    <w:rsid w:val="008D239B"/>
    <w:rsid w:val="008D2692"/>
    <w:rsid w:val="008D2714"/>
    <w:rsid w:val="008D2F59"/>
    <w:rsid w:val="008D36A6"/>
    <w:rsid w:val="008D3EC3"/>
    <w:rsid w:val="008D42D0"/>
    <w:rsid w:val="008D4D8D"/>
    <w:rsid w:val="008D5314"/>
    <w:rsid w:val="008D57F6"/>
    <w:rsid w:val="008D5B38"/>
    <w:rsid w:val="008D628A"/>
    <w:rsid w:val="008D69AA"/>
    <w:rsid w:val="008D7352"/>
    <w:rsid w:val="008D7415"/>
    <w:rsid w:val="008D7468"/>
    <w:rsid w:val="008E015E"/>
    <w:rsid w:val="008E0A46"/>
    <w:rsid w:val="008E0A76"/>
    <w:rsid w:val="008E101A"/>
    <w:rsid w:val="008E1578"/>
    <w:rsid w:val="008E299C"/>
    <w:rsid w:val="008E2C74"/>
    <w:rsid w:val="008E317B"/>
    <w:rsid w:val="008E3408"/>
    <w:rsid w:val="008E39B1"/>
    <w:rsid w:val="008E405F"/>
    <w:rsid w:val="008E42B4"/>
    <w:rsid w:val="008E44B7"/>
    <w:rsid w:val="008E45BB"/>
    <w:rsid w:val="008E49BA"/>
    <w:rsid w:val="008E52AD"/>
    <w:rsid w:val="008E57D3"/>
    <w:rsid w:val="008E58C6"/>
    <w:rsid w:val="008E5FEA"/>
    <w:rsid w:val="008E6255"/>
    <w:rsid w:val="008E695E"/>
    <w:rsid w:val="008E6CC5"/>
    <w:rsid w:val="008E6E22"/>
    <w:rsid w:val="008E70D5"/>
    <w:rsid w:val="008E7C06"/>
    <w:rsid w:val="008E7FFB"/>
    <w:rsid w:val="008F010A"/>
    <w:rsid w:val="008F01AA"/>
    <w:rsid w:val="008F0245"/>
    <w:rsid w:val="008F085C"/>
    <w:rsid w:val="008F0CC0"/>
    <w:rsid w:val="008F0DDE"/>
    <w:rsid w:val="008F10B2"/>
    <w:rsid w:val="008F15DA"/>
    <w:rsid w:val="008F196A"/>
    <w:rsid w:val="008F1EF0"/>
    <w:rsid w:val="008F2021"/>
    <w:rsid w:val="008F2487"/>
    <w:rsid w:val="008F24DB"/>
    <w:rsid w:val="008F255C"/>
    <w:rsid w:val="008F27FB"/>
    <w:rsid w:val="008F291F"/>
    <w:rsid w:val="008F2A61"/>
    <w:rsid w:val="008F31A3"/>
    <w:rsid w:val="008F34E2"/>
    <w:rsid w:val="008F3D31"/>
    <w:rsid w:val="008F3F38"/>
    <w:rsid w:val="008F4064"/>
    <w:rsid w:val="008F435C"/>
    <w:rsid w:val="008F452A"/>
    <w:rsid w:val="008F4775"/>
    <w:rsid w:val="008F494C"/>
    <w:rsid w:val="008F4B1B"/>
    <w:rsid w:val="008F51D2"/>
    <w:rsid w:val="008F53CD"/>
    <w:rsid w:val="008F553B"/>
    <w:rsid w:val="008F564D"/>
    <w:rsid w:val="008F56A0"/>
    <w:rsid w:val="008F579A"/>
    <w:rsid w:val="008F5C1E"/>
    <w:rsid w:val="008F5D72"/>
    <w:rsid w:val="008F625E"/>
    <w:rsid w:val="008F6BDA"/>
    <w:rsid w:val="008F6D96"/>
    <w:rsid w:val="008F70A8"/>
    <w:rsid w:val="008F7155"/>
    <w:rsid w:val="008F71AD"/>
    <w:rsid w:val="008F73EA"/>
    <w:rsid w:val="008F755C"/>
    <w:rsid w:val="008F7B3E"/>
    <w:rsid w:val="00900098"/>
    <w:rsid w:val="009005C1"/>
    <w:rsid w:val="009006E6"/>
    <w:rsid w:val="00900A70"/>
    <w:rsid w:val="00900E2F"/>
    <w:rsid w:val="00901531"/>
    <w:rsid w:val="00902D29"/>
    <w:rsid w:val="0090398F"/>
    <w:rsid w:val="00903D1A"/>
    <w:rsid w:val="00904B28"/>
    <w:rsid w:val="009052DF"/>
    <w:rsid w:val="0090578C"/>
    <w:rsid w:val="00905840"/>
    <w:rsid w:val="00905B24"/>
    <w:rsid w:val="00905B62"/>
    <w:rsid w:val="00905C94"/>
    <w:rsid w:val="00905EA1"/>
    <w:rsid w:val="0090624E"/>
    <w:rsid w:val="0090649D"/>
    <w:rsid w:val="00906835"/>
    <w:rsid w:val="00906BFF"/>
    <w:rsid w:val="00906E70"/>
    <w:rsid w:val="00906EC3"/>
    <w:rsid w:val="009073F8"/>
    <w:rsid w:val="0090784D"/>
    <w:rsid w:val="009078D8"/>
    <w:rsid w:val="009109EF"/>
    <w:rsid w:val="009110DF"/>
    <w:rsid w:val="00911455"/>
    <w:rsid w:val="00911C6F"/>
    <w:rsid w:val="0091220B"/>
    <w:rsid w:val="00912234"/>
    <w:rsid w:val="00912B11"/>
    <w:rsid w:val="009133BA"/>
    <w:rsid w:val="00913A0B"/>
    <w:rsid w:val="00913B90"/>
    <w:rsid w:val="009141C8"/>
    <w:rsid w:val="00914CAC"/>
    <w:rsid w:val="009152D0"/>
    <w:rsid w:val="009156C8"/>
    <w:rsid w:val="00915940"/>
    <w:rsid w:val="009159C3"/>
    <w:rsid w:val="00915B42"/>
    <w:rsid w:val="00916964"/>
    <w:rsid w:val="00916C18"/>
    <w:rsid w:val="00917A24"/>
    <w:rsid w:val="00917DEA"/>
    <w:rsid w:val="00920395"/>
    <w:rsid w:val="00920D2D"/>
    <w:rsid w:val="00920FE9"/>
    <w:rsid w:val="0092120A"/>
    <w:rsid w:val="00921F69"/>
    <w:rsid w:val="00922AC9"/>
    <w:rsid w:val="00922DA5"/>
    <w:rsid w:val="00922ECA"/>
    <w:rsid w:val="00923105"/>
    <w:rsid w:val="00923490"/>
    <w:rsid w:val="00923510"/>
    <w:rsid w:val="00923633"/>
    <w:rsid w:val="00923A07"/>
    <w:rsid w:val="00923D5E"/>
    <w:rsid w:val="00924264"/>
    <w:rsid w:val="009243E4"/>
    <w:rsid w:val="00924799"/>
    <w:rsid w:val="00924875"/>
    <w:rsid w:val="00925827"/>
    <w:rsid w:val="0092599E"/>
    <w:rsid w:val="00925BF8"/>
    <w:rsid w:val="00925D00"/>
    <w:rsid w:val="00926A47"/>
    <w:rsid w:val="00926AB9"/>
    <w:rsid w:val="00926DE9"/>
    <w:rsid w:val="00927352"/>
    <w:rsid w:val="009277F9"/>
    <w:rsid w:val="00930882"/>
    <w:rsid w:val="00931153"/>
    <w:rsid w:val="0093159A"/>
    <w:rsid w:val="00931A3D"/>
    <w:rsid w:val="00931E23"/>
    <w:rsid w:val="0093216F"/>
    <w:rsid w:val="0093218B"/>
    <w:rsid w:val="00932704"/>
    <w:rsid w:val="0093284F"/>
    <w:rsid w:val="00932ECE"/>
    <w:rsid w:val="0093330B"/>
    <w:rsid w:val="009334F5"/>
    <w:rsid w:val="00933668"/>
    <w:rsid w:val="00933741"/>
    <w:rsid w:val="009339F1"/>
    <w:rsid w:val="00933F4B"/>
    <w:rsid w:val="00934138"/>
    <w:rsid w:val="0093438C"/>
    <w:rsid w:val="009343BF"/>
    <w:rsid w:val="00935063"/>
    <w:rsid w:val="009356A7"/>
    <w:rsid w:val="009357E0"/>
    <w:rsid w:val="00935AB1"/>
    <w:rsid w:val="00935B95"/>
    <w:rsid w:val="00936085"/>
    <w:rsid w:val="009362B8"/>
    <w:rsid w:val="009367F7"/>
    <w:rsid w:val="009368E7"/>
    <w:rsid w:val="009368FB"/>
    <w:rsid w:val="0093778F"/>
    <w:rsid w:val="00937E58"/>
    <w:rsid w:val="00940A1E"/>
    <w:rsid w:val="00940F88"/>
    <w:rsid w:val="0094104D"/>
    <w:rsid w:val="009412D2"/>
    <w:rsid w:val="009414CC"/>
    <w:rsid w:val="009417C9"/>
    <w:rsid w:val="009419DD"/>
    <w:rsid w:val="00941B1F"/>
    <w:rsid w:val="00941FE5"/>
    <w:rsid w:val="00942487"/>
    <w:rsid w:val="00942DB3"/>
    <w:rsid w:val="00942F2F"/>
    <w:rsid w:val="009443E7"/>
    <w:rsid w:val="0094464B"/>
    <w:rsid w:val="00944720"/>
    <w:rsid w:val="009447CD"/>
    <w:rsid w:val="0094496C"/>
    <w:rsid w:val="00944E3D"/>
    <w:rsid w:val="00944F06"/>
    <w:rsid w:val="00945390"/>
    <w:rsid w:val="00945AAD"/>
    <w:rsid w:val="00945C0B"/>
    <w:rsid w:val="009464E1"/>
    <w:rsid w:val="00946DD5"/>
    <w:rsid w:val="00946FFF"/>
    <w:rsid w:val="009473E5"/>
    <w:rsid w:val="00947544"/>
    <w:rsid w:val="00947601"/>
    <w:rsid w:val="00947943"/>
    <w:rsid w:val="00947A54"/>
    <w:rsid w:val="00947B5B"/>
    <w:rsid w:val="00947C96"/>
    <w:rsid w:val="00947EE1"/>
    <w:rsid w:val="0095017E"/>
    <w:rsid w:val="00950910"/>
    <w:rsid w:val="009509BD"/>
    <w:rsid w:val="00950B8E"/>
    <w:rsid w:val="00950C24"/>
    <w:rsid w:val="00951577"/>
    <w:rsid w:val="009517AB"/>
    <w:rsid w:val="00951C32"/>
    <w:rsid w:val="00952372"/>
    <w:rsid w:val="0095273E"/>
    <w:rsid w:val="00952A6B"/>
    <w:rsid w:val="00952E84"/>
    <w:rsid w:val="0095338D"/>
    <w:rsid w:val="00953887"/>
    <w:rsid w:val="0095396F"/>
    <w:rsid w:val="00954300"/>
    <w:rsid w:val="00954537"/>
    <w:rsid w:val="00954AE0"/>
    <w:rsid w:val="00954D7B"/>
    <w:rsid w:val="00955EE0"/>
    <w:rsid w:val="0095671E"/>
    <w:rsid w:val="009567A9"/>
    <w:rsid w:val="00957CFD"/>
    <w:rsid w:val="00959EBF"/>
    <w:rsid w:val="009606D3"/>
    <w:rsid w:val="009609FC"/>
    <w:rsid w:val="009612C5"/>
    <w:rsid w:val="009620B8"/>
    <w:rsid w:val="0096287B"/>
    <w:rsid w:val="00962AD7"/>
    <w:rsid w:val="00962E33"/>
    <w:rsid w:val="00962F12"/>
    <w:rsid w:val="00962F3F"/>
    <w:rsid w:val="009634DB"/>
    <w:rsid w:val="00963617"/>
    <w:rsid w:val="00963CBA"/>
    <w:rsid w:val="00963D99"/>
    <w:rsid w:val="009640AE"/>
    <w:rsid w:val="00965667"/>
    <w:rsid w:val="00965AD5"/>
    <w:rsid w:val="009663EA"/>
    <w:rsid w:val="0096654D"/>
    <w:rsid w:val="009670DD"/>
    <w:rsid w:val="00967195"/>
    <w:rsid w:val="00967302"/>
    <w:rsid w:val="00967561"/>
    <w:rsid w:val="009678F3"/>
    <w:rsid w:val="00967917"/>
    <w:rsid w:val="00967C39"/>
    <w:rsid w:val="00967FDC"/>
    <w:rsid w:val="00970214"/>
    <w:rsid w:val="00970A43"/>
    <w:rsid w:val="009719DF"/>
    <w:rsid w:val="009732CA"/>
    <w:rsid w:val="00973B2A"/>
    <w:rsid w:val="00973C21"/>
    <w:rsid w:val="00973ED5"/>
    <w:rsid w:val="00974170"/>
    <w:rsid w:val="00974811"/>
    <w:rsid w:val="00975648"/>
    <w:rsid w:val="0097576E"/>
    <w:rsid w:val="0097583A"/>
    <w:rsid w:val="00975C4E"/>
    <w:rsid w:val="0097651D"/>
    <w:rsid w:val="00976608"/>
    <w:rsid w:val="00976668"/>
    <w:rsid w:val="0097776C"/>
    <w:rsid w:val="00977E28"/>
    <w:rsid w:val="0098032A"/>
    <w:rsid w:val="0098180F"/>
    <w:rsid w:val="0098329F"/>
    <w:rsid w:val="00983498"/>
    <w:rsid w:val="00983963"/>
    <w:rsid w:val="00983A13"/>
    <w:rsid w:val="00983A6D"/>
    <w:rsid w:val="00984541"/>
    <w:rsid w:val="00984FC7"/>
    <w:rsid w:val="0098512D"/>
    <w:rsid w:val="00985976"/>
    <w:rsid w:val="00986231"/>
    <w:rsid w:val="009863CC"/>
    <w:rsid w:val="009864E2"/>
    <w:rsid w:val="00986740"/>
    <w:rsid w:val="00986904"/>
    <w:rsid w:val="00986AB0"/>
    <w:rsid w:val="00987055"/>
    <w:rsid w:val="00987E4D"/>
    <w:rsid w:val="009902E4"/>
    <w:rsid w:val="00991026"/>
    <w:rsid w:val="00991236"/>
    <w:rsid w:val="0099128C"/>
    <w:rsid w:val="009914D2"/>
    <w:rsid w:val="00991531"/>
    <w:rsid w:val="00992219"/>
    <w:rsid w:val="009923FA"/>
    <w:rsid w:val="00992EA2"/>
    <w:rsid w:val="00992ED9"/>
    <w:rsid w:val="0099321C"/>
    <w:rsid w:val="00993A60"/>
    <w:rsid w:val="00993B19"/>
    <w:rsid w:val="00993C4E"/>
    <w:rsid w:val="00993D39"/>
    <w:rsid w:val="00993F8B"/>
    <w:rsid w:val="00994053"/>
    <w:rsid w:val="009945FF"/>
    <w:rsid w:val="00994799"/>
    <w:rsid w:val="00994BFA"/>
    <w:rsid w:val="00994C9F"/>
    <w:rsid w:val="00995212"/>
    <w:rsid w:val="00995BEA"/>
    <w:rsid w:val="00995C77"/>
    <w:rsid w:val="00996AC4"/>
    <w:rsid w:val="00996FBB"/>
    <w:rsid w:val="00997129"/>
    <w:rsid w:val="009A000C"/>
    <w:rsid w:val="009A0215"/>
    <w:rsid w:val="009A06FC"/>
    <w:rsid w:val="009A09FC"/>
    <w:rsid w:val="009A1951"/>
    <w:rsid w:val="009A1DC3"/>
    <w:rsid w:val="009A264C"/>
    <w:rsid w:val="009A2809"/>
    <w:rsid w:val="009A31FF"/>
    <w:rsid w:val="009A336E"/>
    <w:rsid w:val="009A356C"/>
    <w:rsid w:val="009A3596"/>
    <w:rsid w:val="009A362C"/>
    <w:rsid w:val="009A5163"/>
    <w:rsid w:val="009A54AA"/>
    <w:rsid w:val="009A5642"/>
    <w:rsid w:val="009A5A00"/>
    <w:rsid w:val="009A612E"/>
    <w:rsid w:val="009A62D2"/>
    <w:rsid w:val="009A65F8"/>
    <w:rsid w:val="009A6928"/>
    <w:rsid w:val="009A7586"/>
    <w:rsid w:val="009A7798"/>
    <w:rsid w:val="009B035C"/>
    <w:rsid w:val="009B08DA"/>
    <w:rsid w:val="009B0B5E"/>
    <w:rsid w:val="009B0C5E"/>
    <w:rsid w:val="009B0E9E"/>
    <w:rsid w:val="009B12BE"/>
    <w:rsid w:val="009B16D5"/>
    <w:rsid w:val="009B21EB"/>
    <w:rsid w:val="009B289B"/>
    <w:rsid w:val="009B2BF8"/>
    <w:rsid w:val="009B2CAF"/>
    <w:rsid w:val="009B2EA5"/>
    <w:rsid w:val="009B2F1E"/>
    <w:rsid w:val="009B317D"/>
    <w:rsid w:val="009B33BD"/>
    <w:rsid w:val="009B343C"/>
    <w:rsid w:val="009B3744"/>
    <w:rsid w:val="009B397E"/>
    <w:rsid w:val="009B39DC"/>
    <w:rsid w:val="009B3EE5"/>
    <w:rsid w:val="009B4738"/>
    <w:rsid w:val="009B4BCB"/>
    <w:rsid w:val="009B4EC1"/>
    <w:rsid w:val="009B503F"/>
    <w:rsid w:val="009B56C7"/>
    <w:rsid w:val="009B57F4"/>
    <w:rsid w:val="009B5F9F"/>
    <w:rsid w:val="009B60EB"/>
    <w:rsid w:val="009B63BD"/>
    <w:rsid w:val="009B6653"/>
    <w:rsid w:val="009B6696"/>
    <w:rsid w:val="009B66EB"/>
    <w:rsid w:val="009B7415"/>
    <w:rsid w:val="009B78DA"/>
    <w:rsid w:val="009B7DE9"/>
    <w:rsid w:val="009C004E"/>
    <w:rsid w:val="009C06C3"/>
    <w:rsid w:val="009C08C8"/>
    <w:rsid w:val="009C0919"/>
    <w:rsid w:val="009C09AA"/>
    <w:rsid w:val="009C1335"/>
    <w:rsid w:val="009C136B"/>
    <w:rsid w:val="009C17EB"/>
    <w:rsid w:val="009C1887"/>
    <w:rsid w:val="009C19BE"/>
    <w:rsid w:val="009C1EC0"/>
    <w:rsid w:val="009C2809"/>
    <w:rsid w:val="009C2952"/>
    <w:rsid w:val="009C30D2"/>
    <w:rsid w:val="009C31B2"/>
    <w:rsid w:val="009C35EB"/>
    <w:rsid w:val="009C38EB"/>
    <w:rsid w:val="009C3A87"/>
    <w:rsid w:val="009C3CDF"/>
    <w:rsid w:val="009C3D1A"/>
    <w:rsid w:val="009C409E"/>
    <w:rsid w:val="009C4158"/>
    <w:rsid w:val="009C4779"/>
    <w:rsid w:val="009C508B"/>
    <w:rsid w:val="009C5466"/>
    <w:rsid w:val="009C5557"/>
    <w:rsid w:val="009C5CAF"/>
    <w:rsid w:val="009C722F"/>
    <w:rsid w:val="009C786B"/>
    <w:rsid w:val="009D06A5"/>
    <w:rsid w:val="009D0947"/>
    <w:rsid w:val="009D0CA8"/>
    <w:rsid w:val="009D18ED"/>
    <w:rsid w:val="009D1C12"/>
    <w:rsid w:val="009D25F4"/>
    <w:rsid w:val="009D2660"/>
    <w:rsid w:val="009D2B4B"/>
    <w:rsid w:val="009D2D7C"/>
    <w:rsid w:val="009D31C0"/>
    <w:rsid w:val="009D35BB"/>
    <w:rsid w:val="009D3996"/>
    <w:rsid w:val="009D3D82"/>
    <w:rsid w:val="009D46C7"/>
    <w:rsid w:val="009D46DD"/>
    <w:rsid w:val="009D4A2A"/>
    <w:rsid w:val="009D4C73"/>
    <w:rsid w:val="009D611E"/>
    <w:rsid w:val="009D692B"/>
    <w:rsid w:val="009D6AF2"/>
    <w:rsid w:val="009D6FE5"/>
    <w:rsid w:val="009D75AC"/>
    <w:rsid w:val="009D75E6"/>
    <w:rsid w:val="009D773D"/>
    <w:rsid w:val="009D796A"/>
    <w:rsid w:val="009D7CC4"/>
    <w:rsid w:val="009D7E5E"/>
    <w:rsid w:val="009E1313"/>
    <w:rsid w:val="009E286E"/>
    <w:rsid w:val="009E28AF"/>
    <w:rsid w:val="009E334A"/>
    <w:rsid w:val="009E3B13"/>
    <w:rsid w:val="009E3D9B"/>
    <w:rsid w:val="009E3EFF"/>
    <w:rsid w:val="009E4996"/>
    <w:rsid w:val="009E5033"/>
    <w:rsid w:val="009E5D35"/>
    <w:rsid w:val="009E60B3"/>
    <w:rsid w:val="009E62B4"/>
    <w:rsid w:val="009E6B50"/>
    <w:rsid w:val="009E6B75"/>
    <w:rsid w:val="009E6D79"/>
    <w:rsid w:val="009E79C9"/>
    <w:rsid w:val="009F00B2"/>
    <w:rsid w:val="009F02D0"/>
    <w:rsid w:val="009F0DF8"/>
    <w:rsid w:val="009F14DB"/>
    <w:rsid w:val="009F18D6"/>
    <w:rsid w:val="009F1F7C"/>
    <w:rsid w:val="009F1FE0"/>
    <w:rsid w:val="009F2068"/>
    <w:rsid w:val="009F2464"/>
    <w:rsid w:val="009F2E04"/>
    <w:rsid w:val="009F3152"/>
    <w:rsid w:val="009F32E3"/>
    <w:rsid w:val="009F3874"/>
    <w:rsid w:val="009F38CF"/>
    <w:rsid w:val="009F3A1F"/>
    <w:rsid w:val="009F3A4E"/>
    <w:rsid w:val="009F3B34"/>
    <w:rsid w:val="009F3C2D"/>
    <w:rsid w:val="009F3E2E"/>
    <w:rsid w:val="009F45C1"/>
    <w:rsid w:val="009F4812"/>
    <w:rsid w:val="009F4B0E"/>
    <w:rsid w:val="009F4E99"/>
    <w:rsid w:val="009F52C5"/>
    <w:rsid w:val="009F5473"/>
    <w:rsid w:val="009F56BC"/>
    <w:rsid w:val="009F5AFE"/>
    <w:rsid w:val="009F7035"/>
    <w:rsid w:val="009F71CF"/>
    <w:rsid w:val="009F7BAA"/>
    <w:rsid w:val="009F7D1A"/>
    <w:rsid w:val="009F7DAA"/>
    <w:rsid w:val="00A00115"/>
    <w:rsid w:val="00A00CFD"/>
    <w:rsid w:val="00A00FE5"/>
    <w:rsid w:val="00A01A7B"/>
    <w:rsid w:val="00A01EF0"/>
    <w:rsid w:val="00A0257C"/>
    <w:rsid w:val="00A02F49"/>
    <w:rsid w:val="00A0308A"/>
    <w:rsid w:val="00A03231"/>
    <w:rsid w:val="00A03271"/>
    <w:rsid w:val="00A033EB"/>
    <w:rsid w:val="00A03536"/>
    <w:rsid w:val="00A03889"/>
    <w:rsid w:val="00A04860"/>
    <w:rsid w:val="00A04916"/>
    <w:rsid w:val="00A05D3D"/>
    <w:rsid w:val="00A0611E"/>
    <w:rsid w:val="00A06586"/>
    <w:rsid w:val="00A065FD"/>
    <w:rsid w:val="00A0670E"/>
    <w:rsid w:val="00A07043"/>
    <w:rsid w:val="00A0716F"/>
    <w:rsid w:val="00A0755D"/>
    <w:rsid w:val="00A07933"/>
    <w:rsid w:val="00A07D82"/>
    <w:rsid w:val="00A07EA2"/>
    <w:rsid w:val="00A10070"/>
    <w:rsid w:val="00A10966"/>
    <w:rsid w:val="00A10DBB"/>
    <w:rsid w:val="00A10DDD"/>
    <w:rsid w:val="00A1175F"/>
    <w:rsid w:val="00A11AF5"/>
    <w:rsid w:val="00A11B45"/>
    <w:rsid w:val="00A11DF5"/>
    <w:rsid w:val="00A120B9"/>
    <w:rsid w:val="00A12B32"/>
    <w:rsid w:val="00A12D58"/>
    <w:rsid w:val="00A12F2F"/>
    <w:rsid w:val="00A13149"/>
    <w:rsid w:val="00A132C3"/>
    <w:rsid w:val="00A1420D"/>
    <w:rsid w:val="00A147C9"/>
    <w:rsid w:val="00A15993"/>
    <w:rsid w:val="00A163AE"/>
    <w:rsid w:val="00A16D12"/>
    <w:rsid w:val="00A17122"/>
    <w:rsid w:val="00A1720B"/>
    <w:rsid w:val="00A175D0"/>
    <w:rsid w:val="00A17851"/>
    <w:rsid w:val="00A178EA"/>
    <w:rsid w:val="00A20AFF"/>
    <w:rsid w:val="00A20B2F"/>
    <w:rsid w:val="00A20B5D"/>
    <w:rsid w:val="00A20F26"/>
    <w:rsid w:val="00A214ED"/>
    <w:rsid w:val="00A218CE"/>
    <w:rsid w:val="00A219C0"/>
    <w:rsid w:val="00A21C04"/>
    <w:rsid w:val="00A21F33"/>
    <w:rsid w:val="00A22573"/>
    <w:rsid w:val="00A22AA0"/>
    <w:rsid w:val="00A22BC7"/>
    <w:rsid w:val="00A22DD0"/>
    <w:rsid w:val="00A22DEA"/>
    <w:rsid w:val="00A2327D"/>
    <w:rsid w:val="00A2337F"/>
    <w:rsid w:val="00A2389E"/>
    <w:rsid w:val="00A238AA"/>
    <w:rsid w:val="00A23B22"/>
    <w:rsid w:val="00A23D4E"/>
    <w:rsid w:val="00A23E00"/>
    <w:rsid w:val="00A246AC"/>
    <w:rsid w:val="00A24B6A"/>
    <w:rsid w:val="00A25565"/>
    <w:rsid w:val="00A259CA"/>
    <w:rsid w:val="00A259E1"/>
    <w:rsid w:val="00A25B4D"/>
    <w:rsid w:val="00A25DDC"/>
    <w:rsid w:val="00A2655E"/>
    <w:rsid w:val="00A26800"/>
    <w:rsid w:val="00A270E6"/>
    <w:rsid w:val="00A273A4"/>
    <w:rsid w:val="00A27BF5"/>
    <w:rsid w:val="00A27CC9"/>
    <w:rsid w:val="00A30E55"/>
    <w:rsid w:val="00A30FCD"/>
    <w:rsid w:val="00A317F3"/>
    <w:rsid w:val="00A31AB0"/>
    <w:rsid w:val="00A321EA"/>
    <w:rsid w:val="00A3302E"/>
    <w:rsid w:val="00A3375B"/>
    <w:rsid w:val="00A338D2"/>
    <w:rsid w:val="00A34203"/>
    <w:rsid w:val="00A3429A"/>
    <w:rsid w:val="00A34B22"/>
    <w:rsid w:val="00A34CDF"/>
    <w:rsid w:val="00A34D34"/>
    <w:rsid w:val="00A34F9E"/>
    <w:rsid w:val="00A354FE"/>
    <w:rsid w:val="00A355DA"/>
    <w:rsid w:val="00A35874"/>
    <w:rsid w:val="00A35A74"/>
    <w:rsid w:val="00A360FF"/>
    <w:rsid w:val="00A36683"/>
    <w:rsid w:val="00A366A8"/>
    <w:rsid w:val="00A36ABE"/>
    <w:rsid w:val="00A36F5E"/>
    <w:rsid w:val="00A371E5"/>
    <w:rsid w:val="00A3748B"/>
    <w:rsid w:val="00A3767C"/>
    <w:rsid w:val="00A37885"/>
    <w:rsid w:val="00A37C2D"/>
    <w:rsid w:val="00A4001C"/>
    <w:rsid w:val="00A41443"/>
    <w:rsid w:val="00A41702"/>
    <w:rsid w:val="00A41A9D"/>
    <w:rsid w:val="00A4261D"/>
    <w:rsid w:val="00A42D86"/>
    <w:rsid w:val="00A42E75"/>
    <w:rsid w:val="00A4345A"/>
    <w:rsid w:val="00A43795"/>
    <w:rsid w:val="00A43933"/>
    <w:rsid w:val="00A439B5"/>
    <w:rsid w:val="00A43A3D"/>
    <w:rsid w:val="00A43C54"/>
    <w:rsid w:val="00A43CF4"/>
    <w:rsid w:val="00A43F44"/>
    <w:rsid w:val="00A45055"/>
    <w:rsid w:val="00A45138"/>
    <w:rsid w:val="00A454D6"/>
    <w:rsid w:val="00A46052"/>
    <w:rsid w:val="00A46087"/>
    <w:rsid w:val="00A4730D"/>
    <w:rsid w:val="00A47A44"/>
    <w:rsid w:val="00A505C5"/>
    <w:rsid w:val="00A509E7"/>
    <w:rsid w:val="00A50B7E"/>
    <w:rsid w:val="00A50F7E"/>
    <w:rsid w:val="00A51D5C"/>
    <w:rsid w:val="00A51FC9"/>
    <w:rsid w:val="00A52530"/>
    <w:rsid w:val="00A529C1"/>
    <w:rsid w:val="00A5337C"/>
    <w:rsid w:val="00A53C29"/>
    <w:rsid w:val="00A54052"/>
    <w:rsid w:val="00A540FB"/>
    <w:rsid w:val="00A54A9F"/>
    <w:rsid w:val="00A54BCC"/>
    <w:rsid w:val="00A54F71"/>
    <w:rsid w:val="00A5504C"/>
    <w:rsid w:val="00A5505B"/>
    <w:rsid w:val="00A55AE2"/>
    <w:rsid w:val="00A55C6C"/>
    <w:rsid w:val="00A567EB"/>
    <w:rsid w:val="00A56A43"/>
    <w:rsid w:val="00A56B01"/>
    <w:rsid w:val="00A56E85"/>
    <w:rsid w:val="00A572B8"/>
    <w:rsid w:val="00A5754B"/>
    <w:rsid w:val="00A576A5"/>
    <w:rsid w:val="00A57880"/>
    <w:rsid w:val="00A578B0"/>
    <w:rsid w:val="00A57944"/>
    <w:rsid w:val="00A579C8"/>
    <w:rsid w:val="00A57AEC"/>
    <w:rsid w:val="00A60532"/>
    <w:rsid w:val="00A60937"/>
    <w:rsid w:val="00A60B63"/>
    <w:rsid w:val="00A61EEF"/>
    <w:rsid w:val="00A61F09"/>
    <w:rsid w:val="00A62AE1"/>
    <w:rsid w:val="00A62E24"/>
    <w:rsid w:val="00A63017"/>
    <w:rsid w:val="00A6397B"/>
    <w:rsid w:val="00A63CC5"/>
    <w:rsid w:val="00A63DD8"/>
    <w:rsid w:val="00A64F06"/>
    <w:rsid w:val="00A65605"/>
    <w:rsid w:val="00A65C99"/>
    <w:rsid w:val="00A65F10"/>
    <w:rsid w:val="00A66798"/>
    <w:rsid w:val="00A66923"/>
    <w:rsid w:val="00A66BB9"/>
    <w:rsid w:val="00A66C32"/>
    <w:rsid w:val="00A672F6"/>
    <w:rsid w:val="00A6751E"/>
    <w:rsid w:val="00A677B3"/>
    <w:rsid w:val="00A67EA0"/>
    <w:rsid w:val="00A702DA"/>
    <w:rsid w:val="00A70C5C"/>
    <w:rsid w:val="00A70D8B"/>
    <w:rsid w:val="00A70FE7"/>
    <w:rsid w:val="00A7101F"/>
    <w:rsid w:val="00A71059"/>
    <w:rsid w:val="00A71D05"/>
    <w:rsid w:val="00A71DED"/>
    <w:rsid w:val="00A71EFD"/>
    <w:rsid w:val="00A72025"/>
    <w:rsid w:val="00A720BC"/>
    <w:rsid w:val="00A722B8"/>
    <w:rsid w:val="00A723B9"/>
    <w:rsid w:val="00A72484"/>
    <w:rsid w:val="00A72764"/>
    <w:rsid w:val="00A728CD"/>
    <w:rsid w:val="00A72A6F"/>
    <w:rsid w:val="00A72CB3"/>
    <w:rsid w:val="00A7318B"/>
    <w:rsid w:val="00A732C7"/>
    <w:rsid w:val="00A7341D"/>
    <w:rsid w:val="00A736FD"/>
    <w:rsid w:val="00A73DDC"/>
    <w:rsid w:val="00A74191"/>
    <w:rsid w:val="00A74F69"/>
    <w:rsid w:val="00A76603"/>
    <w:rsid w:val="00A76814"/>
    <w:rsid w:val="00A76B4A"/>
    <w:rsid w:val="00A800AE"/>
    <w:rsid w:val="00A804AE"/>
    <w:rsid w:val="00A807F2"/>
    <w:rsid w:val="00A80864"/>
    <w:rsid w:val="00A808DD"/>
    <w:rsid w:val="00A81086"/>
    <w:rsid w:val="00A811F0"/>
    <w:rsid w:val="00A82057"/>
    <w:rsid w:val="00A8286B"/>
    <w:rsid w:val="00A828FA"/>
    <w:rsid w:val="00A82ED9"/>
    <w:rsid w:val="00A83425"/>
    <w:rsid w:val="00A838B3"/>
    <w:rsid w:val="00A83E15"/>
    <w:rsid w:val="00A84113"/>
    <w:rsid w:val="00A842B1"/>
    <w:rsid w:val="00A848E8"/>
    <w:rsid w:val="00A84AD3"/>
    <w:rsid w:val="00A85701"/>
    <w:rsid w:val="00A85EC5"/>
    <w:rsid w:val="00A86170"/>
    <w:rsid w:val="00A86418"/>
    <w:rsid w:val="00A86BD1"/>
    <w:rsid w:val="00A86BEA"/>
    <w:rsid w:val="00A86F01"/>
    <w:rsid w:val="00A870C5"/>
    <w:rsid w:val="00A878D4"/>
    <w:rsid w:val="00A9005D"/>
    <w:rsid w:val="00A90145"/>
    <w:rsid w:val="00A90882"/>
    <w:rsid w:val="00A909C3"/>
    <w:rsid w:val="00A90D26"/>
    <w:rsid w:val="00A90EED"/>
    <w:rsid w:val="00A9120A"/>
    <w:rsid w:val="00A919DD"/>
    <w:rsid w:val="00A91C4E"/>
    <w:rsid w:val="00A91DD8"/>
    <w:rsid w:val="00A926B6"/>
    <w:rsid w:val="00A92FF8"/>
    <w:rsid w:val="00A939D6"/>
    <w:rsid w:val="00A93E5E"/>
    <w:rsid w:val="00A941A0"/>
    <w:rsid w:val="00A94226"/>
    <w:rsid w:val="00A9431D"/>
    <w:rsid w:val="00A945F6"/>
    <w:rsid w:val="00A946DF"/>
    <w:rsid w:val="00A94DAC"/>
    <w:rsid w:val="00A950D4"/>
    <w:rsid w:val="00A9559C"/>
    <w:rsid w:val="00A9570F"/>
    <w:rsid w:val="00A95745"/>
    <w:rsid w:val="00A95791"/>
    <w:rsid w:val="00A957C0"/>
    <w:rsid w:val="00A9584F"/>
    <w:rsid w:val="00A95BD1"/>
    <w:rsid w:val="00A9616C"/>
    <w:rsid w:val="00A96D84"/>
    <w:rsid w:val="00A974C7"/>
    <w:rsid w:val="00AA0108"/>
    <w:rsid w:val="00AA0512"/>
    <w:rsid w:val="00AA0603"/>
    <w:rsid w:val="00AA0C42"/>
    <w:rsid w:val="00AA0CF3"/>
    <w:rsid w:val="00AA0E0E"/>
    <w:rsid w:val="00AA0F6B"/>
    <w:rsid w:val="00AA112B"/>
    <w:rsid w:val="00AA115A"/>
    <w:rsid w:val="00AA1215"/>
    <w:rsid w:val="00AA1234"/>
    <w:rsid w:val="00AA15CE"/>
    <w:rsid w:val="00AA16B5"/>
    <w:rsid w:val="00AA1AE6"/>
    <w:rsid w:val="00AA22CB"/>
    <w:rsid w:val="00AA23C4"/>
    <w:rsid w:val="00AA3224"/>
    <w:rsid w:val="00AA357D"/>
    <w:rsid w:val="00AA41D1"/>
    <w:rsid w:val="00AA4318"/>
    <w:rsid w:val="00AA48C2"/>
    <w:rsid w:val="00AA4A5C"/>
    <w:rsid w:val="00AA4E0F"/>
    <w:rsid w:val="00AA531C"/>
    <w:rsid w:val="00AA5B57"/>
    <w:rsid w:val="00AA60AF"/>
    <w:rsid w:val="00AA635D"/>
    <w:rsid w:val="00AA7136"/>
    <w:rsid w:val="00AA7238"/>
    <w:rsid w:val="00AA7333"/>
    <w:rsid w:val="00AA77C1"/>
    <w:rsid w:val="00AA7854"/>
    <w:rsid w:val="00AB0432"/>
    <w:rsid w:val="00AB070F"/>
    <w:rsid w:val="00AB1C30"/>
    <w:rsid w:val="00AB2465"/>
    <w:rsid w:val="00AB29C2"/>
    <w:rsid w:val="00AB32BB"/>
    <w:rsid w:val="00AB3724"/>
    <w:rsid w:val="00AB3753"/>
    <w:rsid w:val="00AB3A6F"/>
    <w:rsid w:val="00AB3B3A"/>
    <w:rsid w:val="00AB461D"/>
    <w:rsid w:val="00AB499D"/>
    <w:rsid w:val="00AB5273"/>
    <w:rsid w:val="00AB544A"/>
    <w:rsid w:val="00AB5617"/>
    <w:rsid w:val="00AB5ED0"/>
    <w:rsid w:val="00AB6841"/>
    <w:rsid w:val="00AB6960"/>
    <w:rsid w:val="00AB72E7"/>
    <w:rsid w:val="00AB7707"/>
    <w:rsid w:val="00AB776E"/>
    <w:rsid w:val="00AC0115"/>
    <w:rsid w:val="00AC015A"/>
    <w:rsid w:val="00AC0444"/>
    <w:rsid w:val="00AC060D"/>
    <w:rsid w:val="00AC09E1"/>
    <w:rsid w:val="00AC0BAB"/>
    <w:rsid w:val="00AC0F87"/>
    <w:rsid w:val="00AC131D"/>
    <w:rsid w:val="00AC157E"/>
    <w:rsid w:val="00AC18D8"/>
    <w:rsid w:val="00AC1908"/>
    <w:rsid w:val="00AC1A34"/>
    <w:rsid w:val="00AC1B44"/>
    <w:rsid w:val="00AC1FB6"/>
    <w:rsid w:val="00AC2142"/>
    <w:rsid w:val="00AC222E"/>
    <w:rsid w:val="00AC2256"/>
    <w:rsid w:val="00AC2414"/>
    <w:rsid w:val="00AC25DB"/>
    <w:rsid w:val="00AC2BBC"/>
    <w:rsid w:val="00AC312C"/>
    <w:rsid w:val="00AC31AD"/>
    <w:rsid w:val="00AC3FDB"/>
    <w:rsid w:val="00AC415B"/>
    <w:rsid w:val="00AC43F8"/>
    <w:rsid w:val="00AC4B33"/>
    <w:rsid w:val="00AC4BD4"/>
    <w:rsid w:val="00AC50F7"/>
    <w:rsid w:val="00AC5781"/>
    <w:rsid w:val="00AC58BF"/>
    <w:rsid w:val="00AC5BDB"/>
    <w:rsid w:val="00AC5C6C"/>
    <w:rsid w:val="00AC5CB9"/>
    <w:rsid w:val="00AC5D2E"/>
    <w:rsid w:val="00AC6056"/>
    <w:rsid w:val="00AC63B7"/>
    <w:rsid w:val="00AC69CD"/>
    <w:rsid w:val="00AC6CFB"/>
    <w:rsid w:val="00AC72AD"/>
    <w:rsid w:val="00AC7731"/>
    <w:rsid w:val="00AC7962"/>
    <w:rsid w:val="00AC7A6E"/>
    <w:rsid w:val="00AC7BE5"/>
    <w:rsid w:val="00AD06D3"/>
    <w:rsid w:val="00AD0C14"/>
    <w:rsid w:val="00AD17E7"/>
    <w:rsid w:val="00AD188B"/>
    <w:rsid w:val="00AD18FF"/>
    <w:rsid w:val="00AD19B5"/>
    <w:rsid w:val="00AD2276"/>
    <w:rsid w:val="00AD2894"/>
    <w:rsid w:val="00AD369C"/>
    <w:rsid w:val="00AD381A"/>
    <w:rsid w:val="00AD38DB"/>
    <w:rsid w:val="00AD416F"/>
    <w:rsid w:val="00AD5338"/>
    <w:rsid w:val="00AD5647"/>
    <w:rsid w:val="00AD623D"/>
    <w:rsid w:val="00AD6506"/>
    <w:rsid w:val="00AD782C"/>
    <w:rsid w:val="00AD78BE"/>
    <w:rsid w:val="00AE0355"/>
    <w:rsid w:val="00AE0520"/>
    <w:rsid w:val="00AE0E7C"/>
    <w:rsid w:val="00AE1080"/>
    <w:rsid w:val="00AE17EE"/>
    <w:rsid w:val="00AE18BD"/>
    <w:rsid w:val="00AE1B16"/>
    <w:rsid w:val="00AE2154"/>
    <w:rsid w:val="00AE2664"/>
    <w:rsid w:val="00AE28E0"/>
    <w:rsid w:val="00AE2F24"/>
    <w:rsid w:val="00AE30A3"/>
    <w:rsid w:val="00AE3914"/>
    <w:rsid w:val="00AE3ACE"/>
    <w:rsid w:val="00AE3EB1"/>
    <w:rsid w:val="00AE422B"/>
    <w:rsid w:val="00AE487D"/>
    <w:rsid w:val="00AE52F2"/>
    <w:rsid w:val="00AE5712"/>
    <w:rsid w:val="00AE5875"/>
    <w:rsid w:val="00AE5C1F"/>
    <w:rsid w:val="00AE699A"/>
    <w:rsid w:val="00AE716B"/>
    <w:rsid w:val="00AE7556"/>
    <w:rsid w:val="00AE7597"/>
    <w:rsid w:val="00AE76C1"/>
    <w:rsid w:val="00AE7976"/>
    <w:rsid w:val="00AE7C64"/>
    <w:rsid w:val="00AE7D4C"/>
    <w:rsid w:val="00AE7EF7"/>
    <w:rsid w:val="00AE7F26"/>
    <w:rsid w:val="00AF07A6"/>
    <w:rsid w:val="00AF09DD"/>
    <w:rsid w:val="00AF11D9"/>
    <w:rsid w:val="00AF14F2"/>
    <w:rsid w:val="00AF16C5"/>
    <w:rsid w:val="00AF17AB"/>
    <w:rsid w:val="00AF24B8"/>
    <w:rsid w:val="00AF2F54"/>
    <w:rsid w:val="00AF2FA8"/>
    <w:rsid w:val="00AF34DA"/>
    <w:rsid w:val="00AF35E6"/>
    <w:rsid w:val="00AF3675"/>
    <w:rsid w:val="00AF376F"/>
    <w:rsid w:val="00AF3773"/>
    <w:rsid w:val="00AF3949"/>
    <w:rsid w:val="00AF458E"/>
    <w:rsid w:val="00AF490D"/>
    <w:rsid w:val="00AF491F"/>
    <w:rsid w:val="00AF4A7F"/>
    <w:rsid w:val="00AF61A7"/>
    <w:rsid w:val="00AF639B"/>
    <w:rsid w:val="00AF6DBD"/>
    <w:rsid w:val="00AF749F"/>
    <w:rsid w:val="00AF74AF"/>
    <w:rsid w:val="00AF7AC6"/>
    <w:rsid w:val="00AF7C3E"/>
    <w:rsid w:val="00B00636"/>
    <w:rsid w:val="00B0084E"/>
    <w:rsid w:val="00B00892"/>
    <w:rsid w:val="00B00914"/>
    <w:rsid w:val="00B00B08"/>
    <w:rsid w:val="00B00EBB"/>
    <w:rsid w:val="00B0128B"/>
    <w:rsid w:val="00B012AB"/>
    <w:rsid w:val="00B016B0"/>
    <w:rsid w:val="00B01895"/>
    <w:rsid w:val="00B018D8"/>
    <w:rsid w:val="00B01CAB"/>
    <w:rsid w:val="00B01CAD"/>
    <w:rsid w:val="00B0232E"/>
    <w:rsid w:val="00B02786"/>
    <w:rsid w:val="00B02ECA"/>
    <w:rsid w:val="00B031C7"/>
    <w:rsid w:val="00B03286"/>
    <w:rsid w:val="00B0340B"/>
    <w:rsid w:val="00B034A7"/>
    <w:rsid w:val="00B036CC"/>
    <w:rsid w:val="00B03E5A"/>
    <w:rsid w:val="00B044E7"/>
    <w:rsid w:val="00B04590"/>
    <w:rsid w:val="00B04673"/>
    <w:rsid w:val="00B04696"/>
    <w:rsid w:val="00B05048"/>
    <w:rsid w:val="00B05209"/>
    <w:rsid w:val="00B05634"/>
    <w:rsid w:val="00B057B6"/>
    <w:rsid w:val="00B065BE"/>
    <w:rsid w:val="00B06FFF"/>
    <w:rsid w:val="00B072EB"/>
    <w:rsid w:val="00B0756C"/>
    <w:rsid w:val="00B07D05"/>
    <w:rsid w:val="00B07D19"/>
    <w:rsid w:val="00B07DB2"/>
    <w:rsid w:val="00B07F7D"/>
    <w:rsid w:val="00B103AE"/>
    <w:rsid w:val="00B10617"/>
    <w:rsid w:val="00B10E23"/>
    <w:rsid w:val="00B10E6C"/>
    <w:rsid w:val="00B11FD9"/>
    <w:rsid w:val="00B12AF2"/>
    <w:rsid w:val="00B12BCD"/>
    <w:rsid w:val="00B13017"/>
    <w:rsid w:val="00B137C3"/>
    <w:rsid w:val="00B138B5"/>
    <w:rsid w:val="00B138CC"/>
    <w:rsid w:val="00B1421A"/>
    <w:rsid w:val="00B14268"/>
    <w:rsid w:val="00B14D5D"/>
    <w:rsid w:val="00B150CE"/>
    <w:rsid w:val="00B1544C"/>
    <w:rsid w:val="00B1549B"/>
    <w:rsid w:val="00B159DA"/>
    <w:rsid w:val="00B161FF"/>
    <w:rsid w:val="00B16391"/>
    <w:rsid w:val="00B1677F"/>
    <w:rsid w:val="00B169FE"/>
    <w:rsid w:val="00B16A14"/>
    <w:rsid w:val="00B170A4"/>
    <w:rsid w:val="00B20558"/>
    <w:rsid w:val="00B20E80"/>
    <w:rsid w:val="00B20F53"/>
    <w:rsid w:val="00B217B6"/>
    <w:rsid w:val="00B21ADC"/>
    <w:rsid w:val="00B21E6C"/>
    <w:rsid w:val="00B21ED8"/>
    <w:rsid w:val="00B22440"/>
    <w:rsid w:val="00B225A4"/>
    <w:rsid w:val="00B22DF5"/>
    <w:rsid w:val="00B22FB5"/>
    <w:rsid w:val="00B2389B"/>
    <w:rsid w:val="00B23C2C"/>
    <w:rsid w:val="00B24271"/>
    <w:rsid w:val="00B243C3"/>
    <w:rsid w:val="00B2480B"/>
    <w:rsid w:val="00B24CAD"/>
    <w:rsid w:val="00B256E9"/>
    <w:rsid w:val="00B2576A"/>
    <w:rsid w:val="00B25A21"/>
    <w:rsid w:val="00B25DD7"/>
    <w:rsid w:val="00B2608D"/>
    <w:rsid w:val="00B26349"/>
    <w:rsid w:val="00B27014"/>
    <w:rsid w:val="00B2761E"/>
    <w:rsid w:val="00B27A67"/>
    <w:rsid w:val="00B27B25"/>
    <w:rsid w:val="00B27F75"/>
    <w:rsid w:val="00B30018"/>
    <w:rsid w:val="00B30849"/>
    <w:rsid w:val="00B308D1"/>
    <w:rsid w:val="00B30C26"/>
    <w:rsid w:val="00B30C36"/>
    <w:rsid w:val="00B31778"/>
    <w:rsid w:val="00B31F03"/>
    <w:rsid w:val="00B31F1A"/>
    <w:rsid w:val="00B3212E"/>
    <w:rsid w:val="00B3226A"/>
    <w:rsid w:val="00B3246D"/>
    <w:rsid w:val="00B338D8"/>
    <w:rsid w:val="00B33949"/>
    <w:rsid w:val="00B33A8C"/>
    <w:rsid w:val="00B33B16"/>
    <w:rsid w:val="00B33C91"/>
    <w:rsid w:val="00B33CE2"/>
    <w:rsid w:val="00B34020"/>
    <w:rsid w:val="00B34222"/>
    <w:rsid w:val="00B34D44"/>
    <w:rsid w:val="00B3525F"/>
    <w:rsid w:val="00B35A97"/>
    <w:rsid w:val="00B35C96"/>
    <w:rsid w:val="00B36539"/>
    <w:rsid w:val="00B36AF7"/>
    <w:rsid w:val="00B371D6"/>
    <w:rsid w:val="00B3722E"/>
    <w:rsid w:val="00B37B6C"/>
    <w:rsid w:val="00B40195"/>
    <w:rsid w:val="00B4166E"/>
    <w:rsid w:val="00B417A9"/>
    <w:rsid w:val="00B41BBD"/>
    <w:rsid w:val="00B41F40"/>
    <w:rsid w:val="00B4201B"/>
    <w:rsid w:val="00B42921"/>
    <w:rsid w:val="00B42987"/>
    <w:rsid w:val="00B42B80"/>
    <w:rsid w:val="00B42D1B"/>
    <w:rsid w:val="00B43811"/>
    <w:rsid w:val="00B43FE4"/>
    <w:rsid w:val="00B44106"/>
    <w:rsid w:val="00B44131"/>
    <w:rsid w:val="00B442E9"/>
    <w:rsid w:val="00B4457A"/>
    <w:rsid w:val="00B447C5"/>
    <w:rsid w:val="00B44848"/>
    <w:rsid w:val="00B44A91"/>
    <w:rsid w:val="00B44E8A"/>
    <w:rsid w:val="00B453CF"/>
    <w:rsid w:val="00B454A5"/>
    <w:rsid w:val="00B45C58"/>
    <w:rsid w:val="00B464DB"/>
    <w:rsid w:val="00B4705F"/>
    <w:rsid w:val="00B470A3"/>
    <w:rsid w:val="00B471C3"/>
    <w:rsid w:val="00B477CF"/>
    <w:rsid w:val="00B47C99"/>
    <w:rsid w:val="00B50095"/>
    <w:rsid w:val="00B500F1"/>
    <w:rsid w:val="00B505F9"/>
    <w:rsid w:val="00B50A36"/>
    <w:rsid w:val="00B50FED"/>
    <w:rsid w:val="00B51502"/>
    <w:rsid w:val="00B519D3"/>
    <w:rsid w:val="00B51FE9"/>
    <w:rsid w:val="00B52951"/>
    <w:rsid w:val="00B5441A"/>
    <w:rsid w:val="00B5457D"/>
    <w:rsid w:val="00B54623"/>
    <w:rsid w:val="00B54837"/>
    <w:rsid w:val="00B54945"/>
    <w:rsid w:val="00B55879"/>
    <w:rsid w:val="00B55A60"/>
    <w:rsid w:val="00B55B57"/>
    <w:rsid w:val="00B55C32"/>
    <w:rsid w:val="00B569BC"/>
    <w:rsid w:val="00B56EAC"/>
    <w:rsid w:val="00B57026"/>
    <w:rsid w:val="00B57044"/>
    <w:rsid w:val="00B57848"/>
    <w:rsid w:val="00B601DF"/>
    <w:rsid w:val="00B602CD"/>
    <w:rsid w:val="00B60730"/>
    <w:rsid w:val="00B60C80"/>
    <w:rsid w:val="00B6124D"/>
    <w:rsid w:val="00B615E6"/>
    <w:rsid w:val="00B61892"/>
    <w:rsid w:val="00B61967"/>
    <w:rsid w:val="00B61BB6"/>
    <w:rsid w:val="00B61C3A"/>
    <w:rsid w:val="00B61D5E"/>
    <w:rsid w:val="00B633C8"/>
    <w:rsid w:val="00B63CD3"/>
    <w:rsid w:val="00B64194"/>
    <w:rsid w:val="00B6449D"/>
    <w:rsid w:val="00B6467C"/>
    <w:rsid w:val="00B64C4B"/>
    <w:rsid w:val="00B65B8D"/>
    <w:rsid w:val="00B661FD"/>
    <w:rsid w:val="00B665C5"/>
    <w:rsid w:val="00B66757"/>
    <w:rsid w:val="00B6685B"/>
    <w:rsid w:val="00B6688B"/>
    <w:rsid w:val="00B66A60"/>
    <w:rsid w:val="00B67688"/>
    <w:rsid w:val="00B67936"/>
    <w:rsid w:val="00B67E61"/>
    <w:rsid w:val="00B703B2"/>
    <w:rsid w:val="00B705ED"/>
    <w:rsid w:val="00B71B7E"/>
    <w:rsid w:val="00B71C1C"/>
    <w:rsid w:val="00B722E5"/>
    <w:rsid w:val="00B72FBA"/>
    <w:rsid w:val="00B7373E"/>
    <w:rsid w:val="00B73D4B"/>
    <w:rsid w:val="00B74084"/>
    <w:rsid w:val="00B744F2"/>
    <w:rsid w:val="00B74579"/>
    <w:rsid w:val="00B74683"/>
    <w:rsid w:val="00B746C4"/>
    <w:rsid w:val="00B75363"/>
    <w:rsid w:val="00B755C1"/>
    <w:rsid w:val="00B756F5"/>
    <w:rsid w:val="00B75CFC"/>
    <w:rsid w:val="00B76966"/>
    <w:rsid w:val="00B76A6F"/>
    <w:rsid w:val="00B76BBD"/>
    <w:rsid w:val="00B7741B"/>
    <w:rsid w:val="00B77B1C"/>
    <w:rsid w:val="00B77B84"/>
    <w:rsid w:val="00B801C3"/>
    <w:rsid w:val="00B80239"/>
    <w:rsid w:val="00B80992"/>
    <w:rsid w:val="00B81037"/>
    <w:rsid w:val="00B81620"/>
    <w:rsid w:val="00B81A95"/>
    <w:rsid w:val="00B81F88"/>
    <w:rsid w:val="00B82732"/>
    <w:rsid w:val="00B82A74"/>
    <w:rsid w:val="00B82AA7"/>
    <w:rsid w:val="00B83263"/>
    <w:rsid w:val="00B83329"/>
    <w:rsid w:val="00B837B2"/>
    <w:rsid w:val="00B84004"/>
    <w:rsid w:val="00B84272"/>
    <w:rsid w:val="00B843FE"/>
    <w:rsid w:val="00B847C0"/>
    <w:rsid w:val="00B849D6"/>
    <w:rsid w:val="00B84B3C"/>
    <w:rsid w:val="00B84DAF"/>
    <w:rsid w:val="00B85751"/>
    <w:rsid w:val="00B85909"/>
    <w:rsid w:val="00B85AEC"/>
    <w:rsid w:val="00B85F3B"/>
    <w:rsid w:val="00B86192"/>
    <w:rsid w:val="00B8641C"/>
    <w:rsid w:val="00B867D3"/>
    <w:rsid w:val="00B86D13"/>
    <w:rsid w:val="00B86DB3"/>
    <w:rsid w:val="00B86E4B"/>
    <w:rsid w:val="00B875FE"/>
    <w:rsid w:val="00B876FF"/>
    <w:rsid w:val="00B87A7C"/>
    <w:rsid w:val="00B90729"/>
    <w:rsid w:val="00B907C4"/>
    <w:rsid w:val="00B90BC3"/>
    <w:rsid w:val="00B90BE5"/>
    <w:rsid w:val="00B90CFA"/>
    <w:rsid w:val="00B90E9F"/>
    <w:rsid w:val="00B9253D"/>
    <w:rsid w:val="00B92E3F"/>
    <w:rsid w:val="00B92ED6"/>
    <w:rsid w:val="00B93041"/>
    <w:rsid w:val="00B93114"/>
    <w:rsid w:val="00B93AD4"/>
    <w:rsid w:val="00B93ADE"/>
    <w:rsid w:val="00B94596"/>
    <w:rsid w:val="00B94B05"/>
    <w:rsid w:val="00B94C43"/>
    <w:rsid w:val="00B94FB8"/>
    <w:rsid w:val="00B9549F"/>
    <w:rsid w:val="00B95B50"/>
    <w:rsid w:val="00B95F83"/>
    <w:rsid w:val="00B96090"/>
    <w:rsid w:val="00B962BF"/>
    <w:rsid w:val="00B964F9"/>
    <w:rsid w:val="00B96D1E"/>
    <w:rsid w:val="00B96EFB"/>
    <w:rsid w:val="00B97149"/>
    <w:rsid w:val="00B97779"/>
    <w:rsid w:val="00B97ABE"/>
    <w:rsid w:val="00B97B69"/>
    <w:rsid w:val="00BA0482"/>
    <w:rsid w:val="00BA094E"/>
    <w:rsid w:val="00BA0DB8"/>
    <w:rsid w:val="00BA0F78"/>
    <w:rsid w:val="00BA12B5"/>
    <w:rsid w:val="00BA1544"/>
    <w:rsid w:val="00BA1985"/>
    <w:rsid w:val="00BA1F67"/>
    <w:rsid w:val="00BA244C"/>
    <w:rsid w:val="00BA2515"/>
    <w:rsid w:val="00BA2E2A"/>
    <w:rsid w:val="00BA2E5C"/>
    <w:rsid w:val="00BA3107"/>
    <w:rsid w:val="00BA3752"/>
    <w:rsid w:val="00BA44DC"/>
    <w:rsid w:val="00BA4A04"/>
    <w:rsid w:val="00BA5021"/>
    <w:rsid w:val="00BA5059"/>
    <w:rsid w:val="00BA5628"/>
    <w:rsid w:val="00BA56E3"/>
    <w:rsid w:val="00BA5FF7"/>
    <w:rsid w:val="00BA62D2"/>
    <w:rsid w:val="00BA705C"/>
    <w:rsid w:val="00BA718F"/>
    <w:rsid w:val="00BA7352"/>
    <w:rsid w:val="00BA7680"/>
    <w:rsid w:val="00BA7CB4"/>
    <w:rsid w:val="00BA7D06"/>
    <w:rsid w:val="00BB016D"/>
    <w:rsid w:val="00BB0642"/>
    <w:rsid w:val="00BB09A1"/>
    <w:rsid w:val="00BB1698"/>
    <w:rsid w:val="00BB1C31"/>
    <w:rsid w:val="00BB1CFD"/>
    <w:rsid w:val="00BB21E0"/>
    <w:rsid w:val="00BB221F"/>
    <w:rsid w:val="00BB222B"/>
    <w:rsid w:val="00BB2D2D"/>
    <w:rsid w:val="00BB2E91"/>
    <w:rsid w:val="00BB30CA"/>
    <w:rsid w:val="00BB335F"/>
    <w:rsid w:val="00BB33AE"/>
    <w:rsid w:val="00BB3ABF"/>
    <w:rsid w:val="00BB3CC1"/>
    <w:rsid w:val="00BB4F1C"/>
    <w:rsid w:val="00BB50B8"/>
    <w:rsid w:val="00BB5E3A"/>
    <w:rsid w:val="00BB65F2"/>
    <w:rsid w:val="00BB680F"/>
    <w:rsid w:val="00BB6909"/>
    <w:rsid w:val="00BB6A8A"/>
    <w:rsid w:val="00BB6AD2"/>
    <w:rsid w:val="00BB6B67"/>
    <w:rsid w:val="00BB7228"/>
    <w:rsid w:val="00BB77D3"/>
    <w:rsid w:val="00BB7D3B"/>
    <w:rsid w:val="00BB7E9D"/>
    <w:rsid w:val="00BC0017"/>
    <w:rsid w:val="00BC02E3"/>
    <w:rsid w:val="00BC093C"/>
    <w:rsid w:val="00BC0E4E"/>
    <w:rsid w:val="00BC0E7B"/>
    <w:rsid w:val="00BC0F49"/>
    <w:rsid w:val="00BC10DC"/>
    <w:rsid w:val="00BC11CA"/>
    <w:rsid w:val="00BC155B"/>
    <w:rsid w:val="00BC24B3"/>
    <w:rsid w:val="00BC2B83"/>
    <w:rsid w:val="00BC300F"/>
    <w:rsid w:val="00BC3077"/>
    <w:rsid w:val="00BC3192"/>
    <w:rsid w:val="00BC3E79"/>
    <w:rsid w:val="00BC40D0"/>
    <w:rsid w:val="00BC462A"/>
    <w:rsid w:val="00BC4703"/>
    <w:rsid w:val="00BC4D73"/>
    <w:rsid w:val="00BC4D98"/>
    <w:rsid w:val="00BC54B7"/>
    <w:rsid w:val="00BC569C"/>
    <w:rsid w:val="00BC60B8"/>
    <w:rsid w:val="00BC65D9"/>
    <w:rsid w:val="00BC6ED6"/>
    <w:rsid w:val="00BC703A"/>
    <w:rsid w:val="00BC7707"/>
    <w:rsid w:val="00BC79D5"/>
    <w:rsid w:val="00BC7D3D"/>
    <w:rsid w:val="00BD01C6"/>
    <w:rsid w:val="00BD14A3"/>
    <w:rsid w:val="00BD1B2A"/>
    <w:rsid w:val="00BD1BA1"/>
    <w:rsid w:val="00BD1CEC"/>
    <w:rsid w:val="00BD24E4"/>
    <w:rsid w:val="00BD2E64"/>
    <w:rsid w:val="00BD2FBC"/>
    <w:rsid w:val="00BD35CA"/>
    <w:rsid w:val="00BD35D5"/>
    <w:rsid w:val="00BD375E"/>
    <w:rsid w:val="00BD381B"/>
    <w:rsid w:val="00BD3862"/>
    <w:rsid w:val="00BD3C85"/>
    <w:rsid w:val="00BD3E9D"/>
    <w:rsid w:val="00BD4C59"/>
    <w:rsid w:val="00BD56AB"/>
    <w:rsid w:val="00BD5F23"/>
    <w:rsid w:val="00BD604D"/>
    <w:rsid w:val="00BD712F"/>
    <w:rsid w:val="00BD7205"/>
    <w:rsid w:val="00BD7378"/>
    <w:rsid w:val="00BD7E8D"/>
    <w:rsid w:val="00BD7FBB"/>
    <w:rsid w:val="00BD7FF3"/>
    <w:rsid w:val="00BE042C"/>
    <w:rsid w:val="00BE0F3B"/>
    <w:rsid w:val="00BE0FFB"/>
    <w:rsid w:val="00BE1223"/>
    <w:rsid w:val="00BE1855"/>
    <w:rsid w:val="00BE1DE2"/>
    <w:rsid w:val="00BE1DE7"/>
    <w:rsid w:val="00BE228B"/>
    <w:rsid w:val="00BE23B2"/>
    <w:rsid w:val="00BE270C"/>
    <w:rsid w:val="00BE2A0C"/>
    <w:rsid w:val="00BE2B63"/>
    <w:rsid w:val="00BE3143"/>
    <w:rsid w:val="00BE35C8"/>
    <w:rsid w:val="00BE368A"/>
    <w:rsid w:val="00BE380C"/>
    <w:rsid w:val="00BE38FB"/>
    <w:rsid w:val="00BE3BAF"/>
    <w:rsid w:val="00BE3ED9"/>
    <w:rsid w:val="00BE41EB"/>
    <w:rsid w:val="00BE46E3"/>
    <w:rsid w:val="00BE49C6"/>
    <w:rsid w:val="00BE54E3"/>
    <w:rsid w:val="00BE5880"/>
    <w:rsid w:val="00BE58E8"/>
    <w:rsid w:val="00BE5AD6"/>
    <w:rsid w:val="00BE5C07"/>
    <w:rsid w:val="00BE5D8C"/>
    <w:rsid w:val="00BE5FEB"/>
    <w:rsid w:val="00BE70D6"/>
    <w:rsid w:val="00BE72F9"/>
    <w:rsid w:val="00BE750F"/>
    <w:rsid w:val="00BE75BE"/>
    <w:rsid w:val="00BE7692"/>
    <w:rsid w:val="00BE7D95"/>
    <w:rsid w:val="00BF038B"/>
    <w:rsid w:val="00BF07E6"/>
    <w:rsid w:val="00BF0B1B"/>
    <w:rsid w:val="00BF0BB9"/>
    <w:rsid w:val="00BF0C3B"/>
    <w:rsid w:val="00BF100A"/>
    <w:rsid w:val="00BF106A"/>
    <w:rsid w:val="00BF1365"/>
    <w:rsid w:val="00BF1AA5"/>
    <w:rsid w:val="00BF1CAE"/>
    <w:rsid w:val="00BF2431"/>
    <w:rsid w:val="00BF27D0"/>
    <w:rsid w:val="00BF2ABC"/>
    <w:rsid w:val="00BF2BAB"/>
    <w:rsid w:val="00BF2BAD"/>
    <w:rsid w:val="00BF2D9A"/>
    <w:rsid w:val="00BF3440"/>
    <w:rsid w:val="00BF349D"/>
    <w:rsid w:val="00BF3B51"/>
    <w:rsid w:val="00BF3EAF"/>
    <w:rsid w:val="00BF3FA0"/>
    <w:rsid w:val="00BF4701"/>
    <w:rsid w:val="00BF4B4E"/>
    <w:rsid w:val="00BF4C69"/>
    <w:rsid w:val="00BF4D0C"/>
    <w:rsid w:val="00BF4F7B"/>
    <w:rsid w:val="00BF5322"/>
    <w:rsid w:val="00BF5BD6"/>
    <w:rsid w:val="00BF6169"/>
    <w:rsid w:val="00BF6AD9"/>
    <w:rsid w:val="00BF7085"/>
    <w:rsid w:val="00BF7784"/>
    <w:rsid w:val="00BF794D"/>
    <w:rsid w:val="00BF7978"/>
    <w:rsid w:val="00BF7A8E"/>
    <w:rsid w:val="00BF7CF3"/>
    <w:rsid w:val="00BF7F8B"/>
    <w:rsid w:val="00C008AA"/>
    <w:rsid w:val="00C00D6D"/>
    <w:rsid w:val="00C00DD6"/>
    <w:rsid w:val="00C010A3"/>
    <w:rsid w:val="00C01138"/>
    <w:rsid w:val="00C01558"/>
    <w:rsid w:val="00C01785"/>
    <w:rsid w:val="00C018B0"/>
    <w:rsid w:val="00C02B78"/>
    <w:rsid w:val="00C02BBF"/>
    <w:rsid w:val="00C0369F"/>
    <w:rsid w:val="00C039CF"/>
    <w:rsid w:val="00C048C0"/>
    <w:rsid w:val="00C04C2A"/>
    <w:rsid w:val="00C04FD6"/>
    <w:rsid w:val="00C06107"/>
    <w:rsid w:val="00C06761"/>
    <w:rsid w:val="00C069C7"/>
    <w:rsid w:val="00C06B1A"/>
    <w:rsid w:val="00C100A2"/>
    <w:rsid w:val="00C100A5"/>
    <w:rsid w:val="00C100F1"/>
    <w:rsid w:val="00C10750"/>
    <w:rsid w:val="00C10924"/>
    <w:rsid w:val="00C10EF2"/>
    <w:rsid w:val="00C11810"/>
    <w:rsid w:val="00C12261"/>
    <w:rsid w:val="00C140BD"/>
    <w:rsid w:val="00C145C5"/>
    <w:rsid w:val="00C148F8"/>
    <w:rsid w:val="00C14BBB"/>
    <w:rsid w:val="00C14C35"/>
    <w:rsid w:val="00C14F61"/>
    <w:rsid w:val="00C15C83"/>
    <w:rsid w:val="00C16065"/>
    <w:rsid w:val="00C16542"/>
    <w:rsid w:val="00C17231"/>
    <w:rsid w:val="00C17518"/>
    <w:rsid w:val="00C17944"/>
    <w:rsid w:val="00C179A0"/>
    <w:rsid w:val="00C205B8"/>
    <w:rsid w:val="00C212B0"/>
    <w:rsid w:val="00C216B5"/>
    <w:rsid w:val="00C21871"/>
    <w:rsid w:val="00C21EDC"/>
    <w:rsid w:val="00C22235"/>
    <w:rsid w:val="00C2258C"/>
    <w:rsid w:val="00C22EEA"/>
    <w:rsid w:val="00C230F3"/>
    <w:rsid w:val="00C23114"/>
    <w:rsid w:val="00C23979"/>
    <w:rsid w:val="00C24072"/>
    <w:rsid w:val="00C24358"/>
    <w:rsid w:val="00C24984"/>
    <w:rsid w:val="00C25476"/>
    <w:rsid w:val="00C257E1"/>
    <w:rsid w:val="00C2608D"/>
    <w:rsid w:val="00C263E6"/>
    <w:rsid w:val="00C2654E"/>
    <w:rsid w:val="00C26981"/>
    <w:rsid w:val="00C277DC"/>
    <w:rsid w:val="00C27C3B"/>
    <w:rsid w:val="00C30E49"/>
    <w:rsid w:val="00C30F31"/>
    <w:rsid w:val="00C310A4"/>
    <w:rsid w:val="00C310CC"/>
    <w:rsid w:val="00C311DA"/>
    <w:rsid w:val="00C319CD"/>
    <w:rsid w:val="00C3220E"/>
    <w:rsid w:val="00C3233D"/>
    <w:rsid w:val="00C32873"/>
    <w:rsid w:val="00C32E4A"/>
    <w:rsid w:val="00C330AF"/>
    <w:rsid w:val="00C33933"/>
    <w:rsid w:val="00C33BE0"/>
    <w:rsid w:val="00C342C6"/>
    <w:rsid w:val="00C345AA"/>
    <w:rsid w:val="00C34CEA"/>
    <w:rsid w:val="00C35244"/>
    <w:rsid w:val="00C35AC8"/>
    <w:rsid w:val="00C35B5C"/>
    <w:rsid w:val="00C35FAE"/>
    <w:rsid w:val="00C360D5"/>
    <w:rsid w:val="00C364FD"/>
    <w:rsid w:val="00C36568"/>
    <w:rsid w:val="00C36E39"/>
    <w:rsid w:val="00C37019"/>
    <w:rsid w:val="00C37341"/>
    <w:rsid w:val="00C37377"/>
    <w:rsid w:val="00C375B9"/>
    <w:rsid w:val="00C4096B"/>
    <w:rsid w:val="00C40DA6"/>
    <w:rsid w:val="00C4114B"/>
    <w:rsid w:val="00C41335"/>
    <w:rsid w:val="00C41577"/>
    <w:rsid w:val="00C4162B"/>
    <w:rsid w:val="00C416A8"/>
    <w:rsid w:val="00C41B8F"/>
    <w:rsid w:val="00C4211C"/>
    <w:rsid w:val="00C421A3"/>
    <w:rsid w:val="00C4282B"/>
    <w:rsid w:val="00C4331F"/>
    <w:rsid w:val="00C436B9"/>
    <w:rsid w:val="00C44078"/>
    <w:rsid w:val="00C45AE7"/>
    <w:rsid w:val="00C45DF6"/>
    <w:rsid w:val="00C45FD6"/>
    <w:rsid w:val="00C46AD3"/>
    <w:rsid w:val="00C46F86"/>
    <w:rsid w:val="00C47128"/>
    <w:rsid w:val="00C47640"/>
    <w:rsid w:val="00C47AFA"/>
    <w:rsid w:val="00C5041D"/>
    <w:rsid w:val="00C506BC"/>
    <w:rsid w:val="00C5074B"/>
    <w:rsid w:val="00C50BEB"/>
    <w:rsid w:val="00C50DD6"/>
    <w:rsid w:val="00C50E2E"/>
    <w:rsid w:val="00C51103"/>
    <w:rsid w:val="00C51B27"/>
    <w:rsid w:val="00C528B7"/>
    <w:rsid w:val="00C52B55"/>
    <w:rsid w:val="00C536A1"/>
    <w:rsid w:val="00C539F1"/>
    <w:rsid w:val="00C53B69"/>
    <w:rsid w:val="00C53BCF"/>
    <w:rsid w:val="00C53DB6"/>
    <w:rsid w:val="00C548BE"/>
    <w:rsid w:val="00C55414"/>
    <w:rsid w:val="00C55F22"/>
    <w:rsid w:val="00C5639F"/>
    <w:rsid w:val="00C56860"/>
    <w:rsid w:val="00C57A8A"/>
    <w:rsid w:val="00C57C0A"/>
    <w:rsid w:val="00C60962"/>
    <w:rsid w:val="00C60BD3"/>
    <w:rsid w:val="00C60F73"/>
    <w:rsid w:val="00C61791"/>
    <w:rsid w:val="00C617E4"/>
    <w:rsid w:val="00C61996"/>
    <w:rsid w:val="00C61CD0"/>
    <w:rsid w:val="00C61F4D"/>
    <w:rsid w:val="00C620F8"/>
    <w:rsid w:val="00C62195"/>
    <w:rsid w:val="00C6248A"/>
    <w:rsid w:val="00C624DD"/>
    <w:rsid w:val="00C6296B"/>
    <w:rsid w:val="00C62AD4"/>
    <w:rsid w:val="00C62E16"/>
    <w:rsid w:val="00C62FD6"/>
    <w:rsid w:val="00C636F2"/>
    <w:rsid w:val="00C6371D"/>
    <w:rsid w:val="00C638C8"/>
    <w:rsid w:val="00C639AD"/>
    <w:rsid w:val="00C64026"/>
    <w:rsid w:val="00C64198"/>
    <w:rsid w:val="00C64580"/>
    <w:rsid w:val="00C64FEC"/>
    <w:rsid w:val="00C650B7"/>
    <w:rsid w:val="00C65291"/>
    <w:rsid w:val="00C653E4"/>
    <w:rsid w:val="00C6560C"/>
    <w:rsid w:val="00C6618C"/>
    <w:rsid w:val="00C66380"/>
    <w:rsid w:val="00C66A20"/>
    <w:rsid w:val="00C66A9D"/>
    <w:rsid w:val="00C6727E"/>
    <w:rsid w:val="00C67936"/>
    <w:rsid w:val="00C67B09"/>
    <w:rsid w:val="00C70077"/>
    <w:rsid w:val="00C7014F"/>
    <w:rsid w:val="00C70B52"/>
    <w:rsid w:val="00C714BD"/>
    <w:rsid w:val="00C71606"/>
    <w:rsid w:val="00C71DE0"/>
    <w:rsid w:val="00C71E24"/>
    <w:rsid w:val="00C71E79"/>
    <w:rsid w:val="00C71F59"/>
    <w:rsid w:val="00C72AE3"/>
    <w:rsid w:val="00C72EC7"/>
    <w:rsid w:val="00C737D2"/>
    <w:rsid w:val="00C73CAF"/>
    <w:rsid w:val="00C74A99"/>
    <w:rsid w:val="00C74B2B"/>
    <w:rsid w:val="00C74F77"/>
    <w:rsid w:val="00C75195"/>
    <w:rsid w:val="00C751EC"/>
    <w:rsid w:val="00C75208"/>
    <w:rsid w:val="00C75493"/>
    <w:rsid w:val="00C75585"/>
    <w:rsid w:val="00C75709"/>
    <w:rsid w:val="00C75FEE"/>
    <w:rsid w:val="00C76664"/>
    <w:rsid w:val="00C76F9C"/>
    <w:rsid w:val="00C7700D"/>
    <w:rsid w:val="00C77667"/>
    <w:rsid w:val="00C778AA"/>
    <w:rsid w:val="00C8084E"/>
    <w:rsid w:val="00C80B5A"/>
    <w:rsid w:val="00C80F46"/>
    <w:rsid w:val="00C80F80"/>
    <w:rsid w:val="00C810CE"/>
    <w:rsid w:val="00C8199A"/>
    <w:rsid w:val="00C81E28"/>
    <w:rsid w:val="00C8237B"/>
    <w:rsid w:val="00C8292B"/>
    <w:rsid w:val="00C8492B"/>
    <w:rsid w:val="00C84E42"/>
    <w:rsid w:val="00C8523D"/>
    <w:rsid w:val="00C85335"/>
    <w:rsid w:val="00C85937"/>
    <w:rsid w:val="00C85E0F"/>
    <w:rsid w:val="00C85E9D"/>
    <w:rsid w:val="00C86AD8"/>
    <w:rsid w:val="00C87515"/>
    <w:rsid w:val="00C8794F"/>
    <w:rsid w:val="00C87D83"/>
    <w:rsid w:val="00C90823"/>
    <w:rsid w:val="00C90897"/>
    <w:rsid w:val="00C90B52"/>
    <w:rsid w:val="00C911CB"/>
    <w:rsid w:val="00C913DE"/>
    <w:rsid w:val="00C916CD"/>
    <w:rsid w:val="00C917C9"/>
    <w:rsid w:val="00C919DE"/>
    <w:rsid w:val="00C920B5"/>
    <w:rsid w:val="00C92545"/>
    <w:rsid w:val="00C92B3A"/>
    <w:rsid w:val="00C92BE2"/>
    <w:rsid w:val="00C9317E"/>
    <w:rsid w:val="00C93719"/>
    <w:rsid w:val="00C93CA6"/>
    <w:rsid w:val="00C93FEC"/>
    <w:rsid w:val="00C944E1"/>
    <w:rsid w:val="00C94766"/>
    <w:rsid w:val="00C94926"/>
    <w:rsid w:val="00C94C86"/>
    <w:rsid w:val="00C94D90"/>
    <w:rsid w:val="00C95032"/>
    <w:rsid w:val="00C9535F"/>
    <w:rsid w:val="00C95D9B"/>
    <w:rsid w:val="00C965C3"/>
    <w:rsid w:val="00C9729B"/>
    <w:rsid w:val="00C97655"/>
    <w:rsid w:val="00C97682"/>
    <w:rsid w:val="00C97687"/>
    <w:rsid w:val="00C978D1"/>
    <w:rsid w:val="00CA01C8"/>
    <w:rsid w:val="00CA0B33"/>
    <w:rsid w:val="00CA11A8"/>
    <w:rsid w:val="00CA12A1"/>
    <w:rsid w:val="00CA151A"/>
    <w:rsid w:val="00CA1784"/>
    <w:rsid w:val="00CA1D49"/>
    <w:rsid w:val="00CA1EBC"/>
    <w:rsid w:val="00CA1FBB"/>
    <w:rsid w:val="00CA246B"/>
    <w:rsid w:val="00CA278C"/>
    <w:rsid w:val="00CA30F6"/>
    <w:rsid w:val="00CA34C1"/>
    <w:rsid w:val="00CA4080"/>
    <w:rsid w:val="00CA5113"/>
    <w:rsid w:val="00CA5EF2"/>
    <w:rsid w:val="00CA5F13"/>
    <w:rsid w:val="00CA6193"/>
    <w:rsid w:val="00CA6E77"/>
    <w:rsid w:val="00CA70CA"/>
    <w:rsid w:val="00CA77F0"/>
    <w:rsid w:val="00CA7B5F"/>
    <w:rsid w:val="00CB023C"/>
    <w:rsid w:val="00CB10D8"/>
    <w:rsid w:val="00CB1833"/>
    <w:rsid w:val="00CB1B49"/>
    <w:rsid w:val="00CB1F71"/>
    <w:rsid w:val="00CB2479"/>
    <w:rsid w:val="00CB248E"/>
    <w:rsid w:val="00CB2619"/>
    <w:rsid w:val="00CB28EC"/>
    <w:rsid w:val="00CB3227"/>
    <w:rsid w:val="00CB3A90"/>
    <w:rsid w:val="00CB46AE"/>
    <w:rsid w:val="00CB49D0"/>
    <w:rsid w:val="00CB4AE4"/>
    <w:rsid w:val="00CB4DBA"/>
    <w:rsid w:val="00CB51B9"/>
    <w:rsid w:val="00CB5811"/>
    <w:rsid w:val="00CB5D03"/>
    <w:rsid w:val="00CB63E7"/>
    <w:rsid w:val="00CB6CC0"/>
    <w:rsid w:val="00CB7BF3"/>
    <w:rsid w:val="00CB7D93"/>
    <w:rsid w:val="00CC019F"/>
    <w:rsid w:val="00CC041F"/>
    <w:rsid w:val="00CC08BF"/>
    <w:rsid w:val="00CC0D8C"/>
    <w:rsid w:val="00CC10E4"/>
    <w:rsid w:val="00CC1A41"/>
    <w:rsid w:val="00CC26F3"/>
    <w:rsid w:val="00CC3611"/>
    <w:rsid w:val="00CC36C6"/>
    <w:rsid w:val="00CC3C1D"/>
    <w:rsid w:val="00CC4152"/>
    <w:rsid w:val="00CC4711"/>
    <w:rsid w:val="00CC4788"/>
    <w:rsid w:val="00CC491D"/>
    <w:rsid w:val="00CC4BED"/>
    <w:rsid w:val="00CC5367"/>
    <w:rsid w:val="00CC541D"/>
    <w:rsid w:val="00CC557E"/>
    <w:rsid w:val="00CC5B07"/>
    <w:rsid w:val="00CC5FF1"/>
    <w:rsid w:val="00CC600E"/>
    <w:rsid w:val="00CC607A"/>
    <w:rsid w:val="00CC6155"/>
    <w:rsid w:val="00CC6E51"/>
    <w:rsid w:val="00CC6FAC"/>
    <w:rsid w:val="00CC7E6E"/>
    <w:rsid w:val="00CD063D"/>
    <w:rsid w:val="00CD0918"/>
    <w:rsid w:val="00CD09C2"/>
    <w:rsid w:val="00CD0D5E"/>
    <w:rsid w:val="00CD1548"/>
    <w:rsid w:val="00CD1559"/>
    <w:rsid w:val="00CD1C6C"/>
    <w:rsid w:val="00CD1C81"/>
    <w:rsid w:val="00CD1E77"/>
    <w:rsid w:val="00CD20A5"/>
    <w:rsid w:val="00CD241D"/>
    <w:rsid w:val="00CD2889"/>
    <w:rsid w:val="00CD372B"/>
    <w:rsid w:val="00CD3ACF"/>
    <w:rsid w:val="00CD3F15"/>
    <w:rsid w:val="00CD3FA8"/>
    <w:rsid w:val="00CD45E7"/>
    <w:rsid w:val="00CD4656"/>
    <w:rsid w:val="00CD46A1"/>
    <w:rsid w:val="00CD4C14"/>
    <w:rsid w:val="00CD4C81"/>
    <w:rsid w:val="00CD4F53"/>
    <w:rsid w:val="00CD5659"/>
    <w:rsid w:val="00CD6096"/>
    <w:rsid w:val="00CD6494"/>
    <w:rsid w:val="00CD691C"/>
    <w:rsid w:val="00CD694F"/>
    <w:rsid w:val="00CD6956"/>
    <w:rsid w:val="00CD6EBB"/>
    <w:rsid w:val="00CD76D4"/>
    <w:rsid w:val="00CD7BB6"/>
    <w:rsid w:val="00CE0165"/>
    <w:rsid w:val="00CE0364"/>
    <w:rsid w:val="00CE0AF5"/>
    <w:rsid w:val="00CE0E9F"/>
    <w:rsid w:val="00CE1A85"/>
    <w:rsid w:val="00CE1BBE"/>
    <w:rsid w:val="00CE1D21"/>
    <w:rsid w:val="00CE2040"/>
    <w:rsid w:val="00CE2497"/>
    <w:rsid w:val="00CE2938"/>
    <w:rsid w:val="00CE2B03"/>
    <w:rsid w:val="00CE2B75"/>
    <w:rsid w:val="00CE2E64"/>
    <w:rsid w:val="00CE2F9C"/>
    <w:rsid w:val="00CE342C"/>
    <w:rsid w:val="00CE3788"/>
    <w:rsid w:val="00CE3821"/>
    <w:rsid w:val="00CE45D3"/>
    <w:rsid w:val="00CE46DA"/>
    <w:rsid w:val="00CE492C"/>
    <w:rsid w:val="00CE4B21"/>
    <w:rsid w:val="00CE4E64"/>
    <w:rsid w:val="00CE53CC"/>
    <w:rsid w:val="00CE5A35"/>
    <w:rsid w:val="00CE5A51"/>
    <w:rsid w:val="00CE5A7D"/>
    <w:rsid w:val="00CE61AE"/>
    <w:rsid w:val="00CE69B5"/>
    <w:rsid w:val="00CE6CF4"/>
    <w:rsid w:val="00CE6D3E"/>
    <w:rsid w:val="00CE6F54"/>
    <w:rsid w:val="00CE7F76"/>
    <w:rsid w:val="00CF005F"/>
    <w:rsid w:val="00CF0541"/>
    <w:rsid w:val="00CF076A"/>
    <w:rsid w:val="00CF09C8"/>
    <w:rsid w:val="00CF0AED"/>
    <w:rsid w:val="00CF0D40"/>
    <w:rsid w:val="00CF1528"/>
    <w:rsid w:val="00CF157E"/>
    <w:rsid w:val="00CF1684"/>
    <w:rsid w:val="00CF17DE"/>
    <w:rsid w:val="00CF1B7A"/>
    <w:rsid w:val="00CF1F1C"/>
    <w:rsid w:val="00CF2137"/>
    <w:rsid w:val="00CF2897"/>
    <w:rsid w:val="00CF3F1D"/>
    <w:rsid w:val="00CF3F2E"/>
    <w:rsid w:val="00CF405F"/>
    <w:rsid w:val="00CF4A9D"/>
    <w:rsid w:val="00CF4CB3"/>
    <w:rsid w:val="00CF4CE1"/>
    <w:rsid w:val="00CF5D2E"/>
    <w:rsid w:val="00CF6878"/>
    <w:rsid w:val="00CF6E95"/>
    <w:rsid w:val="00CF71C8"/>
    <w:rsid w:val="00CF752B"/>
    <w:rsid w:val="00CF7DC9"/>
    <w:rsid w:val="00D00055"/>
    <w:rsid w:val="00D002DE"/>
    <w:rsid w:val="00D003E5"/>
    <w:rsid w:val="00D004E1"/>
    <w:rsid w:val="00D00605"/>
    <w:rsid w:val="00D006BB"/>
    <w:rsid w:val="00D00952"/>
    <w:rsid w:val="00D01317"/>
    <w:rsid w:val="00D01EFA"/>
    <w:rsid w:val="00D02A97"/>
    <w:rsid w:val="00D02D0C"/>
    <w:rsid w:val="00D02FD9"/>
    <w:rsid w:val="00D0349C"/>
    <w:rsid w:val="00D03D2B"/>
    <w:rsid w:val="00D04040"/>
    <w:rsid w:val="00D04474"/>
    <w:rsid w:val="00D04819"/>
    <w:rsid w:val="00D04973"/>
    <w:rsid w:val="00D04FB2"/>
    <w:rsid w:val="00D05094"/>
    <w:rsid w:val="00D053D8"/>
    <w:rsid w:val="00D05727"/>
    <w:rsid w:val="00D05ADA"/>
    <w:rsid w:val="00D05C5E"/>
    <w:rsid w:val="00D0611C"/>
    <w:rsid w:val="00D0661A"/>
    <w:rsid w:val="00D06F58"/>
    <w:rsid w:val="00D07414"/>
    <w:rsid w:val="00D079ED"/>
    <w:rsid w:val="00D07CA3"/>
    <w:rsid w:val="00D07F48"/>
    <w:rsid w:val="00D10399"/>
    <w:rsid w:val="00D109C7"/>
    <w:rsid w:val="00D10A56"/>
    <w:rsid w:val="00D10E88"/>
    <w:rsid w:val="00D10F62"/>
    <w:rsid w:val="00D11773"/>
    <w:rsid w:val="00D11B9F"/>
    <w:rsid w:val="00D1289F"/>
    <w:rsid w:val="00D12C5F"/>
    <w:rsid w:val="00D13C59"/>
    <w:rsid w:val="00D14639"/>
    <w:rsid w:val="00D14ACC"/>
    <w:rsid w:val="00D14DFF"/>
    <w:rsid w:val="00D14EB0"/>
    <w:rsid w:val="00D151D1"/>
    <w:rsid w:val="00D15299"/>
    <w:rsid w:val="00D15A70"/>
    <w:rsid w:val="00D161E8"/>
    <w:rsid w:val="00D163D3"/>
    <w:rsid w:val="00D1663D"/>
    <w:rsid w:val="00D16713"/>
    <w:rsid w:val="00D16ADC"/>
    <w:rsid w:val="00D16B0D"/>
    <w:rsid w:val="00D17A8A"/>
    <w:rsid w:val="00D17FB9"/>
    <w:rsid w:val="00D203D6"/>
    <w:rsid w:val="00D211F7"/>
    <w:rsid w:val="00D2148F"/>
    <w:rsid w:val="00D2200F"/>
    <w:rsid w:val="00D2201B"/>
    <w:rsid w:val="00D2228D"/>
    <w:rsid w:val="00D22525"/>
    <w:rsid w:val="00D23440"/>
    <w:rsid w:val="00D23765"/>
    <w:rsid w:val="00D23DE9"/>
    <w:rsid w:val="00D23F16"/>
    <w:rsid w:val="00D24059"/>
    <w:rsid w:val="00D24312"/>
    <w:rsid w:val="00D250AE"/>
    <w:rsid w:val="00D25205"/>
    <w:rsid w:val="00D254F1"/>
    <w:rsid w:val="00D2592E"/>
    <w:rsid w:val="00D25BFF"/>
    <w:rsid w:val="00D2608E"/>
    <w:rsid w:val="00D2635F"/>
    <w:rsid w:val="00D2662C"/>
    <w:rsid w:val="00D26D32"/>
    <w:rsid w:val="00D27203"/>
    <w:rsid w:val="00D273EA"/>
    <w:rsid w:val="00D27485"/>
    <w:rsid w:val="00D27597"/>
    <w:rsid w:val="00D275A5"/>
    <w:rsid w:val="00D27675"/>
    <w:rsid w:val="00D27921"/>
    <w:rsid w:val="00D27B0C"/>
    <w:rsid w:val="00D27D88"/>
    <w:rsid w:val="00D27DB2"/>
    <w:rsid w:val="00D303A7"/>
    <w:rsid w:val="00D309E3"/>
    <w:rsid w:val="00D31673"/>
    <w:rsid w:val="00D3179E"/>
    <w:rsid w:val="00D31B4A"/>
    <w:rsid w:val="00D32205"/>
    <w:rsid w:val="00D3244D"/>
    <w:rsid w:val="00D3248A"/>
    <w:rsid w:val="00D32A05"/>
    <w:rsid w:val="00D32BA0"/>
    <w:rsid w:val="00D332E3"/>
    <w:rsid w:val="00D333BD"/>
    <w:rsid w:val="00D33543"/>
    <w:rsid w:val="00D34419"/>
    <w:rsid w:val="00D3445A"/>
    <w:rsid w:val="00D34B90"/>
    <w:rsid w:val="00D35640"/>
    <w:rsid w:val="00D35782"/>
    <w:rsid w:val="00D361B5"/>
    <w:rsid w:val="00D363C5"/>
    <w:rsid w:val="00D36A50"/>
    <w:rsid w:val="00D3726D"/>
    <w:rsid w:val="00D37EC0"/>
    <w:rsid w:val="00D403E4"/>
    <w:rsid w:val="00D4076A"/>
    <w:rsid w:val="00D4079C"/>
    <w:rsid w:val="00D40E30"/>
    <w:rsid w:val="00D415B4"/>
    <w:rsid w:val="00D41BB4"/>
    <w:rsid w:val="00D41F96"/>
    <w:rsid w:val="00D41FC4"/>
    <w:rsid w:val="00D42171"/>
    <w:rsid w:val="00D42413"/>
    <w:rsid w:val="00D42A6A"/>
    <w:rsid w:val="00D43A06"/>
    <w:rsid w:val="00D43F8F"/>
    <w:rsid w:val="00D44261"/>
    <w:rsid w:val="00D44282"/>
    <w:rsid w:val="00D44578"/>
    <w:rsid w:val="00D44CF8"/>
    <w:rsid w:val="00D44E70"/>
    <w:rsid w:val="00D44FD3"/>
    <w:rsid w:val="00D45529"/>
    <w:rsid w:val="00D4581C"/>
    <w:rsid w:val="00D46206"/>
    <w:rsid w:val="00D466E5"/>
    <w:rsid w:val="00D470BE"/>
    <w:rsid w:val="00D47114"/>
    <w:rsid w:val="00D47BA7"/>
    <w:rsid w:val="00D47BDE"/>
    <w:rsid w:val="00D47FED"/>
    <w:rsid w:val="00D50275"/>
    <w:rsid w:val="00D5093E"/>
    <w:rsid w:val="00D509EF"/>
    <w:rsid w:val="00D50CF0"/>
    <w:rsid w:val="00D50E16"/>
    <w:rsid w:val="00D51593"/>
    <w:rsid w:val="00D515C7"/>
    <w:rsid w:val="00D5181C"/>
    <w:rsid w:val="00D51A0F"/>
    <w:rsid w:val="00D51AC6"/>
    <w:rsid w:val="00D51B24"/>
    <w:rsid w:val="00D5204F"/>
    <w:rsid w:val="00D532B6"/>
    <w:rsid w:val="00D53A0C"/>
    <w:rsid w:val="00D53D5B"/>
    <w:rsid w:val="00D5436C"/>
    <w:rsid w:val="00D54910"/>
    <w:rsid w:val="00D559B9"/>
    <w:rsid w:val="00D5646F"/>
    <w:rsid w:val="00D56844"/>
    <w:rsid w:val="00D56B15"/>
    <w:rsid w:val="00D57368"/>
    <w:rsid w:val="00D57407"/>
    <w:rsid w:val="00D57603"/>
    <w:rsid w:val="00D57802"/>
    <w:rsid w:val="00D57DAE"/>
    <w:rsid w:val="00D57FCD"/>
    <w:rsid w:val="00D6030F"/>
    <w:rsid w:val="00D60694"/>
    <w:rsid w:val="00D6088A"/>
    <w:rsid w:val="00D6089C"/>
    <w:rsid w:val="00D60DF5"/>
    <w:rsid w:val="00D61041"/>
    <w:rsid w:val="00D61258"/>
    <w:rsid w:val="00D62917"/>
    <w:rsid w:val="00D629A4"/>
    <w:rsid w:val="00D62E10"/>
    <w:rsid w:val="00D62F4E"/>
    <w:rsid w:val="00D62FB1"/>
    <w:rsid w:val="00D6307B"/>
    <w:rsid w:val="00D63B9C"/>
    <w:rsid w:val="00D641D3"/>
    <w:rsid w:val="00D645A9"/>
    <w:rsid w:val="00D646B2"/>
    <w:rsid w:val="00D6532B"/>
    <w:rsid w:val="00D658F0"/>
    <w:rsid w:val="00D662ED"/>
    <w:rsid w:val="00D663B9"/>
    <w:rsid w:val="00D6765E"/>
    <w:rsid w:val="00D67787"/>
    <w:rsid w:val="00D67AF1"/>
    <w:rsid w:val="00D70041"/>
    <w:rsid w:val="00D70094"/>
    <w:rsid w:val="00D70495"/>
    <w:rsid w:val="00D70621"/>
    <w:rsid w:val="00D706C2"/>
    <w:rsid w:val="00D7098A"/>
    <w:rsid w:val="00D70A2D"/>
    <w:rsid w:val="00D7100D"/>
    <w:rsid w:val="00D71889"/>
    <w:rsid w:val="00D71B37"/>
    <w:rsid w:val="00D71BF1"/>
    <w:rsid w:val="00D7201B"/>
    <w:rsid w:val="00D72D88"/>
    <w:rsid w:val="00D73DE4"/>
    <w:rsid w:val="00D74564"/>
    <w:rsid w:val="00D74A0C"/>
    <w:rsid w:val="00D74DD1"/>
    <w:rsid w:val="00D7527A"/>
    <w:rsid w:val="00D759C4"/>
    <w:rsid w:val="00D76374"/>
    <w:rsid w:val="00D76388"/>
    <w:rsid w:val="00D76481"/>
    <w:rsid w:val="00D765A9"/>
    <w:rsid w:val="00D76633"/>
    <w:rsid w:val="00D768FC"/>
    <w:rsid w:val="00D76B05"/>
    <w:rsid w:val="00D77953"/>
    <w:rsid w:val="00D77B1D"/>
    <w:rsid w:val="00D80617"/>
    <w:rsid w:val="00D80C3D"/>
    <w:rsid w:val="00D80F0E"/>
    <w:rsid w:val="00D80F6B"/>
    <w:rsid w:val="00D810CB"/>
    <w:rsid w:val="00D81246"/>
    <w:rsid w:val="00D8166A"/>
    <w:rsid w:val="00D81835"/>
    <w:rsid w:val="00D821D2"/>
    <w:rsid w:val="00D822D1"/>
    <w:rsid w:val="00D82CB1"/>
    <w:rsid w:val="00D831C5"/>
    <w:rsid w:val="00D833C9"/>
    <w:rsid w:val="00D83619"/>
    <w:rsid w:val="00D836D0"/>
    <w:rsid w:val="00D838F4"/>
    <w:rsid w:val="00D83CD7"/>
    <w:rsid w:val="00D83E9A"/>
    <w:rsid w:val="00D83FDF"/>
    <w:rsid w:val="00D846D5"/>
    <w:rsid w:val="00D84C4F"/>
    <w:rsid w:val="00D84E0B"/>
    <w:rsid w:val="00D854F4"/>
    <w:rsid w:val="00D85672"/>
    <w:rsid w:val="00D85F29"/>
    <w:rsid w:val="00D86177"/>
    <w:rsid w:val="00D864B7"/>
    <w:rsid w:val="00D86BD5"/>
    <w:rsid w:val="00D86C43"/>
    <w:rsid w:val="00D86CB6"/>
    <w:rsid w:val="00D86DB0"/>
    <w:rsid w:val="00D876AD"/>
    <w:rsid w:val="00D87E5B"/>
    <w:rsid w:val="00D87EE6"/>
    <w:rsid w:val="00D903F5"/>
    <w:rsid w:val="00D90737"/>
    <w:rsid w:val="00D90900"/>
    <w:rsid w:val="00D90BC6"/>
    <w:rsid w:val="00D9130D"/>
    <w:rsid w:val="00D918F3"/>
    <w:rsid w:val="00D92380"/>
    <w:rsid w:val="00D923B5"/>
    <w:rsid w:val="00D925BB"/>
    <w:rsid w:val="00D92E17"/>
    <w:rsid w:val="00D92E36"/>
    <w:rsid w:val="00D93285"/>
    <w:rsid w:val="00D9358D"/>
    <w:rsid w:val="00D9361D"/>
    <w:rsid w:val="00D9374F"/>
    <w:rsid w:val="00D939E4"/>
    <w:rsid w:val="00D93A3A"/>
    <w:rsid w:val="00D945EA"/>
    <w:rsid w:val="00D94730"/>
    <w:rsid w:val="00D947B1"/>
    <w:rsid w:val="00D947C8"/>
    <w:rsid w:val="00D94F45"/>
    <w:rsid w:val="00D9514F"/>
    <w:rsid w:val="00D96CEC"/>
    <w:rsid w:val="00D9718E"/>
    <w:rsid w:val="00D97490"/>
    <w:rsid w:val="00D9751F"/>
    <w:rsid w:val="00D976FC"/>
    <w:rsid w:val="00D9789E"/>
    <w:rsid w:val="00D97F94"/>
    <w:rsid w:val="00DA0613"/>
    <w:rsid w:val="00DA0D89"/>
    <w:rsid w:val="00DA135D"/>
    <w:rsid w:val="00DA1685"/>
    <w:rsid w:val="00DA16B6"/>
    <w:rsid w:val="00DA1B12"/>
    <w:rsid w:val="00DA2BB4"/>
    <w:rsid w:val="00DA2C17"/>
    <w:rsid w:val="00DA2F96"/>
    <w:rsid w:val="00DA39B3"/>
    <w:rsid w:val="00DA3FE5"/>
    <w:rsid w:val="00DA3FEF"/>
    <w:rsid w:val="00DA45C1"/>
    <w:rsid w:val="00DA4768"/>
    <w:rsid w:val="00DA4C58"/>
    <w:rsid w:val="00DA4CB8"/>
    <w:rsid w:val="00DA509E"/>
    <w:rsid w:val="00DA51DF"/>
    <w:rsid w:val="00DA5937"/>
    <w:rsid w:val="00DA62E7"/>
    <w:rsid w:val="00DA6590"/>
    <w:rsid w:val="00DA6F31"/>
    <w:rsid w:val="00DA764E"/>
    <w:rsid w:val="00DB0200"/>
    <w:rsid w:val="00DB0EDB"/>
    <w:rsid w:val="00DB11B1"/>
    <w:rsid w:val="00DB1745"/>
    <w:rsid w:val="00DB1988"/>
    <w:rsid w:val="00DB2A52"/>
    <w:rsid w:val="00DB2D3F"/>
    <w:rsid w:val="00DB308D"/>
    <w:rsid w:val="00DB3AFD"/>
    <w:rsid w:val="00DB3EC0"/>
    <w:rsid w:val="00DB3ED7"/>
    <w:rsid w:val="00DB41F7"/>
    <w:rsid w:val="00DB4428"/>
    <w:rsid w:val="00DB49FB"/>
    <w:rsid w:val="00DB5176"/>
    <w:rsid w:val="00DB5B81"/>
    <w:rsid w:val="00DB5BB2"/>
    <w:rsid w:val="00DB70A1"/>
    <w:rsid w:val="00DB7331"/>
    <w:rsid w:val="00DB7756"/>
    <w:rsid w:val="00DB79DD"/>
    <w:rsid w:val="00DB7B3D"/>
    <w:rsid w:val="00DB7B40"/>
    <w:rsid w:val="00DB7C3D"/>
    <w:rsid w:val="00DB7C92"/>
    <w:rsid w:val="00DB7F11"/>
    <w:rsid w:val="00DC01B4"/>
    <w:rsid w:val="00DC0745"/>
    <w:rsid w:val="00DC0BE2"/>
    <w:rsid w:val="00DC0BEB"/>
    <w:rsid w:val="00DC0F07"/>
    <w:rsid w:val="00DC0F10"/>
    <w:rsid w:val="00DC0FD9"/>
    <w:rsid w:val="00DC10AF"/>
    <w:rsid w:val="00DC179C"/>
    <w:rsid w:val="00DC1AFF"/>
    <w:rsid w:val="00DC2D9C"/>
    <w:rsid w:val="00DC3201"/>
    <w:rsid w:val="00DC32DF"/>
    <w:rsid w:val="00DC37D0"/>
    <w:rsid w:val="00DC3B3A"/>
    <w:rsid w:val="00DC3BEF"/>
    <w:rsid w:val="00DC3CE4"/>
    <w:rsid w:val="00DC3ECD"/>
    <w:rsid w:val="00DC42FA"/>
    <w:rsid w:val="00DC4C62"/>
    <w:rsid w:val="00DC4C7B"/>
    <w:rsid w:val="00DC5119"/>
    <w:rsid w:val="00DC53AF"/>
    <w:rsid w:val="00DC53CD"/>
    <w:rsid w:val="00DC54E5"/>
    <w:rsid w:val="00DC5A6C"/>
    <w:rsid w:val="00DC5B1D"/>
    <w:rsid w:val="00DC5CE2"/>
    <w:rsid w:val="00DC653C"/>
    <w:rsid w:val="00DC66C7"/>
    <w:rsid w:val="00DC7093"/>
    <w:rsid w:val="00DC72BF"/>
    <w:rsid w:val="00DC7526"/>
    <w:rsid w:val="00DC76E2"/>
    <w:rsid w:val="00DC7E9E"/>
    <w:rsid w:val="00DD018C"/>
    <w:rsid w:val="00DD04D8"/>
    <w:rsid w:val="00DD0D84"/>
    <w:rsid w:val="00DD136B"/>
    <w:rsid w:val="00DD1F0C"/>
    <w:rsid w:val="00DD1F57"/>
    <w:rsid w:val="00DD2637"/>
    <w:rsid w:val="00DD2912"/>
    <w:rsid w:val="00DD2B91"/>
    <w:rsid w:val="00DD2BFD"/>
    <w:rsid w:val="00DD3FFD"/>
    <w:rsid w:val="00DD4807"/>
    <w:rsid w:val="00DD4FBD"/>
    <w:rsid w:val="00DD50F0"/>
    <w:rsid w:val="00DD518C"/>
    <w:rsid w:val="00DD537E"/>
    <w:rsid w:val="00DD6496"/>
    <w:rsid w:val="00DD6ACA"/>
    <w:rsid w:val="00DD6C09"/>
    <w:rsid w:val="00DD7059"/>
    <w:rsid w:val="00DE09CB"/>
    <w:rsid w:val="00DE0C60"/>
    <w:rsid w:val="00DE0E91"/>
    <w:rsid w:val="00DE13F1"/>
    <w:rsid w:val="00DE150C"/>
    <w:rsid w:val="00DE1758"/>
    <w:rsid w:val="00DE23A1"/>
    <w:rsid w:val="00DE25C1"/>
    <w:rsid w:val="00DE2A5B"/>
    <w:rsid w:val="00DE2B44"/>
    <w:rsid w:val="00DE3228"/>
    <w:rsid w:val="00DE32E3"/>
    <w:rsid w:val="00DE362C"/>
    <w:rsid w:val="00DE367E"/>
    <w:rsid w:val="00DE37E6"/>
    <w:rsid w:val="00DE3CDE"/>
    <w:rsid w:val="00DE4068"/>
    <w:rsid w:val="00DE41E3"/>
    <w:rsid w:val="00DE4A60"/>
    <w:rsid w:val="00DE4AF7"/>
    <w:rsid w:val="00DE4B51"/>
    <w:rsid w:val="00DE5377"/>
    <w:rsid w:val="00DE552D"/>
    <w:rsid w:val="00DE71BC"/>
    <w:rsid w:val="00DE74C8"/>
    <w:rsid w:val="00DE7566"/>
    <w:rsid w:val="00DE7C41"/>
    <w:rsid w:val="00DF06A2"/>
    <w:rsid w:val="00DF1523"/>
    <w:rsid w:val="00DF1666"/>
    <w:rsid w:val="00DF1BD7"/>
    <w:rsid w:val="00DF1EC7"/>
    <w:rsid w:val="00DF2480"/>
    <w:rsid w:val="00DF25E0"/>
    <w:rsid w:val="00DF2728"/>
    <w:rsid w:val="00DF2888"/>
    <w:rsid w:val="00DF2DF4"/>
    <w:rsid w:val="00DF302C"/>
    <w:rsid w:val="00DF307D"/>
    <w:rsid w:val="00DF4085"/>
    <w:rsid w:val="00DF4B01"/>
    <w:rsid w:val="00DF4B54"/>
    <w:rsid w:val="00DF56AD"/>
    <w:rsid w:val="00DF5A65"/>
    <w:rsid w:val="00DF5CBA"/>
    <w:rsid w:val="00DF633C"/>
    <w:rsid w:val="00DF65CE"/>
    <w:rsid w:val="00DF66B8"/>
    <w:rsid w:val="00DF6971"/>
    <w:rsid w:val="00DF7987"/>
    <w:rsid w:val="00E00D50"/>
    <w:rsid w:val="00E01180"/>
    <w:rsid w:val="00E01524"/>
    <w:rsid w:val="00E01A7D"/>
    <w:rsid w:val="00E01AC9"/>
    <w:rsid w:val="00E023A0"/>
    <w:rsid w:val="00E0246F"/>
    <w:rsid w:val="00E0287B"/>
    <w:rsid w:val="00E02DB6"/>
    <w:rsid w:val="00E03258"/>
    <w:rsid w:val="00E035B0"/>
    <w:rsid w:val="00E0428F"/>
    <w:rsid w:val="00E04CC9"/>
    <w:rsid w:val="00E05305"/>
    <w:rsid w:val="00E053EB"/>
    <w:rsid w:val="00E05BD0"/>
    <w:rsid w:val="00E05E7E"/>
    <w:rsid w:val="00E05FA1"/>
    <w:rsid w:val="00E060A8"/>
    <w:rsid w:val="00E061BD"/>
    <w:rsid w:val="00E072A0"/>
    <w:rsid w:val="00E07D96"/>
    <w:rsid w:val="00E10222"/>
    <w:rsid w:val="00E107F1"/>
    <w:rsid w:val="00E1154B"/>
    <w:rsid w:val="00E115B6"/>
    <w:rsid w:val="00E1188B"/>
    <w:rsid w:val="00E11CC7"/>
    <w:rsid w:val="00E11FC0"/>
    <w:rsid w:val="00E122E8"/>
    <w:rsid w:val="00E12869"/>
    <w:rsid w:val="00E12E2F"/>
    <w:rsid w:val="00E12E8D"/>
    <w:rsid w:val="00E13080"/>
    <w:rsid w:val="00E14242"/>
    <w:rsid w:val="00E145D9"/>
    <w:rsid w:val="00E14BAC"/>
    <w:rsid w:val="00E14BE0"/>
    <w:rsid w:val="00E14DD9"/>
    <w:rsid w:val="00E14F02"/>
    <w:rsid w:val="00E158F8"/>
    <w:rsid w:val="00E15AC6"/>
    <w:rsid w:val="00E15E62"/>
    <w:rsid w:val="00E16185"/>
    <w:rsid w:val="00E1628D"/>
    <w:rsid w:val="00E16338"/>
    <w:rsid w:val="00E16E5D"/>
    <w:rsid w:val="00E17415"/>
    <w:rsid w:val="00E174D0"/>
    <w:rsid w:val="00E17544"/>
    <w:rsid w:val="00E17824"/>
    <w:rsid w:val="00E17F8F"/>
    <w:rsid w:val="00E200A2"/>
    <w:rsid w:val="00E20117"/>
    <w:rsid w:val="00E207CB"/>
    <w:rsid w:val="00E21241"/>
    <w:rsid w:val="00E224C4"/>
    <w:rsid w:val="00E22AB3"/>
    <w:rsid w:val="00E2308B"/>
    <w:rsid w:val="00E23536"/>
    <w:rsid w:val="00E23795"/>
    <w:rsid w:val="00E238D3"/>
    <w:rsid w:val="00E248C6"/>
    <w:rsid w:val="00E24C57"/>
    <w:rsid w:val="00E24EB4"/>
    <w:rsid w:val="00E2590C"/>
    <w:rsid w:val="00E25A4C"/>
    <w:rsid w:val="00E26424"/>
    <w:rsid w:val="00E264CE"/>
    <w:rsid w:val="00E26F6C"/>
    <w:rsid w:val="00E27155"/>
    <w:rsid w:val="00E278E3"/>
    <w:rsid w:val="00E279DD"/>
    <w:rsid w:val="00E27EEA"/>
    <w:rsid w:val="00E27FA2"/>
    <w:rsid w:val="00E301A9"/>
    <w:rsid w:val="00E3069C"/>
    <w:rsid w:val="00E306DA"/>
    <w:rsid w:val="00E30C82"/>
    <w:rsid w:val="00E315B2"/>
    <w:rsid w:val="00E321EB"/>
    <w:rsid w:val="00E32218"/>
    <w:rsid w:val="00E32553"/>
    <w:rsid w:val="00E326E4"/>
    <w:rsid w:val="00E32E3B"/>
    <w:rsid w:val="00E33394"/>
    <w:rsid w:val="00E33883"/>
    <w:rsid w:val="00E34077"/>
    <w:rsid w:val="00E348C8"/>
    <w:rsid w:val="00E34BF2"/>
    <w:rsid w:val="00E34EC3"/>
    <w:rsid w:val="00E356DF"/>
    <w:rsid w:val="00E35FBE"/>
    <w:rsid w:val="00E36070"/>
    <w:rsid w:val="00E36433"/>
    <w:rsid w:val="00E37652"/>
    <w:rsid w:val="00E37C8E"/>
    <w:rsid w:val="00E37E66"/>
    <w:rsid w:val="00E40307"/>
    <w:rsid w:val="00E40534"/>
    <w:rsid w:val="00E4119E"/>
    <w:rsid w:val="00E413E3"/>
    <w:rsid w:val="00E41792"/>
    <w:rsid w:val="00E41ABA"/>
    <w:rsid w:val="00E41F42"/>
    <w:rsid w:val="00E41F49"/>
    <w:rsid w:val="00E420E6"/>
    <w:rsid w:val="00E422FA"/>
    <w:rsid w:val="00E4254F"/>
    <w:rsid w:val="00E42593"/>
    <w:rsid w:val="00E42AAA"/>
    <w:rsid w:val="00E42CE3"/>
    <w:rsid w:val="00E436CA"/>
    <w:rsid w:val="00E44B2A"/>
    <w:rsid w:val="00E44DBC"/>
    <w:rsid w:val="00E4527B"/>
    <w:rsid w:val="00E45B40"/>
    <w:rsid w:val="00E45BE3"/>
    <w:rsid w:val="00E462EF"/>
    <w:rsid w:val="00E466CE"/>
    <w:rsid w:val="00E46D00"/>
    <w:rsid w:val="00E474C2"/>
    <w:rsid w:val="00E47865"/>
    <w:rsid w:val="00E47B58"/>
    <w:rsid w:val="00E500A9"/>
    <w:rsid w:val="00E50120"/>
    <w:rsid w:val="00E50783"/>
    <w:rsid w:val="00E509A9"/>
    <w:rsid w:val="00E50DB0"/>
    <w:rsid w:val="00E52049"/>
    <w:rsid w:val="00E525C9"/>
    <w:rsid w:val="00E5283B"/>
    <w:rsid w:val="00E52D87"/>
    <w:rsid w:val="00E5339E"/>
    <w:rsid w:val="00E534C9"/>
    <w:rsid w:val="00E539FA"/>
    <w:rsid w:val="00E53A1B"/>
    <w:rsid w:val="00E541BA"/>
    <w:rsid w:val="00E54A2E"/>
    <w:rsid w:val="00E54A43"/>
    <w:rsid w:val="00E54F48"/>
    <w:rsid w:val="00E551AE"/>
    <w:rsid w:val="00E55620"/>
    <w:rsid w:val="00E55B4C"/>
    <w:rsid w:val="00E55CB9"/>
    <w:rsid w:val="00E55EB9"/>
    <w:rsid w:val="00E573D7"/>
    <w:rsid w:val="00E57A40"/>
    <w:rsid w:val="00E57CDA"/>
    <w:rsid w:val="00E57E23"/>
    <w:rsid w:val="00E60DEB"/>
    <w:rsid w:val="00E60EF7"/>
    <w:rsid w:val="00E618A3"/>
    <w:rsid w:val="00E61B9C"/>
    <w:rsid w:val="00E6337A"/>
    <w:rsid w:val="00E63796"/>
    <w:rsid w:val="00E63804"/>
    <w:rsid w:val="00E63BB1"/>
    <w:rsid w:val="00E6434B"/>
    <w:rsid w:val="00E64AA3"/>
    <w:rsid w:val="00E65E58"/>
    <w:rsid w:val="00E65ECF"/>
    <w:rsid w:val="00E66285"/>
    <w:rsid w:val="00E66DDD"/>
    <w:rsid w:val="00E66F1B"/>
    <w:rsid w:val="00E67394"/>
    <w:rsid w:val="00E7038C"/>
    <w:rsid w:val="00E70658"/>
    <w:rsid w:val="00E71418"/>
    <w:rsid w:val="00E7156E"/>
    <w:rsid w:val="00E71EBC"/>
    <w:rsid w:val="00E728A8"/>
    <w:rsid w:val="00E72DC6"/>
    <w:rsid w:val="00E73BF3"/>
    <w:rsid w:val="00E74213"/>
    <w:rsid w:val="00E742C1"/>
    <w:rsid w:val="00E746DD"/>
    <w:rsid w:val="00E74D06"/>
    <w:rsid w:val="00E7532C"/>
    <w:rsid w:val="00E75A89"/>
    <w:rsid w:val="00E75AFB"/>
    <w:rsid w:val="00E75C57"/>
    <w:rsid w:val="00E7633B"/>
    <w:rsid w:val="00E76EA6"/>
    <w:rsid w:val="00E770AE"/>
    <w:rsid w:val="00E8012F"/>
    <w:rsid w:val="00E801D1"/>
    <w:rsid w:val="00E807FC"/>
    <w:rsid w:val="00E80866"/>
    <w:rsid w:val="00E80C9D"/>
    <w:rsid w:val="00E80CB4"/>
    <w:rsid w:val="00E81589"/>
    <w:rsid w:val="00E81AD4"/>
    <w:rsid w:val="00E826B9"/>
    <w:rsid w:val="00E82CF3"/>
    <w:rsid w:val="00E8310E"/>
    <w:rsid w:val="00E8376E"/>
    <w:rsid w:val="00E83832"/>
    <w:rsid w:val="00E83B7B"/>
    <w:rsid w:val="00E8458A"/>
    <w:rsid w:val="00E8467F"/>
    <w:rsid w:val="00E856B8"/>
    <w:rsid w:val="00E86962"/>
    <w:rsid w:val="00E86C77"/>
    <w:rsid w:val="00E87228"/>
    <w:rsid w:val="00E87524"/>
    <w:rsid w:val="00E87B68"/>
    <w:rsid w:val="00E87C95"/>
    <w:rsid w:val="00E9010C"/>
    <w:rsid w:val="00E9032F"/>
    <w:rsid w:val="00E907BC"/>
    <w:rsid w:val="00E9123B"/>
    <w:rsid w:val="00E91C28"/>
    <w:rsid w:val="00E927E8"/>
    <w:rsid w:val="00E92EBD"/>
    <w:rsid w:val="00E93482"/>
    <w:rsid w:val="00E93C5E"/>
    <w:rsid w:val="00E93D53"/>
    <w:rsid w:val="00E93EC9"/>
    <w:rsid w:val="00E94242"/>
    <w:rsid w:val="00E94452"/>
    <w:rsid w:val="00E94670"/>
    <w:rsid w:val="00E946D5"/>
    <w:rsid w:val="00E94C37"/>
    <w:rsid w:val="00E94C7B"/>
    <w:rsid w:val="00E955E6"/>
    <w:rsid w:val="00E9585F"/>
    <w:rsid w:val="00E95C9F"/>
    <w:rsid w:val="00E96D19"/>
    <w:rsid w:val="00E979BE"/>
    <w:rsid w:val="00E97DC1"/>
    <w:rsid w:val="00EA0A2C"/>
    <w:rsid w:val="00EA0B5F"/>
    <w:rsid w:val="00EA0E86"/>
    <w:rsid w:val="00EA116B"/>
    <w:rsid w:val="00EA1476"/>
    <w:rsid w:val="00EA175E"/>
    <w:rsid w:val="00EA2198"/>
    <w:rsid w:val="00EA2218"/>
    <w:rsid w:val="00EA2963"/>
    <w:rsid w:val="00EA2A69"/>
    <w:rsid w:val="00EA2C5B"/>
    <w:rsid w:val="00EA3574"/>
    <w:rsid w:val="00EA36EE"/>
    <w:rsid w:val="00EA3965"/>
    <w:rsid w:val="00EA435C"/>
    <w:rsid w:val="00EA4450"/>
    <w:rsid w:val="00EA4FEE"/>
    <w:rsid w:val="00EA61F6"/>
    <w:rsid w:val="00EA6441"/>
    <w:rsid w:val="00EA7222"/>
    <w:rsid w:val="00EA767B"/>
    <w:rsid w:val="00EA7FA6"/>
    <w:rsid w:val="00EB012B"/>
    <w:rsid w:val="00EB0269"/>
    <w:rsid w:val="00EB083E"/>
    <w:rsid w:val="00EB1013"/>
    <w:rsid w:val="00EB1DAD"/>
    <w:rsid w:val="00EB1F45"/>
    <w:rsid w:val="00EB284A"/>
    <w:rsid w:val="00EB286A"/>
    <w:rsid w:val="00EB39D9"/>
    <w:rsid w:val="00EB3BF6"/>
    <w:rsid w:val="00EB4A8F"/>
    <w:rsid w:val="00EB57AC"/>
    <w:rsid w:val="00EB58BA"/>
    <w:rsid w:val="00EB5D50"/>
    <w:rsid w:val="00EB6228"/>
    <w:rsid w:val="00EB63A8"/>
    <w:rsid w:val="00EB67C1"/>
    <w:rsid w:val="00EB688F"/>
    <w:rsid w:val="00EB6BDF"/>
    <w:rsid w:val="00EB7000"/>
    <w:rsid w:val="00EB7140"/>
    <w:rsid w:val="00EB78D0"/>
    <w:rsid w:val="00EC03B8"/>
    <w:rsid w:val="00EC0944"/>
    <w:rsid w:val="00EC16B3"/>
    <w:rsid w:val="00EC1F82"/>
    <w:rsid w:val="00EC2BF4"/>
    <w:rsid w:val="00EC36D4"/>
    <w:rsid w:val="00EC401B"/>
    <w:rsid w:val="00EC411B"/>
    <w:rsid w:val="00EC47FF"/>
    <w:rsid w:val="00EC56A7"/>
    <w:rsid w:val="00EC5D2E"/>
    <w:rsid w:val="00EC5E13"/>
    <w:rsid w:val="00EC600B"/>
    <w:rsid w:val="00EC6031"/>
    <w:rsid w:val="00EC6652"/>
    <w:rsid w:val="00EC67EE"/>
    <w:rsid w:val="00EC6BA0"/>
    <w:rsid w:val="00EC6CD6"/>
    <w:rsid w:val="00EC74F0"/>
    <w:rsid w:val="00EC78B2"/>
    <w:rsid w:val="00EC7ADD"/>
    <w:rsid w:val="00ED06E7"/>
    <w:rsid w:val="00ED0769"/>
    <w:rsid w:val="00ED07B9"/>
    <w:rsid w:val="00ED0C95"/>
    <w:rsid w:val="00ED0D0F"/>
    <w:rsid w:val="00ED0E4B"/>
    <w:rsid w:val="00ED1221"/>
    <w:rsid w:val="00ED1DED"/>
    <w:rsid w:val="00ED2316"/>
    <w:rsid w:val="00ED35E2"/>
    <w:rsid w:val="00ED3787"/>
    <w:rsid w:val="00ED462A"/>
    <w:rsid w:val="00ED480A"/>
    <w:rsid w:val="00ED4C84"/>
    <w:rsid w:val="00ED4E99"/>
    <w:rsid w:val="00ED549C"/>
    <w:rsid w:val="00ED5F67"/>
    <w:rsid w:val="00ED654C"/>
    <w:rsid w:val="00ED687B"/>
    <w:rsid w:val="00ED7CFE"/>
    <w:rsid w:val="00EE06C8"/>
    <w:rsid w:val="00EE0836"/>
    <w:rsid w:val="00EE0A97"/>
    <w:rsid w:val="00EE0AA8"/>
    <w:rsid w:val="00EE0C8D"/>
    <w:rsid w:val="00EE0F40"/>
    <w:rsid w:val="00EE11C0"/>
    <w:rsid w:val="00EE1323"/>
    <w:rsid w:val="00EE1B88"/>
    <w:rsid w:val="00EE1C21"/>
    <w:rsid w:val="00EE1CE6"/>
    <w:rsid w:val="00EE212A"/>
    <w:rsid w:val="00EE2880"/>
    <w:rsid w:val="00EE2A74"/>
    <w:rsid w:val="00EE2DB3"/>
    <w:rsid w:val="00EE2E72"/>
    <w:rsid w:val="00EE315D"/>
    <w:rsid w:val="00EE344F"/>
    <w:rsid w:val="00EE3493"/>
    <w:rsid w:val="00EE37A4"/>
    <w:rsid w:val="00EE4CC0"/>
    <w:rsid w:val="00EE4DAC"/>
    <w:rsid w:val="00EE5007"/>
    <w:rsid w:val="00EE52DE"/>
    <w:rsid w:val="00EE5612"/>
    <w:rsid w:val="00EE570F"/>
    <w:rsid w:val="00EE5E3A"/>
    <w:rsid w:val="00EE6469"/>
    <w:rsid w:val="00EE647C"/>
    <w:rsid w:val="00EE6648"/>
    <w:rsid w:val="00EE688A"/>
    <w:rsid w:val="00EE6C09"/>
    <w:rsid w:val="00EE7939"/>
    <w:rsid w:val="00EE7AAA"/>
    <w:rsid w:val="00EE7CF1"/>
    <w:rsid w:val="00EE7D0B"/>
    <w:rsid w:val="00EF009C"/>
    <w:rsid w:val="00EF00BC"/>
    <w:rsid w:val="00EF167E"/>
    <w:rsid w:val="00EF22A2"/>
    <w:rsid w:val="00EF2390"/>
    <w:rsid w:val="00EF2BA2"/>
    <w:rsid w:val="00EF2E5F"/>
    <w:rsid w:val="00EF2F71"/>
    <w:rsid w:val="00EF3728"/>
    <w:rsid w:val="00EF3B8F"/>
    <w:rsid w:val="00EF5221"/>
    <w:rsid w:val="00EF524F"/>
    <w:rsid w:val="00EF55AD"/>
    <w:rsid w:val="00EF5630"/>
    <w:rsid w:val="00EF5908"/>
    <w:rsid w:val="00EF5CD4"/>
    <w:rsid w:val="00EF61F4"/>
    <w:rsid w:val="00EF6BD4"/>
    <w:rsid w:val="00EF6F1D"/>
    <w:rsid w:val="00EF71C7"/>
    <w:rsid w:val="00EF75E2"/>
    <w:rsid w:val="00EF797F"/>
    <w:rsid w:val="00EF7A34"/>
    <w:rsid w:val="00EF7BCD"/>
    <w:rsid w:val="00EF7CD0"/>
    <w:rsid w:val="00F00A81"/>
    <w:rsid w:val="00F014FB"/>
    <w:rsid w:val="00F02031"/>
    <w:rsid w:val="00F02137"/>
    <w:rsid w:val="00F02248"/>
    <w:rsid w:val="00F0278E"/>
    <w:rsid w:val="00F036BA"/>
    <w:rsid w:val="00F03A3F"/>
    <w:rsid w:val="00F03A69"/>
    <w:rsid w:val="00F03CEC"/>
    <w:rsid w:val="00F03E51"/>
    <w:rsid w:val="00F04041"/>
    <w:rsid w:val="00F0409E"/>
    <w:rsid w:val="00F042CE"/>
    <w:rsid w:val="00F04C14"/>
    <w:rsid w:val="00F04CEF"/>
    <w:rsid w:val="00F04D1C"/>
    <w:rsid w:val="00F04E6A"/>
    <w:rsid w:val="00F04FCB"/>
    <w:rsid w:val="00F06097"/>
    <w:rsid w:val="00F060E5"/>
    <w:rsid w:val="00F0684F"/>
    <w:rsid w:val="00F06B6F"/>
    <w:rsid w:val="00F06EE4"/>
    <w:rsid w:val="00F07558"/>
    <w:rsid w:val="00F075F8"/>
    <w:rsid w:val="00F07B23"/>
    <w:rsid w:val="00F07DE0"/>
    <w:rsid w:val="00F10190"/>
    <w:rsid w:val="00F10DDE"/>
    <w:rsid w:val="00F10EDC"/>
    <w:rsid w:val="00F110DF"/>
    <w:rsid w:val="00F116DF"/>
    <w:rsid w:val="00F117ED"/>
    <w:rsid w:val="00F1197B"/>
    <w:rsid w:val="00F12A14"/>
    <w:rsid w:val="00F1340B"/>
    <w:rsid w:val="00F13767"/>
    <w:rsid w:val="00F140C7"/>
    <w:rsid w:val="00F141ED"/>
    <w:rsid w:val="00F151AB"/>
    <w:rsid w:val="00F15D71"/>
    <w:rsid w:val="00F16606"/>
    <w:rsid w:val="00F166CA"/>
    <w:rsid w:val="00F168C6"/>
    <w:rsid w:val="00F16910"/>
    <w:rsid w:val="00F16E68"/>
    <w:rsid w:val="00F16FCA"/>
    <w:rsid w:val="00F17310"/>
    <w:rsid w:val="00F1758C"/>
    <w:rsid w:val="00F1774C"/>
    <w:rsid w:val="00F17D03"/>
    <w:rsid w:val="00F204F4"/>
    <w:rsid w:val="00F2056B"/>
    <w:rsid w:val="00F22559"/>
    <w:rsid w:val="00F2259D"/>
    <w:rsid w:val="00F234F3"/>
    <w:rsid w:val="00F2385C"/>
    <w:rsid w:val="00F239AC"/>
    <w:rsid w:val="00F23AC7"/>
    <w:rsid w:val="00F23E2E"/>
    <w:rsid w:val="00F24357"/>
    <w:rsid w:val="00F2499F"/>
    <w:rsid w:val="00F24AFF"/>
    <w:rsid w:val="00F251C8"/>
    <w:rsid w:val="00F25EAF"/>
    <w:rsid w:val="00F260AA"/>
    <w:rsid w:val="00F264AA"/>
    <w:rsid w:val="00F26D21"/>
    <w:rsid w:val="00F27EE7"/>
    <w:rsid w:val="00F30F93"/>
    <w:rsid w:val="00F31E8A"/>
    <w:rsid w:val="00F31E8F"/>
    <w:rsid w:val="00F328D1"/>
    <w:rsid w:val="00F32D60"/>
    <w:rsid w:val="00F33128"/>
    <w:rsid w:val="00F331F1"/>
    <w:rsid w:val="00F3353B"/>
    <w:rsid w:val="00F3418B"/>
    <w:rsid w:val="00F342BE"/>
    <w:rsid w:val="00F34409"/>
    <w:rsid w:val="00F34874"/>
    <w:rsid w:val="00F348FB"/>
    <w:rsid w:val="00F34BC0"/>
    <w:rsid w:val="00F34E33"/>
    <w:rsid w:val="00F35B47"/>
    <w:rsid w:val="00F36555"/>
    <w:rsid w:val="00F36B66"/>
    <w:rsid w:val="00F373BC"/>
    <w:rsid w:val="00F37978"/>
    <w:rsid w:val="00F37A5A"/>
    <w:rsid w:val="00F4019E"/>
    <w:rsid w:val="00F40A0A"/>
    <w:rsid w:val="00F4128B"/>
    <w:rsid w:val="00F416AB"/>
    <w:rsid w:val="00F41C98"/>
    <w:rsid w:val="00F428BF"/>
    <w:rsid w:val="00F42F24"/>
    <w:rsid w:val="00F43091"/>
    <w:rsid w:val="00F43AED"/>
    <w:rsid w:val="00F43CF6"/>
    <w:rsid w:val="00F43CFB"/>
    <w:rsid w:val="00F441C3"/>
    <w:rsid w:val="00F44402"/>
    <w:rsid w:val="00F4444C"/>
    <w:rsid w:val="00F44B33"/>
    <w:rsid w:val="00F44BEB"/>
    <w:rsid w:val="00F44F8B"/>
    <w:rsid w:val="00F450CC"/>
    <w:rsid w:val="00F454F0"/>
    <w:rsid w:val="00F45BC0"/>
    <w:rsid w:val="00F46711"/>
    <w:rsid w:val="00F46A23"/>
    <w:rsid w:val="00F46DEF"/>
    <w:rsid w:val="00F471DD"/>
    <w:rsid w:val="00F4728D"/>
    <w:rsid w:val="00F479A2"/>
    <w:rsid w:val="00F50209"/>
    <w:rsid w:val="00F50221"/>
    <w:rsid w:val="00F50706"/>
    <w:rsid w:val="00F50879"/>
    <w:rsid w:val="00F50B31"/>
    <w:rsid w:val="00F50BE1"/>
    <w:rsid w:val="00F518A3"/>
    <w:rsid w:val="00F51AEA"/>
    <w:rsid w:val="00F51C75"/>
    <w:rsid w:val="00F52103"/>
    <w:rsid w:val="00F521F3"/>
    <w:rsid w:val="00F52595"/>
    <w:rsid w:val="00F52823"/>
    <w:rsid w:val="00F5283A"/>
    <w:rsid w:val="00F53005"/>
    <w:rsid w:val="00F53679"/>
    <w:rsid w:val="00F53816"/>
    <w:rsid w:val="00F54163"/>
    <w:rsid w:val="00F54355"/>
    <w:rsid w:val="00F54553"/>
    <w:rsid w:val="00F54A01"/>
    <w:rsid w:val="00F54BB8"/>
    <w:rsid w:val="00F54CD2"/>
    <w:rsid w:val="00F54F4F"/>
    <w:rsid w:val="00F554D9"/>
    <w:rsid w:val="00F555FE"/>
    <w:rsid w:val="00F5570C"/>
    <w:rsid w:val="00F55CE3"/>
    <w:rsid w:val="00F55DE6"/>
    <w:rsid w:val="00F55E96"/>
    <w:rsid w:val="00F564BD"/>
    <w:rsid w:val="00F56DCA"/>
    <w:rsid w:val="00F57208"/>
    <w:rsid w:val="00F57821"/>
    <w:rsid w:val="00F57F28"/>
    <w:rsid w:val="00F60322"/>
    <w:rsid w:val="00F603E3"/>
    <w:rsid w:val="00F605AF"/>
    <w:rsid w:val="00F60766"/>
    <w:rsid w:val="00F60B3E"/>
    <w:rsid w:val="00F60D3A"/>
    <w:rsid w:val="00F60E9A"/>
    <w:rsid w:val="00F60F3D"/>
    <w:rsid w:val="00F61FFB"/>
    <w:rsid w:val="00F626C9"/>
    <w:rsid w:val="00F6271F"/>
    <w:rsid w:val="00F62B3F"/>
    <w:rsid w:val="00F62D2D"/>
    <w:rsid w:val="00F6329B"/>
    <w:rsid w:val="00F6334D"/>
    <w:rsid w:val="00F63400"/>
    <w:rsid w:val="00F63597"/>
    <w:rsid w:val="00F6376F"/>
    <w:rsid w:val="00F64789"/>
    <w:rsid w:val="00F64ACC"/>
    <w:rsid w:val="00F64B16"/>
    <w:rsid w:val="00F64BEF"/>
    <w:rsid w:val="00F65B33"/>
    <w:rsid w:val="00F6679F"/>
    <w:rsid w:val="00F66F08"/>
    <w:rsid w:val="00F67084"/>
    <w:rsid w:val="00F67115"/>
    <w:rsid w:val="00F675CB"/>
    <w:rsid w:val="00F70053"/>
    <w:rsid w:val="00F707E1"/>
    <w:rsid w:val="00F7090C"/>
    <w:rsid w:val="00F7182E"/>
    <w:rsid w:val="00F71BEF"/>
    <w:rsid w:val="00F71E94"/>
    <w:rsid w:val="00F726E4"/>
    <w:rsid w:val="00F72985"/>
    <w:rsid w:val="00F72A1B"/>
    <w:rsid w:val="00F73155"/>
    <w:rsid w:val="00F73868"/>
    <w:rsid w:val="00F73BA0"/>
    <w:rsid w:val="00F73F01"/>
    <w:rsid w:val="00F741E3"/>
    <w:rsid w:val="00F742D0"/>
    <w:rsid w:val="00F7474B"/>
    <w:rsid w:val="00F74F48"/>
    <w:rsid w:val="00F75123"/>
    <w:rsid w:val="00F75AE6"/>
    <w:rsid w:val="00F75B32"/>
    <w:rsid w:val="00F75C65"/>
    <w:rsid w:val="00F760C5"/>
    <w:rsid w:val="00F762DE"/>
    <w:rsid w:val="00F7643F"/>
    <w:rsid w:val="00F76495"/>
    <w:rsid w:val="00F768D3"/>
    <w:rsid w:val="00F76DBF"/>
    <w:rsid w:val="00F77190"/>
    <w:rsid w:val="00F7748A"/>
    <w:rsid w:val="00F7762E"/>
    <w:rsid w:val="00F777DE"/>
    <w:rsid w:val="00F7784C"/>
    <w:rsid w:val="00F805AF"/>
    <w:rsid w:val="00F80981"/>
    <w:rsid w:val="00F8108E"/>
    <w:rsid w:val="00F811E8"/>
    <w:rsid w:val="00F81EBE"/>
    <w:rsid w:val="00F82111"/>
    <w:rsid w:val="00F82157"/>
    <w:rsid w:val="00F82772"/>
    <w:rsid w:val="00F827F6"/>
    <w:rsid w:val="00F83048"/>
    <w:rsid w:val="00F8312C"/>
    <w:rsid w:val="00F839E5"/>
    <w:rsid w:val="00F8400D"/>
    <w:rsid w:val="00F8401C"/>
    <w:rsid w:val="00F846AD"/>
    <w:rsid w:val="00F8498D"/>
    <w:rsid w:val="00F84E52"/>
    <w:rsid w:val="00F85227"/>
    <w:rsid w:val="00F854A3"/>
    <w:rsid w:val="00F85BAD"/>
    <w:rsid w:val="00F86204"/>
    <w:rsid w:val="00F86566"/>
    <w:rsid w:val="00F866A6"/>
    <w:rsid w:val="00F86DFE"/>
    <w:rsid w:val="00F872A6"/>
    <w:rsid w:val="00F87385"/>
    <w:rsid w:val="00F877E6"/>
    <w:rsid w:val="00F87925"/>
    <w:rsid w:val="00F879EB"/>
    <w:rsid w:val="00F87BA7"/>
    <w:rsid w:val="00F87C19"/>
    <w:rsid w:val="00F90117"/>
    <w:rsid w:val="00F90687"/>
    <w:rsid w:val="00F909B2"/>
    <w:rsid w:val="00F90E74"/>
    <w:rsid w:val="00F91050"/>
    <w:rsid w:val="00F91193"/>
    <w:rsid w:val="00F914F0"/>
    <w:rsid w:val="00F9165F"/>
    <w:rsid w:val="00F91763"/>
    <w:rsid w:val="00F91A9F"/>
    <w:rsid w:val="00F9231F"/>
    <w:rsid w:val="00F93051"/>
    <w:rsid w:val="00F930C5"/>
    <w:rsid w:val="00F93121"/>
    <w:rsid w:val="00F932EB"/>
    <w:rsid w:val="00F93EBC"/>
    <w:rsid w:val="00F94156"/>
    <w:rsid w:val="00F94904"/>
    <w:rsid w:val="00F949BA"/>
    <w:rsid w:val="00F94F49"/>
    <w:rsid w:val="00F95218"/>
    <w:rsid w:val="00F95507"/>
    <w:rsid w:val="00F95A04"/>
    <w:rsid w:val="00F9640A"/>
    <w:rsid w:val="00F966E4"/>
    <w:rsid w:val="00F96CFC"/>
    <w:rsid w:val="00F96FB7"/>
    <w:rsid w:val="00F978DC"/>
    <w:rsid w:val="00FA0AAE"/>
    <w:rsid w:val="00FA0C0C"/>
    <w:rsid w:val="00FA11EF"/>
    <w:rsid w:val="00FA166A"/>
    <w:rsid w:val="00FA1B68"/>
    <w:rsid w:val="00FA2243"/>
    <w:rsid w:val="00FA2361"/>
    <w:rsid w:val="00FA2C0C"/>
    <w:rsid w:val="00FA332E"/>
    <w:rsid w:val="00FA4701"/>
    <w:rsid w:val="00FA5034"/>
    <w:rsid w:val="00FA566B"/>
    <w:rsid w:val="00FA5DD2"/>
    <w:rsid w:val="00FA6099"/>
    <w:rsid w:val="00FA7A71"/>
    <w:rsid w:val="00FA7C4B"/>
    <w:rsid w:val="00FA7EB4"/>
    <w:rsid w:val="00FB0546"/>
    <w:rsid w:val="00FB0D0E"/>
    <w:rsid w:val="00FB15FE"/>
    <w:rsid w:val="00FB16FF"/>
    <w:rsid w:val="00FB1B38"/>
    <w:rsid w:val="00FB1E9F"/>
    <w:rsid w:val="00FB2310"/>
    <w:rsid w:val="00FB2442"/>
    <w:rsid w:val="00FB2AD0"/>
    <w:rsid w:val="00FB34D3"/>
    <w:rsid w:val="00FB406D"/>
    <w:rsid w:val="00FB418B"/>
    <w:rsid w:val="00FB52A9"/>
    <w:rsid w:val="00FB54F9"/>
    <w:rsid w:val="00FB5A8F"/>
    <w:rsid w:val="00FB62F0"/>
    <w:rsid w:val="00FB65A7"/>
    <w:rsid w:val="00FB673A"/>
    <w:rsid w:val="00FB6833"/>
    <w:rsid w:val="00FB6DD3"/>
    <w:rsid w:val="00FB73AB"/>
    <w:rsid w:val="00FB7665"/>
    <w:rsid w:val="00FB7AB0"/>
    <w:rsid w:val="00FB7B63"/>
    <w:rsid w:val="00FB7FC0"/>
    <w:rsid w:val="00FB7FC2"/>
    <w:rsid w:val="00FC003F"/>
    <w:rsid w:val="00FC0323"/>
    <w:rsid w:val="00FC0AC1"/>
    <w:rsid w:val="00FC0F57"/>
    <w:rsid w:val="00FC132C"/>
    <w:rsid w:val="00FC14D7"/>
    <w:rsid w:val="00FC15B0"/>
    <w:rsid w:val="00FC1709"/>
    <w:rsid w:val="00FC19F7"/>
    <w:rsid w:val="00FC262A"/>
    <w:rsid w:val="00FC37CE"/>
    <w:rsid w:val="00FC4510"/>
    <w:rsid w:val="00FC46FC"/>
    <w:rsid w:val="00FC572D"/>
    <w:rsid w:val="00FC5CDD"/>
    <w:rsid w:val="00FC61A9"/>
    <w:rsid w:val="00FC7289"/>
    <w:rsid w:val="00FC73CB"/>
    <w:rsid w:val="00FC7725"/>
    <w:rsid w:val="00FC78CB"/>
    <w:rsid w:val="00FC7CED"/>
    <w:rsid w:val="00FD0577"/>
    <w:rsid w:val="00FD0595"/>
    <w:rsid w:val="00FD0CE4"/>
    <w:rsid w:val="00FD0E60"/>
    <w:rsid w:val="00FD1546"/>
    <w:rsid w:val="00FD1679"/>
    <w:rsid w:val="00FD174F"/>
    <w:rsid w:val="00FD1F85"/>
    <w:rsid w:val="00FD286B"/>
    <w:rsid w:val="00FD286C"/>
    <w:rsid w:val="00FD2D2E"/>
    <w:rsid w:val="00FD33F8"/>
    <w:rsid w:val="00FD34F0"/>
    <w:rsid w:val="00FD3549"/>
    <w:rsid w:val="00FD3716"/>
    <w:rsid w:val="00FD39F7"/>
    <w:rsid w:val="00FD4623"/>
    <w:rsid w:val="00FD49B2"/>
    <w:rsid w:val="00FD564F"/>
    <w:rsid w:val="00FD56D1"/>
    <w:rsid w:val="00FD5BCD"/>
    <w:rsid w:val="00FD5F34"/>
    <w:rsid w:val="00FD7042"/>
    <w:rsid w:val="00FD745B"/>
    <w:rsid w:val="00FD75F9"/>
    <w:rsid w:val="00FD7725"/>
    <w:rsid w:val="00FE05E1"/>
    <w:rsid w:val="00FE0E21"/>
    <w:rsid w:val="00FE25E4"/>
    <w:rsid w:val="00FE2644"/>
    <w:rsid w:val="00FE2A5C"/>
    <w:rsid w:val="00FE2C1B"/>
    <w:rsid w:val="00FE2CC5"/>
    <w:rsid w:val="00FE35B1"/>
    <w:rsid w:val="00FE372E"/>
    <w:rsid w:val="00FE3B37"/>
    <w:rsid w:val="00FE4271"/>
    <w:rsid w:val="00FE4514"/>
    <w:rsid w:val="00FE456C"/>
    <w:rsid w:val="00FE4C79"/>
    <w:rsid w:val="00FE4D4A"/>
    <w:rsid w:val="00FE4D60"/>
    <w:rsid w:val="00FE4DEE"/>
    <w:rsid w:val="00FE59DC"/>
    <w:rsid w:val="00FE5C10"/>
    <w:rsid w:val="00FE684C"/>
    <w:rsid w:val="00FE6D87"/>
    <w:rsid w:val="00FE7AA3"/>
    <w:rsid w:val="00FF0109"/>
    <w:rsid w:val="00FF0141"/>
    <w:rsid w:val="00FF0886"/>
    <w:rsid w:val="00FF159E"/>
    <w:rsid w:val="00FF162C"/>
    <w:rsid w:val="00FF162E"/>
    <w:rsid w:val="00FF1A1E"/>
    <w:rsid w:val="00FF1E19"/>
    <w:rsid w:val="00FF3100"/>
    <w:rsid w:val="00FF33A9"/>
    <w:rsid w:val="00FF371A"/>
    <w:rsid w:val="00FF3E1E"/>
    <w:rsid w:val="00FF4121"/>
    <w:rsid w:val="00FF42AE"/>
    <w:rsid w:val="00FF4446"/>
    <w:rsid w:val="00FF468E"/>
    <w:rsid w:val="00FF6023"/>
    <w:rsid w:val="00FF65FC"/>
    <w:rsid w:val="00FF6BD7"/>
    <w:rsid w:val="00FF7176"/>
    <w:rsid w:val="00FF71D0"/>
    <w:rsid w:val="00FF76C6"/>
    <w:rsid w:val="00FF7A62"/>
    <w:rsid w:val="0787136C"/>
    <w:rsid w:val="07E17317"/>
    <w:rsid w:val="0CB550DD"/>
    <w:rsid w:val="1ACAF234"/>
    <w:rsid w:val="1DE810D4"/>
    <w:rsid w:val="2E357C8B"/>
    <w:rsid w:val="4B92F552"/>
    <w:rsid w:val="5152D35A"/>
    <w:rsid w:val="52997610"/>
    <w:rsid w:val="5367C26A"/>
    <w:rsid w:val="5EA09048"/>
    <w:rsid w:val="62B26A07"/>
    <w:rsid w:val="66062475"/>
    <w:rsid w:val="67472888"/>
    <w:rsid w:val="6A747EDF"/>
    <w:rsid w:val="785AA100"/>
    <w:rsid w:val="79C08B35"/>
    <w:rsid w:val="7C9F2D12"/>
  </w:rsids>
  <m:mathPr>
    <m:mathFont m:val="Cambria Math"/>
    <m:brkBin m:val="before"/>
    <m:brkBinSub m:val="--"/>
    <m:smallFrac m:val="0"/>
    <m:dispDef/>
    <m:lMargin m:val="0"/>
    <m:rMargin m:val="0"/>
    <m:defJc m:val="centerGroup"/>
    <m:wrapIndent m:val="1440"/>
    <m:intLim m:val="subSup"/>
    <m:naryLim m:val="undOvr"/>
  </m:mathPr>
  <w:themeFontLang w:val="it-IT"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4097">
      <o:colormru v:ext="edit" colors="#8594c5"/>
    </o:shapedefaults>
    <o:shapelayout v:ext="edit">
      <o:idmap v:ext="edit" data="1"/>
    </o:shapelayout>
  </w:shapeDefaults>
  <w:decimalSymbol w:val="."/>
  <w:listSeparator w:val=","/>
  <w14:docId w14:val="2A3396B7"/>
  <w15:docId w15:val="{2CA9B651-7EC6-48B0-B9F1-F508D18D8E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iPriority="99"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A579C8"/>
    <w:pPr>
      <w:jc w:val="both"/>
    </w:pPr>
    <w:rPr>
      <w:rFonts w:ascii="Verdana" w:hAnsi="Verdana"/>
      <w:color w:val="333333"/>
      <w:szCs w:val="24"/>
    </w:rPr>
  </w:style>
  <w:style w:type="paragraph" w:styleId="Heading1">
    <w:name w:val="heading 1"/>
    <w:basedOn w:val="Normal"/>
    <w:next w:val="Normal"/>
    <w:link w:val="Heading1Char"/>
    <w:autoRedefine/>
    <w:qFormat/>
    <w:rsid w:val="008002E9"/>
    <w:pPr>
      <w:keepNext/>
      <w:numPr>
        <w:numId w:val="62"/>
      </w:numPr>
      <w:spacing w:before="240" w:after="60"/>
      <w:ind w:left="357" w:hanging="357"/>
      <w:outlineLvl w:val="0"/>
    </w:pPr>
    <w:rPr>
      <w:rFonts w:cs="Arial"/>
      <w:b/>
      <w:bCs/>
      <w:color w:val="238DC1"/>
      <w:kern w:val="32"/>
      <w:sz w:val="32"/>
      <w:szCs w:val="32"/>
    </w:rPr>
  </w:style>
  <w:style w:type="paragraph" w:styleId="Heading2">
    <w:name w:val="heading 2"/>
    <w:basedOn w:val="Normal"/>
    <w:next w:val="BodyText"/>
    <w:link w:val="Heading2Char"/>
    <w:autoRedefine/>
    <w:qFormat/>
    <w:rsid w:val="002C2211"/>
    <w:pPr>
      <w:keepNext/>
      <w:numPr>
        <w:ilvl w:val="1"/>
        <w:numId w:val="47"/>
      </w:numPr>
      <w:spacing w:before="240" w:after="60"/>
      <w:outlineLvl w:val="1"/>
    </w:pPr>
    <w:rPr>
      <w:rFonts w:cs="Arial"/>
      <w:bCs/>
      <w:iCs/>
      <w:color w:val="238DC1"/>
      <w:sz w:val="28"/>
      <w:szCs w:val="28"/>
    </w:rPr>
  </w:style>
  <w:style w:type="paragraph" w:styleId="Heading3">
    <w:name w:val="heading 3"/>
    <w:basedOn w:val="Normal"/>
    <w:next w:val="BodyText"/>
    <w:autoRedefine/>
    <w:qFormat/>
    <w:rsid w:val="00ED480A"/>
    <w:pPr>
      <w:keepNext/>
      <w:numPr>
        <w:ilvl w:val="2"/>
        <w:numId w:val="47"/>
      </w:numPr>
      <w:spacing w:before="240" w:after="60"/>
      <w:outlineLvl w:val="2"/>
    </w:pPr>
    <w:rPr>
      <w:rFonts w:cs="Arial"/>
      <w:i/>
      <w:color w:val="238DC1"/>
      <w:sz w:val="24"/>
      <w:szCs w:val="26"/>
    </w:rPr>
  </w:style>
  <w:style w:type="paragraph" w:styleId="Heading4">
    <w:name w:val="heading 4"/>
    <w:basedOn w:val="Normal"/>
    <w:next w:val="Normal"/>
    <w:link w:val="Heading4Char"/>
    <w:semiHidden/>
    <w:unhideWhenUsed/>
    <w:qFormat/>
    <w:rsid w:val="00885B79"/>
    <w:pPr>
      <w:keepNext/>
      <w:keepLines/>
      <w:numPr>
        <w:ilvl w:val="3"/>
        <w:numId w:val="47"/>
      </w:numPr>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semiHidden/>
    <w:unhideWhenUsed/>
    <w:qFormat/>
    <w:rsid w:val="00675BA7"/>
    <w:pPr>
      <w:numPr>
        <w:ilvl w:val="4"/>
        <w:numId w:val="47"/>
      </w:numPr>
      <w:spacing w:before="240" w:after="60"/>
      <w:outlineLvl w:val="4"/>
    </w:pPr>
    <w:rPr>
      <w:rFonts w:ascii="Calibri" w:hAnsi="Calibri"/>
      <w:b/>
      <w:bCs/>
      <w:i/>
      <w:iCs/>
      <w:sz w:val="26"/>
      <w:szCs w:val="26"/>
    </w:rPr>
  </w:style>
  <w:style w:type="paragraph" w:styleId="Heading6">
    <w:name w:val="heading 6"/>
    <w:basedOn w:val="Normal"/>
    <w:next w:val="Normal"/>
    <w:link w:val="Heading6Char"/>
    <w:semiHidden/>
    <w:unhideWhenUsed/>
    <w:qFormat/>
    <w:rsid w:val="00885B79"/>
    <w:pPr>
      <w:keepNext/>
      <w:keepLines/>
      <w:numPr>
        <w:ilvl w:val="5"/>
        <w:numId w:val="47"/>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semiHidden/>
    <w:unhideWhenUsed/>
    <w:qFormat/>
    <w:rsid w:val="00885B79"/>
    <w:pPr>
      <w:keepNext/>
      <w:keepLines/>
      <w:numPr>
        <w:ilvl w:val="6"/>
        <w:numId w:val="47"/>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semiHidden/>
    <w:unhideWhenUsed/>
    <w:qFormat/>
    <w:rsid w:val="00885B79"/>
    <w:pPr>
      <w:keepNext/>
      <w:keepLines/>
      <w:numPr>
        <w:ilvl w:val="7"/>
        <w:numId w:val="47"/>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semiHidden/>
    <w:unhideWhenUsed/>
    <w:qFormat/>
    <w:rsid w:val="00885B79"/>
    <w:pPr>
      <w:keepNext/>
      <w:keepLines/>
      <w:numPr>
        <w:ilvl w:val="8"/>
        <w:numId w:val="47"/>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yle1">
    <w:name w:val="Style1"/>
    <w:basedOn w:val="Normal"/>
    <w:rsid w:val="00A579C8"/>
  </w:style>
  <w:style w:type="paragraph" w:styleId="BodyText">
    <w:name w:val="Body Text"/>
    <w:basedOn w:val="Normal"/>
    <w:link w:val="BodyTextChar"/>
    <w:rsid w:val="00D13C59"/>
    <w:pPr>
      <w:spacing w:after="120"/>
    </w:pPr>
  </w:style>
  <w:style w:type="character" w:styleId="Hyperlink">
    <w:name w:val="Hyperlink"/>
    <w:uiPriority w:val="99"/>
    <w:rsid w:val="00A579C8"/>
    <w:rPr>
      <w:rFonts w:ascii="Verdana" w:hAnsi="Verdana"/>
      <w:color w:val="1A3F7C"/>
      <w:sz w:val="20"/>
      <w:u w:val="none"/>
    </w:rPr>
  </w:style>
  <w:style w:type="paragraph" w:styleId="ListNumber">
    <w:name w:val="List Number"/>
    <w:aliases w:val="List Number Justified"/>
    <w:basedOn w:val="Normal"/>
    <w:rsid w:val="00A579C8"/>
    <w:pPr>
      <w:numPr>
        <w:numId w:val="6"/>
      </w:numPr>
    </w:pPr>
  </w:style>
  <w:style w:type="paragraph" w:styleId="ListBullet2">
    <w:name w:val="List Bullet 2"/>
    <w:basedOn w:val="Normal"/>
    <w:link w:val="ListBullet2Char"/>
    <w:rsid w:val="00EB58BA"/>
    <w:pPr>
      <w:numPr>
        <w:numId w:val="17"/>
      </w:numPr>
      <w:spacing w:before="60" w:after="60"/>
      <w:jc w:val="left"/>
    </w:pPr>
  </w:style>
  <w:style w:type="paragraph" w:styleId="ListNumber2">
    <w:name w:val="List Number 2"/>
    <w:basedOn w:val="Normal"/>
    <w:rsid w:val="00A579C8"/>
    <w:pPr>
      <w:numPr>
        <w:numId w:val="7"/>
      </w:numPr>
      <w:spacing w:before="80" w:after="80"/>
    </w:pPr>
  </w:style>
  <w:style w:type="paragraph" w:styleId="ListNumber4">
    <w:name w:val="List Number 4"/>
    <w:basedOn w:val="Normal"/>
    <w:rsid w:val="00A579C8"/>
    <w:pPr>
      <w:numPr>
        <w:numId w:val="9"/>
      </w:numPr>
    </w:pPr>
  </w:style>
  <w:style w:type="paragraph" w:styleId="ListNumber3">
    <w:name w:val="List Number 3"/>
    <w:basedOn w:val="Normal"/>
    <w:rsid w:val="00A579C8"/>
    <w:pPr>
      <w:numPr>
        <w:numId w:val="8"/>
      </w:numPr>
    </w:pPr>
  </w:style>
  <w:style w:type="character" w:customStyle="1" w:styleId="HeaderChar">
    <w:name w:val="Header Char"/>
    <w:link w:val="Header"/>
    <w:uiPriority w:val="99"/>
    <w:rsid w:val="00D13C59"/>
    <w:rPr>
      <w:rFonts w:ascii="Verdana" w:hAnsi="Verdana"/>
      <w:i/>
      <w:color w:val="000000"/>
      <w:sz w:val="16"/>
      <w:szCs w:val="24"/>
      <w:lang w:val="en-GB" w:eastAsia="en-GB" w:bidi="ar-SA"/>
    </w:rPr>
  </w:style>
  <w:style w:type="paragraph" w:styleId="NormalIndent">
    <w:name w:val="Normal Indent"/>
    <w:basedOn w:val="Normal"/>
    <w:rsid w:val="00A579C8"/>
    <w:pPr>
      <w:ind w:left="720"/>
    </w:pPr>
  </w:style>
  <w:style w:type="paragraph" w:customStyle="1" w:styleId="StyleListNumberListNumberJustifiedCustomColorRGB266312">
    <w:name w:val="Style List NumberList Number Justified + Custom Color(RGB(266312..."/>
    <w:basedOn w:val="ListNumber"/>
    <w:rsid w:val="00B41BBD"/>
    <w:pPr>
      <w:ind w:left="0" w:firstLine="0"/>
    </w:pPr>
    <w:rPr>
      <w:szCs w:val="20"/>
    </w:rPr>
  </w:style>
  <w:style w:type="paragraph" w:styleId="Footer">
    <w:name w:val="footer"/>
    <w:basedOn w:val="FootnoteText"/>
    <w:link w:val="FooterChar"/>
    <w:uiPriority w:val="99"/>
    <w:rsid w:val="00D13C59"/>
    <w:pPr>
      <w:tabs>
        <w:tab w:val="center" w:pos="4153"/>
        <w:tab w:val="right" w:pos="8306"/>
      </w:tabs>
    </w:pPr>
    <w:rPr>
      <w:i/>
      <w:color w:val="808080"/>
      <w:sz w:val="16"/>
    </w:rPr>
  </w:style>
  <w:style w:type="paragraph" w:styleId="Header">
    <w:name w:val="header"/>
    <w:basedOn w:val="Normal"/>
    <w:link w:val="HeaderChar"/>
    <w:uiPriority w:val="99"/>
    <w:rsid w:val="00D13C59"/>
    <w:pPr>
      <w:tabs>
        <w:tab w:val="center" w:pos="4153"/>
        <w:tab w:val="right" w:pos="8306"/>
      </w:tabs>
    </w:pPr>
    <w:rPr>
      <w:i/>
      <w:color w:val="000000"/>
      <w:sz w:val="16"/>
    </w:rPr>
  </w:style>
  <w:style w:type="paragraph" w:styleId="Date">
    <w:name w:val="Date"/>
    <w:basedOn w:val="Normal"/>
    <w:next w:val="Normal"/>
    <w:rsid w:val="00D13C59"/>
    <w:rPr>
      <w:color w:val="808080"/>
      <w:sz w:val="16"/>
    </w:rPr>
  </w:style>
  <w:style w:type="paragraph" w:styleId="ListNumber5">
    <w:name w:val="List Number 5"/>
    <w:basedOn w:val="Normal"/>
    <w:rsid w:val="00A579C8"/>
    <w:pPr>
      <w:numPr>
        <w:numId w:val="10"/>
      </w:numPr>
    </w:pPr>
  </w:style>
  <w:style w:type="table" w:styleId="Table3Deffects1">
    <w:name w:val="Table 3D effects 1"/>
    <w:basedOn w:val="TableNormal"/>
    <w:rsid w:val="00527526"/>
    <w:rPr>
      <w:rFonts w:ascii="Verdana" w:hAnsi="Verdana"/>
      <w:color w:val="333333"/>
    </w:rPr>
    <w:tblPr>
      <w:tblCellSpacing w:w="14" w:type="dxa"/>
    </w:tblPr>
    <w:trPr>
      <w:tblCellSpacing w:w="14" w:type="dxa"/>
    </w:tr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rsid w:val="00527526"/>
    <w:rPr>
      <w:rFonts w:ascii="Verdana" w:hAnsi="Verdana"/>
      <w:color w:val="333333"/>
    </w:r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rsid w:val="00527526"/>
    <w:rPr>
      <w:rFonts w:ascii="Verdana" w:hAnsi="Verdana"/>
      <w:color w:val="333333"/>
    </w:r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character" w:styleId="PageNumber">
    <w:name w:val="page number"/>
    <w:rsid w:val="00D13C59"/>
    <w:rPr>
      <w:rFonts w:ascii="Verdana" w:hAnsi="Verdana"/>
      <w:color w:val="333333"/>
      <w:sz w:val="20"/>
    </w:rPr>
  </w:style>
  <w:style w:type="character" w:customStyle="1" w:styleId="Heading2Char">
    <w:name w:val="Heading 2 Char"/>
    <w:link w:val="Heading2"/>
    <w:rsid w:val="002C2211"/>
    <w:rPr>
      <w:rFonts w:ascii="Verdana" w:hAnsi="Verdana" w:cs="Arial"/>
      <w:bCs/>
      <w:iCs/>
      <w:color w:val="238DC1"/>
      <w:sz w:val="28"/>
      <w:szCs w:val="28"/>
    </w:rPr>
  </w:style>
  <w:style w:type="paragraph" w:customStyle="1" w:styleId="StyleBodyTextAfter0pt">
    <w:name w:val="Style Body Text + After:  0 pt"/>
    <w:basedOn w:val="BodyText"/>
    <w:link w:val="StyleBodyTextAfter0ptChar"/>
    <w:rsid w:val="00003AD6"/>
    <w:pPr>
      <w:spacing w:after="0"/>
    </w:pPr>
    <w:rPr>
      <w:szCs w:val="20"/>
    </w:rPr>
  </w:style>
  <w:style w:type="paragraph" w:customStyle="1" w:styleId="StyleStyleBulleted10ptCustomColorRGB12311170Left">
    <w:name w:val="Style Style Bulleted 10 pt Custom Color(RGB(12311170)) + Left"/>
    <w:basedOn w:val="Normal"/>
    <w:rsid w:val="00A579C8"/>
    <w:pPr>
      <w:numPr>
        <w:numId w:val="13"/>
      </w:numPr>
      <w:spacing w:after="220"/>
      <w:ind w:left="360"/>
      <w:jc w:val="left"/>
    </w:pPr>
    <w:rPr>
      <w:color w:val="000000"/>
    </w:rPr>
  </w:style>
  <w:style w:type="character" w:customStyle="1" w:styleId="BodyTextChar">
    <w:name w:val="Body Text Char"/>
    <w:link w:val="BodyText"/>
    <w:rsid w:val="00D13C59"/>
    <w:rPr>
      <w:rFonts w:ascii="Verdana" w:hAnsi="Verdana"/>
      <w:color w:val="333333"/>
      <w:szCs w:val="24"/>
      <w:lang w:val="en-GB" w:eastAsia="en-GB" w:bidi="ar-SA"/>
    </w:rPr>
  </w:style>
  <w:style w:type="paragraph" w:customStyle="1" w:styleId="StyleListBulletListBulletJustifiedLeft">
    <w:name w:val="Style List BulletList Bullet Justified + Left"/>
    <w:basedOn w:val="Normal"/>
    <w:rsid w:val="00E248C6"/>
    <w:pPr>
      <w:numPr>
        <w:numId w:val="1"/>
      </w:numPr>
      <w:spacing w:before="80" w:after="80"/>
      <w:jc w:val="left"/>
    </w:pPr>
    <w:rPr>
      <w:szCs w:val="20"/>
    </w:rPr>
  </w:style>
  <w:style w:type="paragraph" w:styleId="FootnoteText">
    <w:name w:val="footnote text"/>
    <w:basedOn w:val="Normal"/>
    <w:link w:val="FootnoteTextChar"/>
    <w:uiPriority w:val="99"/>
    <w:semiHidden/>
    <w:rsid w:val="004D5591"/>
    <w:rPr>
      <w:szCs w:val="20"/>
    </w:rPr>
  </w:style>
  <w:style w:type="paragraph" w:styleId="TOC2">
    <w:name w:val="toc 2"/>
    <w:basedOn w:val="Normal"/>
    <w:next w:val="Normal"/>
    <w:autoRedefine/>
    <w:uiPriority w:val="39"/>
    <w:rsid w:val="00D2200F"/>
    <w:pPr>
      <w:ind w:left="200"/>
    </w:pPr>
  </w:style>
  <w:style w:type="paragraph" w:styleId="TOC1">
    <w:name w:val="toc 1"/>
    <w:basedOn w:val="Normal"/>
    <w:next w:val="Normal"/>
    <w:autoRedefine/>
    <w:uiPriority w:val="39"/>
    <w:rsid w:val="00D2200F"/>
  </w:style>
  <w:style w:type="table" w:styleId="TableProfessional">
    <w:name w:val="Table Professional"/>
    <w:basedOn w:val="TableNormal"/>
    <w:rsid w:val="00527526"/>
    <w:pPr>
      <w:jc w:val="both"/>
    </w:pPr>
    <w:rPr>
      <w:rFonts w:ascii="Verdana" w:hAnsi="Verdana"/>
      <w:color w:val="333333"/>
    </w:rPr>
    <w:tblPr>
      <w:tblBorders>
        <w:top w:val="single" w:sz="6" w:space="0" w:color="333333"/>
        <w:left w:val="single" w:sz="6" w:space="0" w:color="333333"/>
        <w:bottom w:val="single" w:sz="6" w:space="0" w:color="333333"/>
        <w:right w:val="single" w:sz="6" w:space="0" w:color="333333"/>
        <w:insideH w:val="single" w:sz="6" w:space="0" w:color="333333"/>
        <w:insideV w:val="single" w:sz="6" w:space="0" w:color="333333"/>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numbering" w:customStyle="1" w:styleId="Style2">
    <w:name w:val="Style2"/>
    <w:basedOn w:val="NoList"/>
    <w:rsid w:val="00B103AE"/>
    <w:pPr>
      <w:numPr>
        <w:numId w:val="14"/>
      </w:numPr>
    </w:pPr>
  </w:style>
  <w:style w:type="paragraph" w:customStyle="1" w:styleId="StyleHeading1VerdanaAuto">
    <w:name w:val="Style Heading 1 + Verdana Auto"/>
    <w:basedOn w:val="Heading1"/>
    <w:rsid w:val="00D02D0C"/>
  </w:style>
  <w:style w:type="paragraph" w:customStyle="1" w:styleId="StyleHeading1VerdanaAuto1">
    <w:name w:val="Style Heading 1 + Verdana Auto1"/>
    <w:basedOn w:val="Heading1"/>
    <w:rsid w:val="00D02D0C"/>
  </w:style>
  <w:style w:type="paragraph" w:customStyle="1" w:styleId="StyleHeading2VerdanaAuto">
    <w:name w:val="Style Heading 2 + Verdana Auto"/>
    <w:basedOn w:val="Heading2"/>
    <w:rsid w:val="00A579C8"/>
    <w:rPr>
      <w:iCs w:val="0"/>
    </w:rPr>
  </w:style>
  <w:style w:type="paragraph" w:customStyle="1" w:styleId="StyleListBullet2">
    <w:name w:val="Style List Bullet 2 +"/>
    <w:basedOn w:val="ListBullet2"/>
    <w:link w:val="StyleListBullet2Char"/>
    <w:rsid w:val="00A579C8"/>
  </w:style>
  <w:style w:type="character" w:customStyle="1" w:styleId="ListBullet2Char">
    <w:name w:val="List Bullet 2 Char"/>
    <w:link w:val="ListBullet2"/>
    <w:rsid w:val="00A579C8"/>
    <w:rPr>
      <w:rFonts w:ascii="Verdana" w:hAnsi="Verdana"/>
      <w:color w:val="333333"/>
      <w:szCs w:val="24"/>
      <w:lang w:val="en-GB" w:eastAsia="en-GB" w:bidi="ar-SA"/>
    </w:rPr>
  </w:style>
  <w:style w:type="character" w:customStyle="1" w:styleId="StyleListBullet2Char">
    <w:name w:val="Style List Bullet 2 + Char"/>
    <w:link w:val="StyleListBullet2"/>
    <w:rsid w:val="00A579C8"/>
    <w:rPr>
      <w:rFonts w:ascii="Verdana" w:hAnsi="Verdana"/>
      <w:color w:val="333333"/>
      <w:szCs w:val="24"/>
      <w:lang w:val="en-GB" w:eastAsia="en-GB" w:bidi="ar-SA"/>
    </w:rPr>
  </w:style>
  <w:style w:type="paragraph" w:customStyle="1" w:styleId="StyleStyleBodyTextAfter0ptVerdana">
    <w:name w:val="Style Style Body Text + After:  0 pt + Verdana"/>
    <w:basedOn w:val="StyleBodyTextAfter0pt"/>
    <w:link w:val="StyleStyleBodyTextAfter0ptVerdanaChar"/>
    <w:rsid w:val="00A579C8"/>
  </w:style>
  <w:style w:type="character" w:customStyle="1" w:styleId="StyleBodyTextAfter0ptChar">
    <w:name w:val="Style Body Text + After:  0 pt Char"/>
    <w:link w:val="StyleBodyTextAfter0pt"/>
    <w:rsid w:val="00A579C8"/>
    <w:rPr>
      <w:rFonts w:ascii="Verdana" w:hAnsi="Verdana"/>
      <w:color w:val="333333"/>
      <w:szCs w:val="24"/>
      <w:lang w:val="en-GB" w:eastAsia="en-GB" w:bidi="ar-SA"/>
    </w:rPr>
  </w:style>
  <w:style w:type="character" w:customStyle="1" w:styleId="StyleStyleBodyTextAfter0ptVerdanaChar">
    <w:name w:val="Style Style Body Text + After:  0 pt + Verdana Char"/>
    <w:link w:val="StyleStyleBodyTextAfter0ptVerdana"/>
    <w:rsid w:val="00A579C8"/>
    <w:rPr>
      <w:rFonts w:ascii="Verdana" w:hAnsi="Verdana"/>
      <w:color w:val="333333"/>
      <w:szCs w:val="24"/>
      <w:lang w:val="en-GB" w:eastAsia="en-GB" w:bidi="ar-SA"/>
    </w:rPr>
  </w:style>
  <w:style w:type="paragraph" w:customStyle="1" w:styleId="StyleStyleBodyTextAfter0ptVerdanaBold">
    <w:name w:val="Style Style Body Text + After:  0 pt + Verdana Bold"/>
    <w:basedOn w:val="StyleBodyTextAfter0pt"/>
    <w:link w:val="StyleStyleBodyTextAfter0ptVerdanaBoldChar"/>
    <w:rsid w:val="00A579C8"/>
    <w:rPr>
      <w:b/>
      <w:bCs/>
      <w:szCs w:val="24"/>
    </w:rPr>
  </w:style>
  <w:style w:type="character" w:customStyle="1" w:styleId="StyleStyleBodyTextAfter0ptVerdanaBoldChar">
    <w:name w:val="Style Style Body Text + After:  0 pt + Verdana Bold Char"/>
    <w:link w:val="StyleStyleBodyTextAfter0ptVerdanaBold"/>
    <w:rsid w:val="00A579C8"/>
    <w:rPr>
      <w:rFonts w:ascii="Verdana" w:hAnsi="Verdana"/>
      <w:b/>
      <w:bCs/>
      <w:color w:val="333333"/>
      <w:szCs w:val="24"/>
      <w:lang w:val="en-GB" w:eastAsia="en-GB" w:bidi="ar-SA"/>
    </w:rPr>
  </w:style>
  <w:style w:type="paragraph" w:customStyle="1" w:styleId="StyleStyleBodyTextAfter0ptVerdanaBoldAuto">
    <w:name w:val="Style Style Body Text + After:  0 pt + Verdana Bold Auto"/>
    <w:basedOn w:val="StyleBodyTextAfter0pt"/>
    <w:link w:val="StyleStyleBodyTextAfter0ptVerdanaBoldAutoChar"/>
    <w:rsid w:val="00A579C8"/>
    <w:rPr>
      <w:b/>
      <w:bCs/>
      <w:szCs w:val="24"/>
    </w:rPr>
  </w:style>
  <w:style w:type="character" w:customStyle="1" w:styleId="StyleStyleBodyTextAfter0ptVerdanaBoldAutoChar">
    <w:name w:val="Style Style Body Text + After:  0 pt + Verdana Bold Auto Char"/>
    <w:link w:val="StyleStyleBodyTextAfter0ptVerdanaBoldAuto"/>
    <w:rsid w:val="00A579C8"/>
    <w:rPr>
      <w:rFonts w:ascii="Verdana" w:hAnsi="Verdana"/>
      <w:b/>
      <w:bCs/>
      <w:color w:val="333333"/>
      <w:szCs w:val="24"/>
      <w:lang w:val="en-GB" w:eastAsia="en-GB" w:bidi="ar-SA"/>
    </w:rPr>
  </w:style>
  <w:style w:type="character" w:customStyle="1" w:styleId="Heading1Char">
    <w:name w:val="Heading 1 Char"/>
    <w:link w:val="Heading1"/>
    <w:rsid w:val="00540A63"/>
    <w:rPr>
      <w:rFonts w:ascii="Verdana" w:hAnsi="Verdana" w:cs="Arial"/>
      <w:b/>
      <w:bCs/>
      <w:color w:val="238DC1"/>
      <w:kern w:val="32"/>
      <w:sz w:val="32"/>
      <w:szCs w:val="32"/>
    </w:rPr>
  </w:style>
  <w:style w:type="paragraph" w:customStyle="1" w:styleId="StyleHeading1Gray-80">
    <w:name w:val="Style Heading 1 + Gray-80%"/>
    <w:basedOn w:val="Heading1"/>
    <w:link w:val="StyleHeading1Gray-80Char"/>
    <w:rsid w:val="00D02D0C"/>
  </w:style>
  <w:style w:type="character" w:customStyle="1" w:styleId="StyleHeading1Gray-80Char">
    <w:name w:val="Style Heading 1 + Gray-80% Char"/>
    <w:link w:val="StyleHeading1Gray-80"/>
    <w:rsid w:val="00D02D0C"/>
    <w:rPr>
      <w:rFonts w:ascii="Verdana" w:hAnsi="Verdana" w:cs="Arial"/>
      <w:b/>
      <w:bCs/>
      <w:color w:val="263673"/>
      <w:kern w:val="32"/>
      <w:sz w:val="28"/>
      <w:szCs w:val="32"/>
      <w:lang w:val="en-GB" w:eastAsia="en-GB" w:bidi="ar-SA"/>
    </w:rPr>
  </w:style>
  <w:style w:type="paragraph" w:customStyle="1" w:styleId="StyleHeading1Auto">
    <w:name w:val="Style Heading 1 + Auto"/>
    <w:basedOn w:val="Heading1"/>
    <w:rsid w:val="00D02D0C"/>
  </w:style>
  <w:style w:type="character" w:styleId="CommentReference">
    <w:name w:val="annotation reference"/>
    <w:unhideWhenUsed/>
    <w:rsid w:val="003730DF"/>
    <w:rPr>
      <w:sz w:val="16"/>
      <w:szCs w:val="16"/>
    </w:rPr>
  </w:style>
  <w:style w:type="paragraph" w:styleId="CommentText">
    <w:name w:val="annotation text"/>
    <w:basedOn w:val="Normal"/>
    <w:link w:val="CommentTextChar"/>
    <w:unhideWhenUsed/>
    <w:rsid w:val="003730DF"/>
    <w:pPr>
      <w:spacing w:before="120" w:after="120"/>
    </w:pPr>
    <w:rPr>
      <w:rFonts w:ascii="Arial" w:hAnsi="Arial"/>
      <w:color w:val="000000"/>
      <w:szCs w:val="20"/>
      <w:lang w:eastAsia="fr-FR"/>
    </w:rPr>
  </w:style>
  <w:style w:type="character" w:customStyle="1" w:styleId="CommentTextChar">
    <w:name w:val="Comment Text Char"/>
    <w:link w:val="CommentText"/>
    <w:uiPriority w:val="99"/>
    <w:rsid w:val="003730DF"/>
    <w:rPr>
      <w:rFonts w:ascii="Arial" w:hAnsi="Arial"/>
      <w:color w:val="000000"/>
      <w:lang w:val="en-GB" w:eastAsia="fr-FR"/>
    </w:rPr>
  </w:style>
  <w:style w:type="paragraph" w:styleId="ListParagraph">
    <w:name w:val="List Paragraph"/>
    <w:aliases w:val="List Paragraph_Sections,1st level - Bullet List Paragraph,Lettre d'introduction,List Paragraph1,Medium Grid 1 - Accent 21"/>
    <w:basedOn w:val="Normal"/>
    <w:link w:val="ListParagraphChar"/>
    <w:autoRedefine/>
    <w:uiPriority w:val="34"/>
    <w:rsid w:val="00323578"/>
    <w:pPr>
      <w:numPr>
        <w:numId w:val="61"/>
      </w:numPr>
      <w:spacing w:before="120" w:after="120"/>
      <w:contextualSpacing/>
    </w:pPr>
    <w:rPr>
      <w:rFonts w:eastAsia="Arial"/>
      <w:color w:val="auto"/>
      <w:szCs w:val="22"/>
      <w:lang w:eastAsia="en-US"/>
    </w:rPr>
  </w:style>
  <w:style w:type="character" w:customStyle="1" w:styleId="ListParagraphChar">
    <w:name w:val="List Paragraph Char"/>
    <w:aliases w:val="List Paragraph_Sections Char,1st level - Bullet List Paragraph Char,Lettre d'introduction Char,List Paragraph1 Char,Medium Grid 1 - Accent 21 Char"/>
    <w:link w:val="ListParagraph"/>
    <w:uiPriority w:val="34"/>
    <w:rsid w:val="00323578"/>
    <w:rPr>
      <w:rFonts w:ascii="Verdana" w:eastAsia="Arial" w:hAnsi="Verdana"/>
      <w:szCs w:val="22"/>
      <w:lang w:eastAsia="en-US"/>
    </w:rPr>
  </w:style>
  <w:style w:type="paragraph" w:styleId="BalloonText">
    <w:name w:val="Balloon Text"/>
    <w:basedOn w:val="Normal"/>
    <w:link w:val="BalloonTextChar"/>
    <w:rsid w:val="003730DF"/>
    <w:rPr>
      <w:rFonts w:ascii="Segoe UI" w:hAnsi="Segoe UI" w:cs="Segoe UI"/>
      <w:sz w:val="18"/>
      <w:szCs w:val="18"/>
    </w:rPr>
  </w:style>
  <w:style w:type="character" w:customStyle="1" w:styleId="BalloonTextChar">
    <w:name w:val="Balloon Text Char"/>
    <w:link w:val="BalloonText"/>
    <w:rsid w:val="003730DF"/>
    <w:rPr>
      <w:rFonts w:ascii="Segoe UI" w:hAnsi="Segoe UI" w:cs="Segoe UI"/>
      <w:color w:val="333333"/>
      <w:sz w:val="18"/>
      <w:szCs w:val="18"/>
      <w:lang w:val="en-GB" w:eastAsia="en-GB"/>
    </w:rPr>
  </w:style>
  <w:style w:type="paragraph" w:styleId="TOC3">
    <w:name w:val="toc 3"/>
    <w:basedOn w:val="Normal"/>
    <w:next w:val="Normal"/>
    <w:autoRedefine/>
    <w:uiPriority w:val="39"/>
    <w:rsid w:val="00244917"/>
    <w:pPr>
      <w:ind w:left="400"/>
    </w:pPr>
  </w:style>
  <w:style w:type="character" w:customStyle="1" w:styleId="FooterChar">
    <w:name w:val="Footer Char"/>
    <w:link w:val="Footer"/>
    <w:uiPriority w:val="99"/>
    <w:rsid w:val="00C72AE3"/>
    <w:rPr>
      <w:rFonts w:ascii="Verdana" w:hAnsi="Verdana"/>
      <w:i/>
      <w:color w:val="808080"/>
      <w:sz w:val="16"/>
      <w:lang w:val="en-GB" w:eastAsia="en-GB"/>
    </w:rPr>
  </w:style>
  <w:style w:type="character" w:styleId="Strong">
    <w:name w:val="Strong"/>
    <w:uiPriority w:val="22"/>
    <w:qFormat/>
    <w:rsid w:val="00892832"/>
    <w:rPr>
      <w:b/>
      <w:bCs/>
    </w:rPr>
  </w:style>
  <w:style w:type="paragraph" w:styleId="Caption">
    <w:name w:val="caption"/>
    <w:basedOn w:val="Normal"/>
    <w:next w:val="Normal"/>
    <w:rsid w:val="00726E07"/>
    <w:pPr>
      <w:spacing w:after="120"/>
    </w:pPr>
    <w:rPr>
      <w:b/>
      <w:bCs/>
      <w:color w:val="auto"/>
      <w:szCs w:val="20"/>
      <w:lang w:eastAsia="en-US"/>
    </w:rPr>
  </w:style>
  <w:style w:type="character" w:styleId="Emphasis">
    <w:name w:val="Emphasis"/>
    <w:rsid w:val="00DF2728"/>
    <w:rPr>
      <w:i/>
      <w:iCs/>
    </w:rPr>
  </w:style>
  <w:style w:type="paragraph" w:customStyle="1" w:styleId="tabletext">
    <w:name w:val="table text"/>
    <w:basedOn w:val="Normal"/>
    <w:autoRedefine/>
    <w:rsid w:val="00C421A3"/>
    <w:pPr>
      <w:keepLines/>
      <w:widowControl w:val="0"/>
      <w:contextualSpacing/>
    </w:pPr>
    <w:rPr>
      <w:bCs/>
      <w:lang w:eastAsia="el-GR"/>
    </w:rPr>
  </w:style>
  <w:style w:type="paragraph" w:styleId="CommentSubject">
    <w:name w:val="annotation subject"/>
    <w:basedOn w:val="CommentText"/>
    <w:next w:val="CommentText"/>
    <w:link w:val="CommentSubjectChar"/>
    <w:rsid w:val="007A565D"/>
    <w:pPr>
      <w:spacing w:before="0" w:after="0"/>
    </w:pPr>
    <w:rPr>
      <w:rFonts w:ascii="Verdana" w:hAnsi="Verdana"/>
      <w:b/>
      <w:bCs/>
      <w:color w:val="333333"/>
      <w:lang w:eastAsia="en-GB"/>
    </w:rPr>
  </w:style>
  <w:style w:type="character" w:customStyle="1" w:styleId="CommentSubjectChar">
    <w:name w:val="Comment Subject Char"/>
    <w:link w:val="CommentSubject"/>
    <w:rsid w:val="007A565D"/>
    <w:rPr>
      <w:rFonts w:ascii="Verdana" w:hAnsi="Verdana"/>
      <w:b/>
      <w:bCs/>
      <w:color w:val="333333"/>
      <w:lang w:val="en-GB" w:eastAsia="en-GB"/>
    </w:rPr>
  </w:style>
  <w:style w:type="paragraph" w:styleId="Subtitle">
    <w:name w:val="Subtitle"/>
    <w:basedOn w:val="Normal"/>
    <w:next w:val="Normal"/>
    <w:link w:val="SubtitleChar"/>
    <w:autoRedefine/>
    <w:qFormat/>
    <w:rsid w:val="006B1740"/>
    <w:pPr>
      <w:keepNext/>
      <w:spacing w:before="120" w:after="180"/>
    </w:pPr>
    <w:rPr>
      <w:color w:val="F7A33D"/>
      <w:sz w:val="22"/>
    </w:rPr>
  </w:style>
  <w:style w:type="character" w:customStyle="1" w:styleId="SubtitleChar">
    <w:name w:val="Subtitle Char"/>
    <w:link w:val="Subtitle"/>
    <w:rsid w:val="006B1740"/>
    <w:rPr>
      <w:rFonts w:ascii="Verdana" w:hAnsi="Verdana"/>
      <w:color w:val="F7A33D"/>
      <w:sz w:val="22"/>
      <w:szCs w:val="24"/>
    </w:rPr>
  </w:style>
  <w:style w:type="character" w:customStyle="1" w:styleId="Heading5Char">
    <w:name w:val="Heading 5 Char"/>
    <w:link w:val="Heading5"/>
    <w:semiHidden/>
    <w:rsid w:val="00675BA7"/>
    <w:rPr>
      <w:rFonts w:ascii="Calibri" w:eastAsia="Times New Roman" w:hAnsi="Calibri" w:cs="Times New Roman"/>
      <w:b/>
      <w:bCs/>
      <w:i/>
      <w:iCs/>
      <w:color w:val="333333"/>
      <w:sz w:val="26"/>
      <w:szCs w:val="26"/>
      <w:lang w:val="en-GB" w:eastAsia="en-GB"/>
    </w:rPr>
  </w:style>
  <w:style w:type="character" w:customStyle="1" w:styleId="UnresolvedMention1">
    <w:name w:val="Unresolved Mention1"/>
    <w:uiPriority w:val="99"/>
    <w:semiHidden/>
    <w:unhideWhenUsed/>
    <w:rsid w:val="00675BA7"/>
    <w:rPr>
      <w:color w:val="605E5C"/>
      <w:shd w:val="clear" w:color="auto" w:fill="E1DFDD"/>
    </w:rPr>
  </w:style>
  <w:style w:type="numbering" w:customStyle="1" w:styleId="BulletedListFirstLevel">
    <w:name w:val="Bulleted List First Level"/>
    <w:rsid w:val="00070DB6"/>
    <w:pPr>
      <w:numPr>
        <w:numId w:val="29"/>
      </w:numPr>
    </w:pPr>
  </w:style>
  <w:style w:type="paragraph" w:customStyle="1" w:styleId="BulletPoints">
    <w:name w:val="Bullet Points"/>
    <w:basedOn w:val="Normal"/>
    <w:link w:val="BulletPointsChar"/>
    <w:autoRedefine/>
    <w:qFormat/>
    <w:rsid w:val="005F70EA"/>
    <w:pPr>
      <w:numPr>
        <w:numId w:val="53"/>
      </w:numPr>
      <w:ind w:left="714" w:hanging="357"/>
    </w:pPr>
  </w:style>
  <w:style w:type="character" w:customStyle="1" w:styleId="BulletPointsChar">
    <w:name w:val="Bullet Points Char"/>
    <w:link w:val="BulletPoints"/>
    <w:rsid w:val="00A94226"/>
    <w:rPr>
      <w:rFonts w:ascii="Verdana" w:hAnsi="Verdana"/>
      <w:color w:val="333333"/>
      <w:szCs w:val="24"/>
    </w:rPr>
  </w:style>
  <w:style w:type="character" w:styleId="FollowedHyperlink">
    <w:name w:val="FollowedHyperlink"/>
    <w:rsid w:val="005843FB"/>
    <w:rPr>
      <w:color w:val="954F72"/>
      <w:u w:val="single"/>
    </w:rPr>
  </w:style>
  <w:style w:type="character" w:customStyle="1" w:styleId="Heading4Char">
    <w:name w:val="Heading 4 Char"/>
    <w:basedOn w:val="DefaultParagraphFont"/>
    <w:link w:val="Heading4"/>
    <w:semiHidden/>
    <w:rsid w:val="00885B79"/>
    <w:rPr>
      <w:rFonts w:asciiTheme="majorHAnsi" w:eastAsiaTheme="majorEastAsia" w:hAnsiTheme="majorHAnsi" w:cstheme="majorBidi"/>
      <w:i/>
      <w:iCs/>
      <w:color w:val="2F5496" w:themeColor="accent1" w:themeShade="BF"/>
      <w:szCs w:val="24"/>
    </w:rPr>
  </w:style>
  <w:style w:type="character" w:customStyle="1" w:styleId="Heading6Char">
    <w:name w:val="Heading 6 Char"/>
    <w:basedOn w:val="DefaultParagraphFont"/>
    <w:link w:val="Heading6"/>
    <w:semiHidden/>
    <w:rsid w:val="00885B79"/>
    <w:rPr>
      <w:rFonts w:asciiTheme="majorHAnsi" w:eastAsiaTheme="majorEastAsia" w:hAnsiTheme="majorHAnsi" w:cstheme="majorBidi"/>
      <w:color w:val="1F3763" w:themeColor="accent1" w:themeShade="7F"/>
      <w:szCs w:val="24"/>
    </w:rPr>
  </w:style>
  <w:style w:type="character" w:customStyle="1" w:styleId="Heading7Char">
    <w:name w:val="Heading 7 Char"/>
    <w:basedOn w:val="DefaultParagraphFont"/>
    <w:link w:val="Heading7"/>
    <w:semiHidden/>
    <w:rsid w:val="00885B79"/>
    <w:rPr>
      <w:rFonts w:asciiTheme="majorHAnsi" w:eastAsiaTheme="majorEastAsia" w:hAnsiTheme="majorHAnsi" w:cstheme="majorBidi"/>
      <w:i/>
      <w:iCs/>
      <w:color w:val="1F3763" w:themeColor="accent1" w:themeShade="7F"/>
      <w:szCs w:val="24"/>
    </w:rPr>
  </w:style>
  <w:style w:type="character" w:customStyle="1" w:styleId="Heading8Char">
    <w:name w:val="Heading 8 Char"/>
    <w:basedOn w:val="DefaultParagraphFont"/>
    <w:link w:val="Heading8"/>
    <w:semiHidden/>
    <w:rsid w:val="00885B79"/>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semiHidden/>
    <w:rsid w:val="00885B79"/>
    <w:rPr>
      <w:rFonts w:asciiTheme="majorHAnsi" w:eastAsiaTheme="majorEastAsia" w:hAnsiTheme="majorHAnsi" w:cstheme="majorBidi"/>
      <w:i/>
      <w:iCs/>
      <w:color w:val="272727" w:themeColor="text1" w:themeTint="D8"/>
      <w:sz w:val="21"/>
      <w:szCs w:val="21"/>
    </w:rPr>
  </w:style>
  <w:style w:type="paragraph" w:styleId="Revision">
    <w:name w:val="Revision"/>
    <w:hidden/>
    <w:uiPriority w:val="99"/>
    <w:semiHidden/>
    <w:rsid w:val="007B17F3"/>
    <w:rPr>
      <w:rFonts w:ascii="Verdana" w:hAnsi="Verdana"/>
      <w:color w:val="333333"/>
      <w:szCs w:val="24"/>
    </w:rPr>
  </w:style>
  <w:style w:type="paragraph" w:styleId="DocumentMap">
    <w:name w:val="Document Map"/>
    <w:basedOn w:val="Normal"/>
    <w:link w:val="DocumentMapChar"/>
    <w:rsid w:val="007B17F3"/>
    <w:rPr>
      <w:rFonts w:ascii="Lucida Grande" w:hAnsi="Lucida Grande" w:cs="Lucida Grande"/>
      <w:sz w:val="24"/>
    </w:rPr>
  </w:style>
  <w:style w:type="character" w:customStyle="1" w:styleId="DocumentMapChar">
    <w:name w:val="Document Map Char"/>
    <w:basedOn w:val="DefaultParagraphFont"/>
    <w:link w:val="DocumentMap"/>
    <w:rsid w:val="007B17F3"/>
    <w:rPr>
      <w:rFonts w:ascii="Lucida Grande" w:hAnsi="Lucida Grande" w:cs="Lucida Grande"/>
      <w:color w:val="333333"/>
      <w:sz w:val="24"/>
      <w:szCs w:val="24"/>
    </w:rPr>
  </w:style>
  <w:style w:type="character" w:styleId="UnresolvedMention">
    <w:name w:val="Unresolved Mention"/>
    <w:basedOn w:val="DefaultParagraphFont"/>
    <w:uiPriority w:val="99"/>
    <w:unhideWhenUsed/>
    <w:rsid w:val="00E42593"/>
    <w:rPr>
      <w:color w:val="605E5C"/>
      <w:shd w:val="clear" w:color="auto" w:fill="E1DFDD"/>
    </w:rPr>
  </w:style>
  <w:style w:type="character" w:styleId="Mention">
    <w:name w:val="Mention"/>
    <w:basedOn w:val="DefaultParagraphFont"/>
    <w:uiPriority w:val="99"/>
    <w:unhideWhenUsed/>
    <w:rsid w:val="002E27D4"/>
    <w:rPr>
      <w:color w:val="2B579A"/>
      <w:shd w:val="clear" w:color="auto" w:fill="E1DFDD"/>
    </w:rPr>
  </w:style>
  <w:style w:type="character" w:customStyle="1" w:styleId="FootnoteTextChar">
    <w:name w:val="Footnote Text Char"/>
    <w:basedOn w:val="DefaultParagraphFont"/>
    <w:link w:val="FootnoteText"/>
    <w:uiPriority w:val="99"/>
    <w:semiHidden/>
    <w:rsid w:val="00B308D1"/>
    <w:rPr>
      <w:rFonts w:ascii="Verdana" w:hAnsi="Verdana"/>
      <w:color w:val="333333"/>
    </w:rPr>
  </w:style>
  <w:style w:type="character" w:styleId="FootnoteReference">
    <w:name w:val="footnote reference"/>
    <w:basedOn w:val="DefaultParagraphFont"/>
    <w:uiPriority w:val="99"/>
    <w:semiHidden/>
    <w:unhideWhenUsed/>
    <w:rsid w:val="00B308D1"/>
    <w:rPr>
      <w:vertAlign w:val="superscript"/>
    </w:rPr>
  </w:style>
  <w:style w:type="paragraph" w:customStyle="1" w:styleId="pf0">
    <w:name w:val="pf0"/>
    <w:basedOn w:val="Normal"/>
    <w:rsid w:val="00AC18D8"/>
    <w:pPr>
      <w:spacing w:before="100" w:beforeAutospacing="1" w:after="100" w:afterAutospacing="1"/>
      <w:jc w:val="left"/>
    </w:pPr>
    <w:rPr>
      <w:rFonts w:ascii="Times New Roman" w:hAnsi="Times New Roman"/>
      <w:color w:val="auto"/>
      <w:sz w:val="24"/>
      <w:lang w:val="en-US" w:eastAsia="en-US"/>
    </w:rPr>
  </w:style>
  <w:style w:type="character" w:customStyle="1" w:styleId="cf01">
    <w:name w:val="cf01"/>
    <w:basedOn w:val="DefaultParagraphFont"/>
    <w:rsid w:val="00AC18D8"/>
    <w:rPr>
      <w:rFonts w:ascii="Segoe UI" w:hAnsi="Segoe UI" w:cs="Segoe UI" w:hint="default"/>
      <w:sz w:val="18"/>
      <w:szCs w:val="18"/>
    </w:rPr>
  </w:style>
  <w:style w:type="paragraph" w:styleId="NormalWeb">
    <w:name w:val="Normal (Web)"/>
    <w:basedOn w:val="Normal"/>
    <w:uiPriority w:val="99"/>
    <w:unhideWhenUsed/>
    <w:rsid w:val="00AC18D8"/>
    <w:pPr>
      <w:spacing w:before="100" w:beforeAutospacing="1" w:after="100" w:afterAutospacing="1"/>
      <w:jc w:val="left"/>
    </w:pPr>
    <w:rPr>
      <w:rFonts w:ascii="Times New Roman" w:hAnsi="Times New Roman"/>
      <w:color w:val="auto"/>
      <w:sz w:val="24"/>
      <w:lang w:val="en-US" w:eastAsia="en-US"/>
    </w:rPr>
  </w:style>
  <w:style w:type="character" w:customStyle="1" w:styleId="normaltextrun">
    <w:name w:val="normaltextrun"/>
    <w:basedOn w:val="DefaultParagraphFont"/>
    <w:rsid w:val="004F54B6"/>
  </w:style>
  <w:style w:type="character" w:customStyle="1" w:styleId="eop">
    <w:name w:val="eop"/>
    <w:basedOn w:val="DefaultParagraphFont"/>
    <w:rsid w:val="004F54B6"/>
  </w:style>
  <w:style w:type="table" w:customStyle="1" w:styleId="EuropeanCommissionstyle">
    <w:name w:val="European Commission style"/>
    <w:basedOn w:val="TableNormal"/>
    <w:uiPriority w:val="99"/>
    <w:rsid w:val="0055744D"/>
    <w:rPr>
      <w:rFonts w:ascii="Verdana" w:hAnsi="Verdana"/>
      <w:sz w:val="12"/>
      <w:lang w:val="en-US" w:eastAsia="en-US"/>
    </w:rPr>
    <w:tblPr>
      <w:tblBorders>
        <w:top w:val="single" w:sz="4" w:space="0" w:color="002060"/>
        <w:left w:val="single" w:sz="4" w:space="0" w:color="002060"/>
        <w:bottom w:val="single" w:sz="4" w:space="0" w:color="002060"/>
        <w:right w:val="single" w:sz="4" w:space="0" w:color="002060"/>
        <w:insideH w:val="single" w:sz="4" w:space="0" w:color="002060"/>
        <w:insideV w:val="single" w:sz="4" w:space="0" w:color="002060"/>
      </w:tblBorders>
    </w:tblPr>
    <w:trPr>
      <w:cantSplit/>
    </w:trPr>
    <w:tcPr>
      <w:shd w:val="clear" w:color="auto" w:fill="F2F2F2" w:themeFill="background1" w:themeFillShade="F2"/>
    </w:tcPr>
    <w:tblStylePr w:type="firstRow">
      <w:rPr>
        <w:rFonts w:ascii="Times New Roman Bold" w:hAnsi="Times New Roman Bold"/>
        <w:b/>
        <w:color w:val="FFFFFF" w:themeColor="background1"/>
        <w:sz w:val="12"/>
      </w:rPr>
      <w:tblPr/>
      <w:tcPr>
        <w:tcBorders>
          <w:top w:val="single" w:sz="4" w:space="0" w:color="002060"/>
          <w:left w:val="single" w:sz="4" w:space="0" w:color="002060"/>
          <w:bottom w:val="single" w:sz="4" w:space="0" w:color="002060"/>
          <w:right w:val="single" w:sz="4" w:space="0" w:color="002060"/>
          <w:insideH w:val="single" w:sz="4" w:space="0" w:color="002060"/>
          <w:insideV w:val="single" w:sz="4" w:space="0" w:color="002060"/>
        </w:tcBorders>
        <w:shd w:val="clear" w:color="auto" w:fill="002060"/>
      </w:tcPr>
    </w:tblStylePr>
  </w:style>
  <w:style w:type="paragraph" w:customStyle="1" w:styleId="paragraph">
    <w:name w:val="paragraph"/>
    <w:basedOn w:val="Normal"/>
    <w:rsid w:val="00B843FE"/>
    <w:pPr>
      <w:spacing w:before="100" w:beforeAutospacing="1" w:after="100" w:afterAutospacing="1"/>
      <w:jc w:val="left"/>
    </w:pPr>
    <w:rPr>
      <w:rFonts w:ascii="Times New Roman" w:hAnsi="Times New Roman"/>
      <w:color w:val="auto"/>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485880">
      <w:bodyDiv w:val="1"/>
      <w:marLeft w:val="0"/>
      <w:marRight w:val="0"/>
      <w:marTop w:val="0"/>
      <w:marBottom w:val="0"/>
      <w:divBdr>
        <w:top w:val="none" w:sz="0" w:space="0" w:color="auto"/>
        <w:left w:val="none" w:sz="0" w:space="0" w:color="auto"/>
        <w:bottom w:val="none" w:sz="0" w:space="0" w:color="auto"/>
        <w:right w:val="none" w:sz="0" w:space="0" w:color="auto"/>
      </w:divBdr>
    </w:div>
    <w:div w:id="23211819">
      <w:bodyDiv w:val="1"/>
      <w:marLeft w:val="0"/>
      <w:marRight w:val="0"/>
      <w:marTop w:val="0"/>
      <w:marBottom w:val="0"/>
      <w:divBdr>
        <w:top w:val="none" w:sz="0" w:space="0" w:color="auto"/>
        <w:left w:val="none" w:sz="0" w:space="0" w:color="auto"/>
        <w:bottom w:val="none" w:sz="0" w:space="0" w:color="auto"/>
        <w:right w:val="none" w:sz="0" w:space="0" w:color="auto"/>
      </w:divBdr>
    </w:div>
    <w:div w:id="53428759">
      <w:bodyDiv w:val="1"/>
      <w:marLeft w:val="0"/>
      <w:marRight w:val="0"/>
      <w:marTop w:val="0"/>
      <w:marBottom w:val="0"/>
      <w:divBdr>
        <w:top w:val="none" w:sz="0" w:space="0" w:color="auto"/>
        <w:left w:val="none" w:sz="0" w:space="0" w:color="auto"/>
        <w:bottom w:val="none" w:sz="0" w:space="0" w:color="auto"/>
        <w:right w:val="none" w:sz="0" w:space="0" w:color="auto"/>
      </w:divBdr>
    </w:div>
    <w:div w:id="66613912">
      <w:bodyDiv w:val="1"/>
      <w:marLeft w:val="0"/>
      <w:marRight w:val="0"/>
      <w:marTop w:val="0"/>
      <w:marBottom w:val="0"/>
      <w:divBdr>
        <w:top w:val="none" w:sz="0" w:space="0" w:color="auto"/>
        <w:left w:val="none" w:sz="0" w:space="0" w:color="auto"/>
        <w:bottom w:val="none" w:sz="0" w:space="0" w:color="auto"/>
        <w:right w:val="none" w:sz="0" w:space="0" w:color="auto"/>
      </w:divBdr>
    </w:div>
    <w:div w:id="96760160">
      <w:bodyDiv w:val="1"/>
      <w:marLeft w:val="0"/>
      <w:marRight w:val="0"/>
      <w:marTop w:val="0"/>
      <w:marBottom w:val="0"/>
      <w:divBdr>
        <w:top w:val="none" w:sz="0" w:space="0" w:color="auto"/>
        <w:left w:val="none" w:sz="0" w:space="0" w:color="auto"/>
        <w:bottom w:val="none" w:sz="0" w:space="0" w:color="auto"/>
        <w:right w:val="none" w:sz="0" w:space="0" w:color="auto"/>
      </w:divBdr>
    </w:div>
    <w:div w:id="108208285">
      <w:bodyDiv w:val="1"/>
      <w:marLeft w:val="0"/>
      <w:marRight w:val="0"/>
      <w:marTop w:val="0"/>
      <w:marBottom w:val="0"/>
      <w:divBdr>
        <w:top w:val="none" w:sz="0" w:space="0" w:color="auto"/>
        <w:left w:val="none" w:sz="0" w:space="0" w:color="auto"/>
        <w:bottom w:val="none" w:sz="0" w:space="0" w:color="auto"/>
        <w:right w:val="none" w:sz="0" w:space="0" w:color="auto"/>
      </w:divBdr>
    </w:div>
    <w:div w:id="108355701">
      <w:bodyDiv w:val="1"/>
      <w:marLeft w:val="0"/>
      <w:marRight w:val="0"/>
      <w:marTop w:val="0"/>
      <w:marBottom w:val="0"/>
      <w:divBdr>
        <w:top w:val="none" w:sz="0" w:space="0" w:color="auto"/>
        <w:left w:val="none" w:sz="0" w:space="0" w:color="auto"/>
        <w:bottom w:val="none" w:sz="0" w:space="0" w:color="auto"/>
        <w:right w:val="none" w:sz="0" w:space="0" w:color="auto"/>
      </w:divBdr>
    </w:div>
    <w:div w:id="112527471">
      <w:bodyDiv w:val="1"/>
      <w:marLeft w:val="0"/>
      <w:marRight w:val="0"/>
      <w:marTop w:val="0"/>
      <w:marBottom w:val="0"/>
      <w:divBdr>
        <w:top w:val="none" w:sz="0" w:space="0" w:color="auto"/>
        <w:left w:val="none" w:sz="0" w:space="0" w:color="auto"/>
        <w:bottom w:val="none" w:sz="0" w:space="0" w:color="auto"/>
        <w:right w:val="none" w:sz="0" w:space="0" w:color="auto"/>
      </w:divBdr>
    </w:div>
    <w:div w:id="123817483">
      <w:bodyDiv w:val="1"/>
      <w:marLeft w:val="0"/>
      <w:marRight w:val="0"/>
      <w:marTop w:val="0"/>
      <w:marBottom w:val="0"/>
      <w:divBdr>
        <w:top w:val="none" w:sz="0" w:space="0" w:color="auto"/>
        <w:left w:val="none" w:sz="0" w:space="0" w:color="auto"/>
        <w:bottom w:val="none" w:sz="0" w:space="0" w:color="auto"/>
        <w:right w:val="none" w:sz="0" w:space="0" w:color="auto"/>
      </w:divBdr>
    </w:div>
    <w:div w:id="134839390">
      <w:bodyDiv w:val="1"/>
      <w:marLeft w:val="0"/>
      <w:marRight w:val="0"/>
      <w:marTop w:val="0"/>
      <w:marBottom w:val="0"/>
      <w:divBdr>
        <w:top w:val="none" w:sz="0" w:space="0" w:color="auto"/>
        <w:left w:val="none" w:sz="0" w:space="0" w:color="auto"/>
        <w:bottom w:val="none" w:sz="0" w:space="0" w:color="auto"/>
        <w:right w:val="none" w:sz="0" w:space="0" w:color="auto"/>
      </w:divBdr>
    </w:div>
    <w:div w:id="143813921">
      <w:bodyDiv w:val="1"/>
      <w:marLeft w:val="0"/>
      <w:marRight w:val="0"/>
      <w:marTop w:val="0"/>
      <w:marBottom w:val="0"/>
      <w:divBdr>
        <w:top w:val="none" w:sz="0" w:space="0" w:color="auto"/>
        <w:left w:val="none" w:sz="0" w:space="0" w:color="auto"/>
        <w:bottom w:val="none" w:sz="0" w:space="0" w:color="auto"/>
        <w:right w:val="none" w:sz="0" w:space="0" w:color="auto"/>
      </w:divBdr>
    </w:div>
    <w:div w:id="165827480">
      <w:bodyDiv w:val="1"/>
      <w:marLeft w:val="0"/>
      <w:marRight w:val="0"/>
      <w:marTop w:val="0"/>
      <w:marBottom w:val="0"/>
      <w:divBdr>
        <w:top w:val="none" w:sz="0" w:space="0" w:color="auto"/>
        <w:left w:val="none" w:sz="0" w:space="0" w:color="auto"/>
        <w:bottom w:val="none" w:sz="0" w:space="0" w:color="auto"/>
        <w:right w:val="none" w:sz="0" w:space="0" w:color="auto"/>
      </w:divBdr>
    </w:div>
    <w:div w:id="200435043">
      <w:bodyDiv w:val="1"/>
      <w:marLeft w:val="0"/>
      <w:marRight w:val="0"/>
      <w:marTop w:val="0"/>
      <w:marBottom w:val="0"/>
      <w:divBdr>
        <w:top w:val="none" w:sz="0" w:space="0" w:color="auto"/>
        <w:left w:val="none" w:sz="0" w:space="0" w:color="auto"/>
        <w:bottom w:val="none" w:sz="0" w:space="0" w:color="auto"/>
        <w:right w:val="none" w:sz="0" w:space="0" w:color="auto"/>
      </w:divBdr>
    </w:div>
    <w:div w:id="222642510">
      <w:bodyDiv w:val="1"/>
      <w:marLeft w:val="0"/>
      <w:marRight w:val="0"/>
      <w:marTop w:val="0"/>
      <w:marBottom w:val="0"/>
      <w:divBdr>
        <w:top w:val="none" w:sz="0" w:space="0" w:color="auto"/>
        <w:left w:val="none" w:sz="0" w:space="0" w:color="auto"/>
        <w:bottom w:val="none" w:sz="0" w:space="0" w:color="auto"/>
        <w:right w:val="none" w:sz="0" w:space="0" w:color="auto"/>
      </w:divBdr>
    </w:div>
    <w:div w:id="228155026">
      <w:bodyDiv w:val="1"/>
      <w:marLeft w:val="0"/>
      <w:marRight w:val="0"/>
      <w:marTop w:val="0"/>
      <w:marBottom w:val="0"/>
      <w:divBdr>
        <w:top w:val="none" w:sz="0" w:space="0" w:color="auto"/>
        <w:left w:val="none" w:sz="0" w:space="0" w:color="auto"/>
        <w:bottom w:val="none" w:sz="0" w:space="0" w:color="auto"/>
        <w:right w:val="none" w:sz="0" w:space="0" w:color="auto"/>
      </w:divBdr>
    </w:div>
    <w:div w:id="255015937">
      <w:bodyDiv w:val="1"/>
      <w:marLeft w:val="0"/>
      <w:marRight w:val="0"/>
      <w:marTop w:val="0"/>
      <w:marBottom w:val="0"/>
      <w:divBdr>
        <w:top w:val="none" w:sz="0" w:space="0" w:color="auto"/>
        <w:left w:val="none" w:sz="0" w:space="0" w:color="auto"/>
        <w:bottom w:val="none" w:sz="0" w:space="0" w:color="auto"/>
        <w:right w:val="none" w:sz="0" w:space="0" w:color="auto"/>
      </w:divBdr>
    </w:div>
    <w:div w:id="259072395">
      <w:bodyDiv w:val="1"/>
      <w:marLeft w:val="0"/>
      <w:marRight w:val="0"/>
      <w:marTop w:val="0"/>
      <w:marBottom w:val="0"/>
      <w:divBdr>
        <w:top w:val="none" w:sz="0" w:space="0" w:color="auto"/>
        <w:left w:val="none" w:sz="0" w:space="0" w:color="auto"/>
        <w:bottom w:val="none" w:sz="0" w:space="0" w:color="auto"/>
        <w:right w:val="none" w:sz="0" w:space="0" w:color="auto"/>
      </w:divBdr>
    </w:div>
    <w:div w:id="259531738">
      <w:bodyDiv w:val="1"/>
      <w:marLeft w:val="0"/>
      <w:marRight w:val="0"/>
      <w:marTop w:val="0"/>
      <w:marBottom w:val="0"/>
      <w:divBdr>
        <w:top w:val="none" w:sz="0" w:space="0" w:color="auto"/>
        <w:left w:val="none" w:sz="0" w:space="0" w:color="auto"/>
        <w:bottom w:val="none" w:sz="0" w:space="0" w:color="auto"/>
        <w:right w:val="none" w:sz="0" w:space="0" w:color="auto"/>
      </w:divBdr>
    </w:div>
    <w:div w:id="267087088">
      <w:bodyDiv w:val="1"/>
      <w:marLeft w:val="0"/>
      <w:marRight w:val="0"/>
      <w:marTop w:val="0"/>
      <w:marBottom w:val="0"/>
      <w:divBdr>
        <w:top w:val="none" w:sz="0" w:space="0" w:color="auto"/>
        <w:left w:val="none" w:sz="0" w:space="0" w:color="auto"/>
        <w:bottom w:val="none" w:sz="0" w:space="0" w:color="auto"/>
        <w:right w:val="none" w:sz="0" w:space="0" w:color="auto"/>
      </w:divBdr>
    </w:div>
    <w:div w:id="271516015">
      <w:bodyDiv w:val="1"/>
      <w:marLeft w:val="0"/>
      <w:marRight w:val="0"/>
      <w:marTop w:val="0"/>
      <w:marBottom w:val="0"/>
      <w:divBdr>
        <w:top w:val="none" w:sz="0" w:space="0" w:color="auto"/>
        <w:left w:val="none" w:sz="0" w:space="0" w:color="auto"/>
        <w:bottom w:val="none" w:sz="0" w:space="0" w:color="auto"/>
        <w:right w:val="none" w:sz="0" w:space="0" w:color="auto"/>
      </w:divBdr>
    </w:div>
    <w:div w:id="298265429">
      <w:bodyDiv w:val="1"/>
      <w:marLeft w:val="0"/>
      <w:marRight w:val="0"/>
      <w:marTop w:val="0"/>
      <w:marBottom w:val="0"/>
      <w:divBdr>
        <w:top w:val="none" w:sz="0" w:space="0" w:color="auto"/>
        <w:left w:val="none" w:sz="0" w:space="0" w:color="auto"/>
        <w:bottom w:val="none" w:sz="0" w:space="0" w:color="auto"/>
        <w:right w:val="none" w:sz="0" w:space="0" w:color="auto"/>
      </w:divBdr>
    </w:div>
    <w:div w:id="316306615">
      <w:bodyDiv w:val="1"/>
      <w:marLeft w:val="0"/>
      <w:marRight w:val="0"/>
      <w:marTop w:val="0"/>
      <w:marBottom w:val="0"/>
      <w:divBdr>
        <w:top w:val="none" w:sz="0" w:space="0" w:color="auto"/>
        <w:left w:val="none" w:sz="0" w:space="0" w:color="auto"/>
        <w:bottom w:val="none" w:sz="0" w:space="0" w:color="auto"/>
        <w:right w:val="none" w:sz="0" w:space="0" w:color="auto"/>
      </w:divBdr>
    </w:div>
    <w:div w:id="323898084">
      <w:bodyDiv w:val="1"/>
      <w:marLeft w:val="0"/>
      <w:marRight w:val="0"/>
      <w:marTop w:val="0"/>
      <w:marBottom w:val="0"/>
      <w:divBdr>
        <w:top w:val="none" w:sz="0" w:space="0" w:color="auto"/>
        <w:left w:val="none" w:sz="0" w:space="0" w:color="auto"/>
        <w:bottom w:val="none" w:sz="0" w:space="0" w:color="auto"/>
        <w:right w:val="none" w:sz="0" w:space="0" w:color="auto"/>
      </w:divBdr>
    </w:div>
    <w:div w:id="349574621">
      <w:bodyDiv w:val="1"/>
      <w:marLeft w:val="0"/>
      <w:marRight w:val="0"/>
      <w:marTop w:val="0"/>
      <w:marBottom w:val="0"/>
      <w:divBdr>
        <w:top w:val="none" w:sz="0" w:space="0" w:color="auto"/>
        <w:left w:val="none" w:sz="0" w:space="0" w:color="auto"/>
        <w:bottom w:val="none" w:sz="0" w:space="0" w:color="auto"/>
        <w:right w:val="none" w:sz="0" w:space="0" w:color="auto"/>
      </w:divBdr>
    </w:div>
    <w:div w:id="361825706">
      <w:bodyDiv w:val="1"/>
      <w:marLeft w:val="0"/>
      <w:marRight w:val="0"/>
      <w:marTop w:val="0"/>
      <w:marBottom w:val="0"/>
      <w:divBdr>
        <w:top w:val="none" w:sz="0" w:space="0" w:color="auto"/>
        <w:left w:val="none" w:sz="0" w:space="0" w:color="auto"/>
        <w:bottom w:val="none" w:sz="0" w:space="0" w:color="auto"/>
        <w:right w:val="none" w:sz="0" w:space="0" w:color="auto"/>
      </w:divBdr>
    </w:div>
    <w:div w:id="362285759">
      <w:bodyDiv w:val="1"/>
      <w:marLeft w:val="0"/>
      <w:marRight w:val="0"/>
      <w:marTop w:val="0"/>
      <w:marBottom w:val="0"/>
      <w:divBdr>
        <w:top w:val="none" w:sz="0" w:space="0" w:color="auto"/>
        <w:left w:val="none" w:sz="0" w:space="0" w:color="auto"/>
        <w:bottom w:val="none" w:sz="0" w:space="0" w:color="auto"/>
        <w:right w:val="none" w:sz="0" w:space="0" w:color="auto"/>
      </w:divBdr>
    </w:div>
    <w:div w:id="381829278">
      <w:bodyDiv w:val="1"/>
      <w:marLeft w:val="0"/>
      <w:marRight w:val="0"/>
      <w:marTop w:val="0"/>
      <w:marBottom w:val="0"/>
      <w:divBdr>
        <w:top w:val="none" w:sz="0" w:space="0" w:color="auto"/>
        <w:left w:val="none" w:sz="0" w:space="0" w:color="auto"/>
        <w:bottom w:val="none" w:sz="0" w:space="0" w:color="auto"/>
        <w:right w:val="none" w:sz="0" w:space="0" w:color="auto"/>
      </w:divBdr>
    </w:div>
    <w:div w:id="405959413">
      <w:bodyDiv w:val="1"/>
      <w:marLeft w:val="0"/>
      <w:marRight w:val="0"/>
      <w:marTop w:val="0"/>
      <w:marBottom w:val="0"/>
      <w:divBdr>
        <w:top w:val="none" w:sz="0" w:space="0" w:color="auto"/>
        <w:left w:val="none" w:sz="0" w:space="0" w:color="auto"/>
        <w:bottom w:val="none" w:sz="0" w:space="0" w:color="auto"/>
        <w:right w:val="none" w:sz="0" w:space="0" w:color="auto"/>
      </w:divBdr>
    </w:div>
    <w:div w:id="428963568">
      <w:bodyDiv w:val="1"/>
      <w:marLeft w:val="0"/>
      <w:marRight w:val="0"/>
      <w:marTop w:val="0"/>
      <w:marBottom w:val="0"/>
      <w:divBdr>
        <w:top w:val="none" w:sz="0" w:space="0" w:color="auto"/>
        <w:left w:val="none" w:sz="0" w:space="0" w:color="auto"/>
        <w:bottom w:val="none" w:sz="0" w:space="0" w:color="auto"/>
        <w:right w:val="none" w:sz="0" w:space="0" w:color="auto"/>
      </w:divBdr>
    </w:div>
    <w:div w:id="463425092">
      <w:bodyDiv w:val="1"/>
      <w:marLeft w:val="0"/>
      <w:marRight w:val="0"/>
      <w:marTop w:val="0"/>
      <w:marBottom w:val="0"/>
      <w:divBdr>
        <w:top w:val="none" w:sz="0" w:space="0" w:color="auto"/>
        <w:left w:val="none" w:sz="0" w:space="0" w:color="auto"/>
        <w:bottom w:val="none" w:sz="0" w:space="0" w:color="auto"/>
        <w:right w:val="none" w:sz="0" w:space="0" w:color="auto"/>
      </w:divBdr>
    </w:div>
    <w:div w:id="463815112">
      <w:bodyDiv w:val="1"/>
      <w:marLeft w:val="0"/>
      <w:marRight w:val="0"/>
      <w:marTop w:val="0"/>
      <w:marBottom w:val="0"/>
      <w:divBdr>
        <w:top w:val="none" w:sz="0" w:space="0" w:color="auto"/>
        <w:left w:val="none" w:sz="0" w:space="0" w:color="auto"/>
        <w:bottom w:val="none" w:sz="0" w:space="0" w:color="auto"/>
        <w:right w:val="none" w:sz="0" w:space="0" w:color="auto"/>
      </w:divBdr>
    </w:div>
    <w:div w:id="467169908">
      <w:bodyDiv w:val="1"/>
      <w:marLeft w:val="0"/>
      <w:marRight w:val="0"/>
      <w:marTop w:val="0"/>
      <w:marBottom w:val="0"/>
      <w:divBdr>
        <w:top w:val="none" w:sz="0" w:space="0" w:color="auto"/>
        <w:left w:val="none" w:sz="0" w:space="0" w:color="auto"/>
        <w:bottom w:val="none" w:sz="0" w:space="0" w:color="auto"/>
        <w:right w:val="none" w:sz="0" w:space="0" w:color="auto"/>
      </w:divBdr>
    </w:div>
    <w:div w:id="478575730">
      <w:bodyDiv w:val="1"/>
      <w:marLeft w:val="0"/>
      <w:marRight w:val="0"/>
      <w:marTop w:val="0"/>
      <w:marBottom w:val="0"/>
      <w:divBdr>
        <w:top w:val="none" w:sz="0" w:space="0" w:color="auto"/>
        <w:left w:val="none" w:sz="0" w:space="0" w:color="auto"/>
        <w:bottom w:val="none" w:sz="0" w:space="0" w:color="auto"/>
        <w:right w:val="none" w:sz="0" w:space="0" w:color="auto"/>
      </w:divBdr>
    </w:div>
    <w:div w:id="483815974">
      <w:bodyDiv w:val="1"/>
      <w:marLeft w:val="0"/>
      <w:marRight w:val="0"/>
      <w:marTop w:val="0"/>
      <w:marBottom w:val="0"/>
      <w:divBdr>
        <w:top w:val="none" w:sz="0" w:space="0" w:color="auto"/>
        <w:left w:val="none" w:sz="0" w:space="0" w:color="auto"/>
        <w:bottom w:val="none" w:sz="0" w:space="0" w:color="auto"/>
        <w:right w:val="none" w:sz="0" w:space="0" w:color="auto"/>
      </w:divBdr>
    </w:div>
    <w:div w:id="488057166">
      <w:bodyDiv w:val="1"/>
      <w:marLeft w:val="0"/>
      <w:marRight w:val="0"/>
      <w:marTop w:val="0"/>
      <w:marBottom w:val="0"/>
      <w:divBdr>
        <w:top w:val="none" w:sz="0" w:space="0" w:color="auto"/>
        <w:left w:val="none" w:sz="0" w:space="0" w:color="auto"/>
        <w:bottom w:val="none" w:sz="0" w:space="0" w:color="auto"/>
        <w:right w:val="none" w:sz="0" w:space="0" w:color="auto"/>
      </w:divBdr>
    </w:div>
    <w:div w:id="491025294">
      <w:bodyDiv w:val="1"/>
      <w:marLeft w:val="0"/>
      <w:marRight w:val="0"/>
      <w:marTop w:val="0"/>
      <w:marBottom w:val="0"/>
      <w:divBdr>
        <w:top w:val="none" w:sz="0" w:space="0" w:color="auto"/>
        <w:left w:val="none" w:sz="0" w:space="0" w:color="auto"/>
        <w:bottom w:val="none" w:sz="0" w:space="0" w:color="auto"/>
        <w:right w:val="none" w:sz="0" w:space="0" w:color="auto"/>
      </w:divBdr>
    </w:div>
    <w:div w:id="511146958">
      <w:bodyDiv w:val="1"/>
      <w:marLeft w:val="0"/>
      <w:marRight w:val="0"/>
      <w:marTop w:val="0"/>
      <w:marBottom w:val="0"/>
      <w:divBdr>
        <w:top w:val="none" w:sz="0" w:space="0" w:color="auto"/>
        <w:left w:val="none" w:sz="0" w:space="0" w:color="auto"/>
        <w:bottom w:val="none" w:sz="0" w:space="0" w:color="auto"/>
        <w:right w:val="none" w:sz="0" w:space="0" w:color="auto"/>
      </w:divBdr>
    </w:div>
    <w:div w:id="522743506">
      <w:bodyDiv w:val="1"/>
      <w:marLeft w:val="0"/>
      <w:marRight w:val="0"/>
      <w:marTop w:val="0"/>
      <w:marBottom w:val="0"/>
      <w:divBdr>
        <w:top w:val="none" w:sz="0" w:space="0" w:color="auto"/>
        <w:left w:val="none" w:sz="0" w:space="0" w:color="auto"/>
        <w:bottom w:val="none" w:sz="0" w:space="0" w:color="auto"/>
        <w:right w:val="none" w:sz="0" w:space="0" w:color="auto"/>
      </w:divBdr>
    </w:div>
    <w:div w:id="535194377">
      <w:bodyDiv w:val="1"/>
      <w:marLeft w:val="0"/>
      <w:marRight w:val="0"/>
      <w:marTop w:val="0"/>
      <w:marBottom w:val="0"/>
      <w:divBdr>
        <w:top w:val="none" w:sz="0" w:space="0" w:color="auto"/>
        <w:left w:val="none" w:sz="0" w:space="0" w:color="auto"/>
        <w:bottom w:val="none" w:sz="0" w:space="0" w:color="auto"/>
        <w:right w:val="none" w:sz="0" w:space="0" w:color="auto"/>
      </w:divBdr>
    </w:div>
    <w:div w:id="587274301">
      <w:bodyDiv w:val="1"/>
      <w:marLeft w:val="0"/>
      <w:marRight w:val="0"/>
      <w:marTop w:val="0"/>
      <w:marBottom w:val="0"/>
      <w:divBdr>
        <w:top w:val="none" w:sz="0" w:space="0" w:color="auto"/>
        <w:left w:val="none" w:sz="0" w:space="0" w:color="auto"/>
        <w:bottom w:val="none" w:sz="0" w:space="0" w:color="auto"/>
        <w:right w:val="none" w:sz="0" w:space="0" w:color="auto"/>
      </w:divBdr>
    </w:div>
    <w:div w:id="591161267">
      <w:bodyDiv w:val="1"/>
      <w:marLeft w:val="0"/>
      <w:marRight w:val="0"/>
      <w:marTop w:val="0"/>
      <w:marBottom w:val="0"/>
      <w:divBdr>
        <w:top w:val="none" w:sz="0" w:space="0" w:color="auto"/>
        <w:left w:val="none" w:sz="0" w:space="0" w:color="auto"/>
        <w:bottom w:val="none" w:sz="0" w:space="0" w:color="auto"/>
        <w:right w:val="none" w:sz="0" w:space="0" w:color="auto"/>
      </w:divBdr>
    </w:div>
    <w:div w:id="613295545">
      <w:bodyDiv w:val="1"/>
      <w:marLeft w:val="0"/>
      <w:marRight w:val="0"/>
      <w:marTop w:val="0"/>
      <w:marBottom w:val="0"/>
      <w:divBdr>
        <w:top w:val="none" w:sz="0" w:space="0" w:color="auto"/>
        <w:left w:val="none" w:sz="0" w:space="0" w:color="auto"/>
        <w:bottom w:val="none" w:sz="0" w:space="0" w:color="auto"/>
        <w:right w:val="none" w:sz="0" w:space="0" w:color="auto"/>
      </w:divBdr>
    </w:div>
    <w:div w:id="624894894">
      <w:bodyDiv w:val="1"/>
      <w:marLeft w:val="0"/>
      <w:marRight w:val="0"/>
      <w:marTop w:val="0"/>
      <w:marBottom w:val="0"/>
      <w:divBdr>
        <w:top w:val="none" w:sz="0" w:space="0" w:color="auto"/>
        <w:left w:val="none" w:sz="0" w:space="0" w:color="auto"/>
        <w:bottom w:val="none" w:sz="0" w:space="0" w:color="auto"/>
        <w:right w:val="none" w:sz="0" w:space="0" w:color="auto"/>
      </w:divBdr>
    </w:div>
    <w:div w:id="630941854">
      <w:bodyDiv w:val="1"/>
      <w:marLeft w:val="0"/>
      <w:marRight w:val="0"/>
      <w:marTop w:val="0"/>
      <w:marBottom w:val="0"/>
      <w:divBdr>
        <w:top w:val="none" w:sz="0" w:space="0" w:color="auto"/>
        <w:left w:val="none" w:sz="0" w:space="0" w:color="auto"/>
        <w:bottom w:val="none" w:sz="0" w:space="0" w:color="auto"/>
        <w:right w:val="none" w:sz="0" w:space="0" w:color="auto"/>
      </w:divBdr>
    </w:div>
    <w:div w:id="649675503">
      <w:bodyDiv w:val="1"/>
      <w:marLeft w:val="0"/>
      <w:marRight w:val="0"/>
      <w:marTop w:val="0"/>
      <w:marBottom w:val="0"/>
      <w:divBdr>
        <w:top w:val="none" w:sz="0" w:space="0" w:color="auto"/>
        <w:left w:val="none" w:sz="0" w:space="0" w:color="auto"/>
        <w:bottom w:val="none" w:sz="0" w:space="0" w:color="auto"/>
        <w:right w:val="none" w:sz="0" w:space="0" w:color="auto"/>
      </w:divBdr>
    </w:div>
    <w:div w:id="667946118">
      <w:bodyDiv w:val="1"/>
      <w:marLeft w:val="0"/>
      <w:marRight w:val="0"/>
      <w:marTop w:val="0"/>
      <w:marBottom w:val="0"/>
      <w:divBdr>
        <w:top w:val="none" w:sz="0" w:space="0" w:color="auto"/>
        <w:left w:val="none" w:sz="0" w:space="0" w:color="auto"/>
        <w:bottom w:val="none" w:sz="0" w:space="0" w:color="auto"/>
        <w:right w:val="none" w:sz="0" w:space="0" w:color="auto"/>
      </w:divBdr>
    </w:div>
    <w:div w:id="668018001">
      <w:bodyDiv w:val="1"/>
      <w:marLeft w:val="0"/>
      <w:marRight w:val="0"/>
      <w:marTop w:val="0"/>
      <w:marBottom w:val="0"/>
      <w:divBdr>
        <w:top w:val="none" w:sz="0" w:space="0" w:color="auto"/>
        <w:left w:val="none" w:sz="0" w:space="0" w:color="auto"/>
        <w:bottom w:val="none" w:sz="0" w:space="0" w:color="auto"/>
        <w:right w:val="none" w:sz="0" w:space="0" w:color="auto"/>
      </w:divBdr>
    </w:div>
    <w:div w:id="693313315">
      <w:bodyDiv w:val="1"/>
      <w:marLeft w:val="0"/>
      <w:marRight w:val="0"/>
      <w:marTop w:val="0"/>
      <w:marBottom w:val="0"/>
      <w:divBdr>
        <w:top w:val="none" w:sz="0" w:space="0" w:color="auto"/>
        <w:left w:val="none" w:sz="0" w:space="0" w:color="auto"/>
        <w:bottom w:val="none" w:sz="0" w:space="0" w:color="auto"/>
        <w:right w:val="none" w:sz="0" w:space="0" w:color="auto"/>
      </w:divBdr>
    </w:div>
    <w:div w:id="723334052">
      <w:bodyDiv w:val="1"/>
      <w:marLeft w:val="0"/>
      <w:marRight w:val="0"/>
      <w:marTop w:val="0"/>
      <w:marBottom w:val="0"/>
      <w:divBdr>
        <w:top w:val="none" w:sz="0" w:space="0" w:color="auto"/>
        <w:left w:val="none" w:sz="0" w:space="0" w:color="auto"/>
        <w:bottom w:val="none" w:sz="0" w:space="0" w:color="auto"/>
        <w:right w:val="none" w:sz="0" w:space="0" w:color="auto"/>
      </w:divBdr>
    </w:div>
    <w:div w:id="729352807">
      <w:bodyDiv w:val="1"/>
      <w:marLeft w:val="0"/>
      <w:marRight w:val="0"/>
      <w:marTop w:val="0"/>
      <w:marBottom w:val="0"/>
      <w:divBdr>
        <w:top w:val="none" w:sz="0" w:space="0" w:color="auto"/>
        <w:left w:val="none" w:sz="0" w:space="0" w:color="auto"/>
        <w:bottom w:val="none" w:sz="0" w:space="0" w:color="auto"/>
        <w:right w:val="none" w:sz="0" w:space="0" w:color="auto"/>
      </w:divBdr>
    </w:div>
    <w:div w:id="734277002">
      <w:bodyDiv w:val="1"/>
      <w:marLeft w:val="0"/>
      <w:marRight w:val="0"/>
      <w:marTop w:val="0"/>
      <w:marBottom w:val="0"/>
      <w:divBdr>
        <w:top w:val="none" w:sz="0" w:space="0" w:color="auto"/>
        <w:left w:val="none" w:sz="0" w:space="0" w:color="auto"/>
        <w:bottom w:val="none" w:sz="0" w:space="0" w:color="auto"/>
        <w:right w:val="none" w:sz="0" w:space="0" w:color="auto"/>
      </w:divBdr>
    </w:div>
    <w:div w:id="739910069">
      <w:bodyDiv w:val="1"/>
      <w:marLeft w:val="0"/>
      <w:marRight w:val="0"/>
      <w:marTop w:val="0"/>
      <w:marBottom w:val="0"/>
      <w:divBdr>
        <w:top w:val="none" w:sz="0" w:space="0" w:color="auto"/>
        <w:left w:val="none" w:sz="0" w:space="0" w:color="auto"/>
        <w:bottom w:val="none" w:sz="0" w:space="0" w:color="auto"/>
        <w:right w:val="none" w:sz="0" w:space="0" w:color="auto"/>
      </w:divBdr>
    </w:div>
    <w:div w:id="785854250">
      <w:bodyDiv w:val="1"/>
      <w:marLeft w:val="0"/>
      <w:marRight w:val="0"/>
      <w:marTop w:val="0"/>
      <w:marBottom w:val="0"/>
      <w:divBdr>
        <w:top w:val="none" w:sz="0" w:space="0" w:color="auto"/>
        <w:left w:val="none" w:sz="0" w:space="0" w:color="auto"/>
        <w:bottom w:val="none" w:sz="0" w:space="0" w:color="auto"/>
        <w:right w:val="none" w:sz="0" w:space="0" w:color="auto"/>
      </w:divBdr>
    </w:div>
    <w:div w:id="797528835">
      <w:bodyDiv w:val="1"/>
      <w:marLeft w:val="0"/>
      <w:marRight w:val="0"/>
      <w:marTop w:val="0"/>
      <w:marBottom w:val="0"/>
      <w:divBdr>
        <w:top w:val="none" w:sz="0" w:space="0" w:color="auto"/>
        <w:left w:val="none" w:sz="0" w:space="0" w:color="auto"/>
        <w:bottom w:val="none" w:sz="0" w:space="0" w:color="auto"/>
        <w:right w:val="none" w:sz="0" w:space="0" w:color="auto"/>
      </w:divBdr>
    </w:div>
    <w:div w:id="810026510">
      <w:bodyDiv w:val="1"/>
      <w:marLeft w:val="0"/>
      <w:marRight w:val="0"/>
      <w:marTop w:val="0"/>
      <w:marBottom w:val="0"/>
      <w:divBdr>
        <w:top w:val="none" w:sz="0" w:space="0" w:color="auto"/>
        <w:left w:val="none" w:sz="0" w:space="0" w:color="auto"/>
        <w:bottom w:val="none" w:sz="0" w:space="0" w:color="auto"/>
        <w:right w:val="none" w:sz="0" w:space="0" w:color="auto"/>
      </w:divBdr>
    </w:div>
    <w:div w:id="829751460">
      <w:bodyDiv w:val="1"/>
      <w:marLeft w:val="0"/>
      <w:marRight w:val="0"/>
      <w:marTop w:val="0"/>
      <w:marBottom w:val="0"/>
      <w:divBdr>
        <w:top w:val="none" w:sz="0" w:space="0" w:color="auto"/>
        <w:left w:val="none" w:sz="0" w:space="0" w:color="auto"/>
        <w:bottom w:val="none" w:sz="0" w:space="0" w:color="auto"/>
        <w:right w:val="none" w:sz="0" w:space="0" w:color="auto"/>
      </w:divBdr>
    </w:div>
    <w:div w:id="833687370">
      <w:bodyDiv w:val="1"/>
      <w:marLeft w:val="0"/>
      <w:marRight w:val="0"/>
      <w:marTop w:val="0"/>
      <w:marBottom w:val="0"/>
      <w:divBdr>
        <w:top w:val="none" w:sz="0" w:space="0" w:color="auto"/>
        <w:left w:val="none" w:sz="0" w:space="0" w:color="auto"/>
        <w:bottom w:val="none" w:sz="0" w:space="0" w:color="auto"/>
        <w:right w:val="none" w:sz="0" w:space="0" w:color="auto"/>
      </w:divBdr>
    </w:div>
    <w:div w:id="858355387">
      <w:bodyDiv w:val="1"/>
      <w:marLeft w:val="0"/>
      <w:marRight w:val="0"/>
      <w:marTop w:val="0"/>
      <w:marBottom w:val="0"/>
      <w:divBdr>
        <w:top w:val="none" w:sz="0" w:space="0" w:color="auto"/>
        <w:left w:val="none" w:sz="0" w:space="0" w:color="auto"/>
        <w:bottom w:val="none" w:sz="0" w:space="0" w:color="auto"/>
        <w:right w:val="none" w:sz="0" w:space="0" w:color="auto"/>
      </w:divBdr>
    </w:div>
    <w:div w:id="866261688">
      <w:bodyDiv w:val="1"/>
      <w:marLeft w:val="0"/>
      <w:marRight w:val="0"/>
      <w:marTop w:val="0"/>
      <w:marBottom w:val="0"/>
      <w:divBdr>
        <w:top w:val="none" w:sz="0" w:space="0" w:color="auto"/>
        <w:left w:val="none" w:sz="0" w:space="0" w:color="auto"/>
        <w:bottom w:val="none" w:sz="0" w:space="0" w:color="auto"/>
        <w:right w:val="none" w:sz="0" w:space="0" w:color="auto"/>
      </w:divBdr>
    </w:div>
    <w:div w:id="887958846">
      <w:bodyDiv w:val="1"/>
      <w:marLeft w:val="0"/>
      <w:marRight w:val="0"/>
      <w:marTop w:val="0"/>
      <w:marBottom w:val="0"/>
      <w:divBdr>
        <w:top w:val="none" w:sz="0" w:space="0" w:color="auto"/>
        <w:left w:val="none" w:sz="0" w:space="0" w:color="auto"/>
        <w:bottom w:val="none" w:sz="0" w:space="0" w:color="auto"/>
        <w:right w:val="none" w:sz="0" w:space="0" w:color="auto"/>
      </w:divBdr>
    </w:div>
    <w:div w:id="921642681">
      <w:bodyDiv w:val="1"/>
      <w:marLeft w:val="0"/>
      <w:marRight w:val="0"/>
      <w:marTop w:val="0"/>
      <w:marBottom w:val="0"/>
      <w:divBdr>
        <w:top w:val="none" w:sz="0" w:space="0" w:color="auto"/>
        <w:left w:val="none" w:sz="0" w:space="0" w:color="auto"/>
        <w:bottom w:val="none" w:sz="0" w:space="0" w:color="auto"/>
        <w:right w:val="none" w:sz="0" w:space="0" w:color="auto"/>
      </w:divBdr>
    </w:div>
    <w:div w:id="922955297">
      <w:bodyDiv w:val="1"/>
      <w:marLeft w:val="0"/>
      <w:marRight w:val="0"/>
      <w:marTop w:val="0"/>
      <w:marBottom w:val="0"/>
      <w:divBdr>
        <w:top w:val="none" w:sz="0" w:space="0" w:color="auto"/>
        <w:left w:val="none" w:sz="0" w:space="0" w:color="auto"/>
        <w:bottom w:val="none" w:sz="0" w:space="0" w:color="auto"/>
        <w:right w:val="none" w:sz="0" w:space="0" w:color="auto"/>
      </w:divBdr>
    </w:div>
    <w:div w:id="956521869">
      <w:bodyDiv w:val="1"/>
      <w:marLeft w:val="0"/>
      <w:marRight w:val="0"/>
      <w:marTop w:val="0"/>
      <w:marBottom w:val="0"/>
      <w:divBdr>
        <w:top w:val="none" w:sz="0" w:space="0" w:color="auto"/>
        <w:left w:val="none" w:sz="0" w:space="0" w:color="auto"/>
        <w:bottom w:val="none" w:sz="0" w:space="0" w:color="auto"/>
        <w:right w:val="none" w:sz="0" w:space="0" w:color="auto"/>
      </w:divBdr>
    </w:div>
    <w:div w:id="963730876">
      <w:bodyDiv w:val="1"/>
      <w:marLeft w:val="0"/>
      <w:marRight w:val="0"/>
      <w:marTop w:val="0"/>
      <w:marBottom w:val="0"/>
      <w:divBdr>
        <w:top w:val="none" w:sz="0" w:space="0" w:color="auto"/>
        <w:left w:val="none" w:sz="0" w:space="0" w:color="auto"/>
        <w:bottom w:val="none" w:sz="0" w:space="0" w:color="auto"/>
        <w:right w:val="none" w:sz="0" w:space="0" w:color="auto"/>
      </w:divBdr>
    </w:div>
    <w:div w:id="964116775">
      <w:bodyDiv w:val="1"/>
      <w:marLeft w:val="0"/>
      <w:marRight w:val="0"/>
      <w:marTop w:val="0"/>
      <w:marBottom w:val="0"/>
      <w:divBdr>
        <w:top w:val="none" w:sz="0" w:space="0" w:color="auto"/>
        <w:left w:val="none" w:sz="0" w:space="0" w:color="auto"/>
        <w:bottom w:val="none" w:sz="0" w:space="0" w:color="auto"/>
        <w:right w:val="none" w:sz="0" w:space="0" w:color="auto"/>
      </w:divBdr>
    </w:div>
    <w:div w:id="980812747">
      <w:bodyDiv w:val="1"/>
      <w:marLeft w:val="0"/>
      <w:marRight w:val="0"/>
      <w:marTop w:val="0"/>
      <w:marBottom w:val="0"/>
      <w:divBdr>
        <w:top w:val="none" w:sz="0" w:space="0" w:color="auto"/>
        <w:left w:val="none" w:sz="0" w:space="0" w:color="auto"/>
        <w:bottom w:val="none" w:sz="0" w:space="0" w:color="auto"/>
        <w:right w:val="none" w:sz="0" w:space="0" w:color="auto"/>
      </w:divBdr>
    </w:div>
    <w:div w:id="1011374575">
      <w:bodyDiv w:val="1"/>
      <w:marLeft w:val="0"/>
      <w:marRight w:val="0"/>
      <w:marTop w:val="0"/>
      <w:marBottom w:val="0"/>
      <w:divBdr>
        <w:top w:val="none" w:sz="0" w:space="0" w:color="auto"/>
        <w:left w:val="none" w:sz="0" w:space="0" w:color="auto"/>
        <w:bottom w:val="none" w:sz="0" w:space="0" w:color="auto"/>
        <w:right w:val="none" w:sz="0" w:space="0" w:color="auto"/>
      </w:divBdr>
    </w:div>
    <w:div w:id="1038511640">
      <w:bodyDiv w:val="1"/>
      <w:marLeft w:val="0"/>
      <w:marRight w:val="0"/>
      <w:marTop w:val="0"/>
      <w:marBottom w:val="0"/>
      <w:divBdr>
        <w:top w:val="none" w:sz="0" w:space="0" w:color="auto"/>
        <w:left w:val="none" w:sz="0" w:space="0" w:color="auto"/>
        <w:bottom w:val="none" w:sz="0" w:space="0" w:color="auto"/>
        <w:right w:val="none" w:sz="0" w:space="0" w:color="auto"/>
      </w:divBdr>
    </w:div>
    <w:div w:id="1041705533">
      <w:bodyDiv w:val="1"/>
      <w:marLeft w:val="0"/>
      <w:marRight w:val="0"/>
      <w:marTop w:val="0"/>
      <w:marBottom w:val="0"/>
      <w:divBdr>
        <w:top w:val="none" w:sz="0" w:space="0" w:color="auto"/>
        <w:left w:val="none" w:sz="0" w:space="0" w:color="auto"/>
        <w:bottom w:val="none" w:sz="0" w:space="0" w:color="auto"/>
        <w:right w:val="none" w:sz="0" w:space="0" w:color="auto"/>
      </w:divBdr>
    </w:div>
    <w:div w:id="1052389881">
      <w:bodyDiv w:val="1"/>
      <w:marLeft w:val="0"/>
      <w:marRight w:val="0"/>
      <w:marTop w:val="0"/>
      <w:marBottom w:val="0"/>
      <w:divBdr>
        <w:top w:val="none" w:sz="0" w:space="0" w:color="auto"/>
        <w:left w:val="none" w:sz="0" w:space="0" w:color="auto"/>
        <w:bottom w:val="none" w:sz="0" w:space="0" w:color="auto"/>
        <w:right w:val="none" w:sz="0" w:space="0" w:color="auto"/>
      </w:divBdr>
    </w:div>
    <w:div w:id="1056589854">
      <w:bodyDiv w:val="1"/>
      <w:marLeft w:val="0"/>
      <w:marRight w:val="0"/>
      <w:marTop w:val="0"/>
      <w:marBottom w:val="0"/>
      <w:divBdr>
        <w:top w:val="none" w:sz="0" w:space="0" w:color="auto"/>
        <w:left w:val="none" w:sz="0" w:space="0" w:color="auto"/>
        <w:bottom w:val="none" w:sz="0" w:space="0" w:color="auto"/>
        <w:right w:val="none" w:sz="0" w:space="0" w:color="auto"/>
      </w:divBdr>
    </w:div>
    <w:div w:id="1096445387">
      <w:bodyDiv w:val="1"/>
      <w:marLeft w:val="0"/>
      <w:marRight w:val="0"/>
      <w:marTop w:val="0"/>
      <w:marBottom w:val="0"/>
      <w:divBdr>
        <w:top w:val="none" w:sz="0" w:space="0" w:color="auto"/>
        <w:left w:val="none" w:sz="0" w:space="0" w:color="auto"/>
        <w:bottom w:val="none" w:sz="0" w:space="0" w:color="auto"/>
        <w:right w:val="none" w:sz="0" w:space="0" w:color="auto"/>
      </w:divBdr>
    </w:div>
    <w:div w:id="1110588950">
      <w:bodyDiv w:val="1"/>
      <w:marLeft w:val="0"/>
      <w:marRight w:val="0"/>
      <w:marTop w:val="0"/>
      <w:marBottom w:val="0"/>
      <w:divBdr>
        <w:top w:val="none" w:sz="0" w:space="0" w:color="auto"/>
        <w:left w:val="none" w:sz="0" w:space="0" w:color="auto"/>
        <w:bottom w:val="none" w:sz="0" w:space="0" w:color="auto"/>
        <w:right w:val="none" w:sz="0" w:space="0" w:color="auto"/>
      </w:divBdr>
    </w:div>
    <w:div w:id="1134563504">
      <w:bodyDiv w:val="1"/>
      <w:marLeft w:val="0"/>
      <w:marRight w:val="0"/>
      <w:marTop w:val="0"/>
      <w:marBottom w:val="0"/>
      <w:divBdr>
        <w:top w:val="none" w:sz="0" w:space="0" w:color="auto"/>
        <w:left w:val="none" w:sz="0" w:space="0" w:color="auto"/>
        <w:bottom w:val="none" w:sz="0" w:space="0" w:color="auto"/>
        <w:right w:val="none" w:sz="0" w:space="0" w:color="auto"/>
      </w:divBdr>
    </w:div>
    <w:div w:id="1138379748">
      <w:bodyDiv w:val="1"/>
      <w:marLeft w:val="0"/>
      <w:marRight w:val="0"/>
      <w:marTop w:val="0"/>
      <w:marBottom w:val="0"/>
      <w:divBdr>
        <w:top w:val="none" w:sz="0" w:space="0" w:color="auto"/>
        <w:left w:val="none" w:sz="0" w:space="0" w:color="auto"/>
        <w:bottom w:val="none" w:sz="0" w:space="0" w:color="auto"/>
        <w:right w:val="none" w:sz="0" w:space="0" w:color="auto"/>
      </w:divBdr>
    </w:div>
    <w:div w:id="1139302872">
      <w:bodyDiv w:val="1"/>
      <w:marLeft w:val="0"/>
      <w:marRight w:val="0"/>
      <w:marTop w:val="0"/>
      <w:marBottom w:val="0"/>
      <w:divBdr>
        <w:top w:val="none" w:sz="0" w:space="0" w:color="auto"/>
        <w:left w:val="none" w:sz="0" w:space="0" w:color="auto"/>
        <w:bottom w:val="none" w:sz="0" w:space="0" w:color="auto"/>
        <w:right w:val="none" w:sz="0" w:space="0" w:color="auto"/>
      </w:divBdr>
    </w:div>
    <w:div w:id="1141967555">
      <w:bodyDiv w:val="1"/>
      <w:marLeft w:val="0"/>
      <w:marRight w:val="0"/>
      <w:marTop w:val="0"/>
      <w:marBottom w:val="0"/>
      <w:divBdr>
        <w:top w:val="none" w:sz="0" w:space="0" w:color="auto"/>
        <w:left w:val="none" w:sz="0" w:space="0" w:color="auto"/>
        <w:bottom w:val="none" w:sz="0" w:space="0" w:color="auto"/>
        <w:right w:val="none" w:sz="0" w:space="0" w:color="auto"/>
      </w:divBdr>
    </w:div>
    <w:div w:id="1144464605">
      <w:bodyDiv w:val="1"/>
      <w:marLeft w:val="0"/>
      <w:marRight w:val="0"/>
      <w:marTop w:val="0"/>
      <w:marBottom w:val="0"/>
      <w:divBdr>
        <w:top w:val="none" w:sz="0" w:space="0" w:color="auto"/>
        <w:left w:val="none" w:sz="0" w:space="0" w:color="auto"/>
        <w:bottom w:val="none" w:sz="0" w:space="0" w:color="auto"/>
        <w:right w:val="none" w:sz="0" w:space="0" w:color="auto"/>
      </w:divBdr>
    </w:div>
    <w:div w:id="1154563685">
      <w:bodyDiv w:val="1"/>
      <w:marLeft w:val="0"/>
      <w:marRight w:val="0"/>
      <w:marTop w:val="0"/>
      <w:marBottom w:val="0"/>
      <w:divBdr>
        <w:top w:val="none" w:sz="0" w:space="0" w:color="auto"/>
        <w:left w:val="none" w:sz="0" w:space="0" w:color="auto"/>
        <w:bottom w:val="none" w:sz="0" w:space="0" w:color="auto"/>
        <w:right w:val="none" w:sz="0" w:space="0" w:color="auto"/>
      </w:divBdr>
    </w:div>
    <w:div w:id="1155025103">
      <w:bodyDiv w:val="1"/>
      <w:marLeft w:val="0"/>
      <w:marRight w:val="0"/>
      <w:marTop w:val="0"/>
      <w:marBottom w:val="0"/>
      <w:divBdr>
        <w:top w:val="none" w:sz="0" w:space="0" w:color="auto"/>
        <w:left w:val="none" w:sz="0" w:space="0" w:color="auto"/>
        <w:bottom w:val="none" w:sz="0" w:space="0" w:color="auto"/>
        <w:right w:val="none" w:sz="0" w:space="0" w:color="auto"/>
      </w:divBdr>
    </w:div>
    <w:div w:id="1176337853">
      <w:bodyDiv w:val="1"/>
      <w:marLeft w:val="0"/>
      <w:marRight w:val="0"/>
      <w:marTop w:val="0"/>
      <w:marBottom w:val="0"/>
      <w:divBdr>
        <w:top w:val="none" w:sz="0" w:space="0" w:color="auto"/>
        <w:left w:val="none" w:sz="0" w:space="0" w:color="auto"/>
        <w:bottom w:val="none" w:sz="0" w:space="0" w:color="auto"/>
        <w:right w:val="none" w:sz="0" w:space="0" w:color="auto"/>
      </w:divBdr>
      <w:divsChild>
        <w:div w:id="2080251047">
          <w:marLeft w:val="0"/>
          <w:marRight w:val="0"/>
          <w:marTop w:val="0"/>
          <w:marBottom w:val="0"/>
          <w:divBdr>
            <w:top w:val="none" w:sz="0" w:space="0" w:color="auto"/>
            <w:left w:val="none" w:sz="0" w:space="0" w:color="auto"/>
            <w:bottom w:val="none" w:sz="0" w:space="0" w:color="auto"/>
            <w:right w:val="none" w:sz="0" w:space="0" w:color="auto"/>
          </w:divBdr>
        </w:div>
        <w:div w:id="872038165">
          <w:marLeft w:val="0"/>
          <w:marRight w:val="0"/>
          <w:marTop w:val="0"/>
          <w:marBottom w:val="0"/>
          <w:divBdr>
            <w:top w:val="none" w:sz="0" w:space="0" w:color="auto"/>
            <w:left w:val="none" w:sz="0" w:space="0" w:color="auto"/>
            <w:bottom w:val="none" w:sz="0" w:space="0" w:color="auto"/>
            <w:right w:val="none" w:sz="0" w:space="0" w:color="auto"/>
          </w:divBdr>
        </w:div>
        <w:div w:id="407384796">
          <w:marLeft w:val="0"/>
          <w:marRight w:val="0"/>
          <w:marTop w:val="0"/>
          <w:marBottom w:val="0"/>
          <w:divBdr>
            <w:top w:val="none" w:sz="0" w:space="0" w:color="auto"/>
            <w:left w:val="none" w:sz="0" w:space="0" w:color="auto"/>
            <w:bottom w:val="none" w:sz="0" w:space="0" w:color="auto"/>
            <w:right w:val="none" w:sz="0" w:space="0" w:color="auto"/>
          </w:divBdr>
        </w:div>
        <w:div w:id="1243679243">
          <w:marLeft w:val="0"/>
          <w:marRight w:val="0"/>
          <w:marTop w:val="0"/>
          <w:marBottom w:val="0"/>
          <w:divBdr>
            <w:top w:val="none" w:sz="0" w:space="0" w:color="auto"/>
            <w:left w:val="none" w:sz="0" w:space="0" w:color="auto"/>
            <w:bottom w:val="none" w:sz="0" w:space="0" w:color="auto"/>
            <w:right w:val="none" w:sz="0" w:space="0" w:color="auto"/>
          </w:divBdr>
        </w:div>
      </w:divsChild>
    </w:div>
    <w:div w:id="1196118292">
      <w:bodyDiv w:val="1"/>
      <w:marLeft w:val="0"/>
      <w:marRight w:val="0"/>
      <w:marTop w:val="0"/>
      <w:marBottom w:val="0"/>
      <w:divBdr>
        <w:top w:val="none" w:sz="0" w:space="0" w:color="auto"/>
        <w:left w:val="none" w:sz="0" w:space="0" w:color="auto"/>
        <w:bottom w:val="none" w:sz="0" w:space="0" w:color="auto"/>
        <w:right w:val="none" w:sz="0" w:space="0" w:color="auto"/>
      </w:divBdr>
    </w:div>
    <w:div w:id="1203521889">
      <w:bodyDiv w:val="1"/>
      <w:marLeft w:val="0"/>
      <w:marRight w:val="0"/>
      <w:marTop w:val="0"/>
      <w:marBottom w:val="0"/>
      <w:divBdr>
        <w:top w:val="none" w:sz="0" w:space="0" w:color="auto"/>
        <w:left w:val="none" w:sz="0" w:space="0" w:color="auto"/>
        <w:bottom w:val="none" w:sz="0" w:space="0" w:color="auto"/>
        <w:right w:val="none" w:sz="0" w:space="0" w:color="auto"/>
      </w:divBdr>
    </w:div>
    <w:div w:id="1221289409">
      <w:bodyDiv w:val="1"/>
      <w:marLeft w:val="0"/>
      <w:marRight w:val="0"/>
      <w:marTop w:val="0"/>
      <w:marBottom w:val="0"/>
      <w:divBdr>
        <w:top w:val="none" w:sz="0" w:space="0" w:color="auto"/>
        <w:left w:val="none" w:sz="0" w:space="0" w:color="auto"/>
        <w:bottom w:val="none" w:sz="0" w:space="0" w:color="auto"/>
        <w:right w:val="none" w:sz="0" w:space="0" w:color="auto"/>
      </w:divBdr>
    </w:div>
    <w:div w:id="1237013826">
      <w:bodyDiv w:val="1"/>
      <w:marLeft w:val="0"/>
      <w:marRight w:val="0"/>
      <w:marTop w:val="0"/>
      <w:marBottom w:val="0"/>
      <w:divBdr>
        <w:top w:val="none" w:sz="0" w:space="0" w:color="auto"/>
        <w:left w:val="none" w:sz="0" w:space="0" w:color="auto"/>
        <w:bottom w:val="none" w:sz="0" w:space="0" w:color="auto"/>
        <w:right w:val="none" w:sz="0" w:space="0" w:color="auto"/>
      </w:divBdr>
    </w:div>
    <w:div w:id="1238981145">
      <w:bodyDiv w:val="1"/>
      <w:marLeft w:val="0"/>
      <w:marRight w:val="0"/>
      <w:marTop w:val="0"/>
      <w:marBottom w:val="0"/>
      <w:divBdr>
        <w:top w:val="none" w:sz="0" w:space="0" w:color="auto"/>
        <w:left w:val="none" w:sz="0" w:space="0" w:color="auto"/>
        <w:bottom w:val="none" w:sz="0" w:space="0" w:color="auto"/>
        <w:right w:val="none" w:sz="0" w:space="0" w:color="auto"/>
      </w:divBdr>
    </w:div>
    <w:div w:id="1247111341">
      <w:bodyDiv w:val="1"/>
      <w:marLeft w:val="0"/>
      <w:marRight w:val="0"/>
      <w:marTop w:val="0"/>
      <w:marBottom w:val="0"/>
      <w:divBdr>
        <w:top w:val="none" w:sz="0" w:space="0" w:color="auto"/>
        <w:left w:val="none" w:sz="0" w:space="0" w:color="auto"/>
        <w:bottom w:val="none" w:sz="0" w:space="0" w:color="auto"/>
        <w:right w:val="none" w:sz="0" w:space="0" w:color="auto"/>
      </w:divBdr>
    </w:div>
    <w:div w:id="1258559792">
      <w:bodyDiv w:val="1"/>
      <w:marLeft w:val="0"/>
      <w:marRight w:val="0"/>
      <w:marTop w:val="0"/>
      <w:marBottom w:val="0"/>
      <w:divBdr>
        <w:top w:val="none" w:sz="0" w:space="0" w:color="auto"/>
        <w:left w:val="none" w:sz="0" w:space="0" w:color="auto"/>
        <w:bottom w:val="none" w:sz="0" w:space="0" w:color="auto"/>
        <w:right w:val="none" w:sz="0" w:space="0" w:color="auto"/>
      </w:divBdr>
    </w:div>
    <w:div w:id="1261596769">
      <w:bodyDiv w:val="1"/>
      <w:marLeft w:val="0"/>
      <w:marRight w:val="0"/>
      <w:marTop w:val="0"/>
      <w:marBottom w:val="0"/>
      <w:divBdr>
        <w:top w:val="none" w:sz="0" w:space="0" w:color="auto"/>
        <w:left w:val="none" w:sz="0" w:space="0" w:color="auto"/>
        <w:bottom w:val="none" w:sz="0" w:space="0" w:color="auto"/>
        <w:right w:val="none" w:sz="0" w:space="0" w:color="auto"/>
      </w:divBdr>
    </w:div>
    <w:div w:id="1263341048">
      <w:bodyDiv w:val="1"/>
      <w:marLeft w:val="0"/>
      <w:marRight w:val="0"/>
      <w:marTop w:val="0"/>
      <w:marBottom w:val="0"/>
      <w:divBdr>
        <w:top w:val="none" w:sz="0" w:space="0" w:color="auto"/>
        <w:left w:val="none" w:sz="0" w:space="0" w:color="auto"/>
        <w:bottom w:val="none" w:sz="0" w:space="0" w:color="auto"/>
        <w:right w:val="none" w:sz="0" w:space="0" w:color="auto"/>
      </w:divBdr>
    </w:div>
    <w:div w:id="1284651991">
      <w:bodyDiv w:val="1"/>
      <w:marLeft w:val="0"/>
      <w:marRight w:val="0"/>
      <w:marTop w:val="0"/>
      <w:marBottom w:val="0"/>
      <w:divBdr>
        <w:top w:val="none" w:sz="0" w:space="0" w:color="auto"/>
        <w:left w:val="none" w:sz="0" w:space="0" w:color="auto"/>
        <w:bottom w:val="none" w:sz="0" w:space="0" w:color="auto"/>
        <w:right w:val="none" w:sz="0" w:space="0" w:color="auto"/>
      </w:divBdr>
    </w:div>
    <w:div w:id="1288589467">
      <w:bodyDiv w:val="1"/>
      <w:marLeft w:val="0"/>
      <w:marRight w:val="0"/>
      <w:marTop w:val="0"/>
      <w:marBottom w:val="0"/>
      <w:divBdr>
        <w:top w:val="none" w:sz="0" w:space="0" w:color="auto"/>
        <w:left w:val="none" w:sz="0" w:space="0" w:color="auto"/>
        <w:bottom w:val="none" w:sz="0" w:space="0" w:color="auto"/>
        <w:right w:val="none" w:sz="0" w:space="0" w:color="auto"/>
      </w:divBdr>
    </w:div>
    <w:div w:id="1298223861">
      <w:bodyDiv w:val="1"/>
      <w:marLeft w:val="0"/>
      <w:marRight w:val="0"/>
      <w:marTop w:val="0"/>
      <w:marBottom w:val="0"/>
      <w:divBdr>
        <w:top w:val="none" w:sz="0" w:space="0" w:color="auto"/>
        <w:left w:val="none" w:sz="0" w:space="0" w:color="auto"/>
        <w:bottom w:val="none" w:sz="0" w:space="0" w:color="auto"/>
        <w:right w:val="none" w:sz="0" w:space="0" w:color="auto"/>
      </w:divBdr>
    </w:div>
    <w:div w:id="1303392585">
      <w:bodyDiv w:val="1"/>
      <w:marLeft w:val="0"/>
      <w:marRight w:val="0"/>
      <w:marTop w:val="0"/>
      <w:marBottom w:val="0"/>
      <w:divBdr>
        <w:top w:val="none" w:sz="0" w:space="0" w:color="auto"/>
        <w:left w:val="none" w:sz="0" w:space="0" w:color="auto"/>
        <w:bottom w:val="none" w:sz="0" w:space="0" w:color="auto"/>
        <w:right w:val="none" w:sz="0" w:space="0" w:color="auto"/>
      </w:divBdr>
    </w:div>
    <w:div w:id="1304970756">
      <w:bodyDiv w:val="1"/>
      <w:marLeft w:val="0"/>
      <w:marRight w:val="0"/>
      <w:marTop w:val="0"/>
      <w:marBottom w:val="0"/>
      <w:divBdr>
        <w:top w:val="none" w:sz="0" w:space="0" w:color="auto"/>
        <w:left w:val="none" w:sz="0" w:space="0" w:color="auto"/>
        <w:bottom w:val="none" w:sz="0" w:space="0" w:color="auto"/>
        <w:right w:val="none" w:sz="0" w:space="0" w:color="auto"/>
      </w:divBdr>
    </w:div>
    <w:div w:id="1311403644">
      <w:bodyDiv w:val="1"/>
      <w:marLeft w:val="0"/>
      <w:marRight w:val="0"/>
      <w:marTop w:val="0"/>
      <w:marBottom w:val="0"/>
      <w:divBdr>
        <w:top w:val="none" w:sz="0" w:space="0" w:color="auto"/>
        <w:left w:val="none" w:sz="0" w:space="0" w:color="auto"/>
        <w:bottom w:val="none" w:sz="0" w:space="0" w:color="auto"/>
        <w:right w:val="none" w:sz="0" w:space="0" w:color="auto"/>
      </w:divBdr>
    </w:div>
    <w:div w:id="1313489043">
      <w:bodyDiv w:val="1"/>
      <w:marLeft w:val="0"/>
      <w:marRight w:val="0"/>
      <w:marTop w:val="0"/>
      <w:marBottom w:val="0"/>
      <w:divBdr>
        <w:top w:val="none" w:sz="0" w:space="0" w:color="auto"/>
        <w:left w:val="none" w:sz="0" w:space="0" w:color="auto"/>
        <w:bottom w:val="none" w:sz="0" w:space="0" w:color="auto"/>
        <w:right w:val="none" w:sz="0" w:space="0" w:color="auto"/>
      </w:divBdr>
    </w:div>
    <w:div w:id="1328510515">
      <w:bodyDiv w:val="1"/>
      <w:marLeft w:val="0"/>
      <w:marRight w:val="0"/>
      <w:marTop w:val="0"/>
      <w:marBottom w:val="0"/>
      <w:divBdr>
        <w:top w:val="none" w:sz="0" w:space="0" w:color="auto"/>
        <w:left w:val="none" w:sz="0" w:space="0" w:color="auto"/>
        <w:bottom w:val="none" w:sz="0" w:space="0" w:color="auto"/>
        <w:right w:val="none" w:sz="0" w:space="0" w:color="auto"/>
      </w:divBdr>
    </w:div>
    <w:div w:id="1337726319">
      <w:bodyDiv w:val="1"/>
      <w:marLeft w:val="0"/>
      <w:marRight w:val="0"/>
      <w:marTop w:val="0"/>
      <w:marBottom w:val="0"/>
      <w:divBdr>
        <w:top w:val="none" w:sz="0" w:space="0" w:color="auto"/>
        <w:left w:val="none" w:sz="0" w:space="0" w:color="auto"/>
        <w:bottom w:val="none" w:sz="0" w:space="0" w:color="auto"/>
        <w:right w:val="none" w:sz="0" w:space="0" w:color="auto"/>
      </w:divBdr>
    </w:div>
    <w:div w:id="1342899068">
      <w:bodyDiv w:val="1"/>
      <w:marLeft w:val="0"/>
      <w:marRight w:val="0"/>
      <w:marTop w:val="0"/>
      <w:marBottom w:val="0"/>
      <w:divBdr>
        <w:top w:val="none" w:sz="0" w:space="0" w:color="auto"/>
        <w:left w:val="none" w:sz="0" w:space="0" w:color="auto"/>
        <w:bottom w:val="none" w:sz="0" w:space="0" w:color="auto"/>
        <w:right w:val="none" w:sz="0" w:space="0" w:color="auto"/>
      </w:divBdr>
    </w:div>
    <w:div w:id="1361542909">
      <w:bodyDiv w:val="1"/>
      <w:marLeft w:val="0"/>
      <w:marRight w:val="0"/>
      <w:marTop w:val="0"/>
      <w:marBottom w:val="0"/>
      <w:divBdr>
        <w:top w:val="none" w:sz="0" w:space="0" w:color="auto"/>
        <w:left w:val="none" w:sz="0" w:space="0" w:color="auto"/>
        <w:bottom w:val="none" w:sz="0" w:space="0" w:color="auto"/>
        <w:right w:val="none" w:sz="0" w:space="0" w:color="auto"/>
      </w:divBdr>
    </w:div>
    <w:div w:id="1363895218">
      <w:bodyDiv w:val="1"/>
      <w:marLeft w:val="0"/>
      <w:marRight w:val="0"/>
      <w:marTop w:val="0"/>
      <w:marBottom w:val="0"/>
      <w:divBdr>
        <w:top w:val="none" w:sz="0" w:space="0" w:color="auto"/>
        <w:left w:val="none" w:sz="0" w:space="0" w:color="auto"/>
        <w:bottom w:val="none" w:sz="0" w:space="0" w:color="auto"/>
        <w:right w:val="none" w:sz="0" w:space="0" w:color="auto"/>
      </w:divBdr>
    </w:div>
    <w:div w:id="1365130086">
      <w:bodyDiv w:val="1"/>
      <w:marLeft w:val="0"/>
      <w:marRight w:val="0"/>
      <w:marTop w:val="0"/>
      <w:marBottom w:val="0"/>
      <w:divBdr>
        <w:top w:val="none" w:sz="0" w:space="0" w:color="auto"/>
        <w:left w:val="none" w:sz="0" w:space="0" w:color="auto"/>
        <w:bottom w:val="none" w:sz="0" w:space="0" w:color="auto"/>
        <w:right w:val="none" w:sz="0" w:space="0" w:color="auto"/>
      </w:divBdr>
    </w:div>
    <w:div w:id="1388795464">
      <w:bodyDiv w:val="1"/>
      <w:marLeft w:val="0"/>
      <w:marRight w:val="0"/>
      <w:marTop w:val="0"/>
      <w:marBottom w:val="0"/>
      <w:divBdr>
        <w:top w:val="none" w:sz="0" w:space="0" w:color="auto"/>
        <w:left w:val="none" w:sz="0" w:space="0" w:color="auto"/>
        <w:bottom w:val="none" w:sz="0" w:space="0" w:color="auto"/>
        <w:right w:val="none" w:sz="0" w:space="0" w:color="auto"/>
      </w:divBdr>
    </w:div>
    <w:div w:id="1409617957">
      <w:bodyDiv w:val="1"/>
      <w:marLeft w:val="0"/>
      <w:marRight w:val="0"/>
      <w:marTop w:val="0"/>
      <w:marBottom w:val="0"/>
      <w:divBdr>
        <w:top w:val="none" w:sz="0" w:space="0" w:color="auto"/>
        <w:left w:val="none" w:sz="0" w:space="0" w:color="auto"/>
        <w:bottom w:val="none" w:sz="0" w:space="0" w:color="auto"/>
        <w:right w:val="none" w:sz="0" w:space="0" w:color="auto"/>
      </w:divBdr>
    </w:div>
    <w:div w:id="1444885529">
      <w:bodyDiv w:val="1"/>
      <w:marLeft w:val="0"/>
      <w:marRight w:val="0"/>
      <w:marTop w:val="0"/>
      <w:marBottom w:val="0"/>
      <w:divBdr>
        <w:top w:val="none" w:sz="0" w:space="0" w:color="auto"/>
        <w:left w:val="none" w:sz="0" w:space="0" w:color="auto"/>
        <w:bottom w:val="none" w:sz="0" w:space="0" w:color="auto"/>
        <w:right w:val="none" w:sz="0" w:space="0" w:color="auto"/>
      </w:divBdr>
    </w:div>
    <w:div w:id="1457719777">
      <w:bodyDiv w:val="1"/>
      <w:marLeft w:val="0"/>
      <w:marRight w:val="0"/>
      <w:marTop w:val="0"/>
      <w:marBottom w:val="0"/>
      <w:divBdr>
        <w:top w:val="none" w:sz="0" w:space="0" w:color="auto"/>
        <w:left w:val="none" w:sz="0" w:space="0" w:color="auto"/>
        <w:bottom w:val="none" w:sz="0" w:space="0" w:color="auto"/>
        <w:right w:val="none" w:sz="0" w:space="0" w:color="auto"/>
      </w:divBdr>
    </w:div>
    <w:div w:id="1464696222">
      <w:bodyDiv w:val="1"/>
      <w:marLeft w:val="0"/>
      <w:marRight w:val="0"/>
      <w:marTop w:val="0"/>
      <w:marBottom w:val="0"/>
      <w:divBdr>
        <w:top w:val="none" w:sz="0" w:space="0" w:color="auto"/>
        <w:left w:val="none" w:sz="0" w:space="0" w:color="auto"/>
        <w:bottom w:val="none" w:sz="0" w:space="0" w:color="auto"/>
        <w:right w:val="none" w:sz="0" w:space="0" w:color="auto"/>
      </w:divBdr>
    </w:div>
    <w:div w:id="1480537217">
      <w:bodyDiv w:val="1"/>
      <w:marLeft w:val="0"/>
      <w:marRight w:val="0"/>
      <w:marTop w:val="0"/>
      <w:marBottom w:val="0"/>
      <w:divBdr>
        <w:top w:val="none" w:sz="0" w:space="0" w:color="auto"/>
        <w:left w:val="none" w:sz="0" w:space="0" w:color="auto"/>
        <w:bottom w:val="none" w:sz="0" w:space="0" w:color="auto"/>
        <w:right w:val="none" w:sz="0" w:space="0" w:color="auto"/>
      </w:divBdr>
    </w:div>
    <w:div w:id="1487552603">
      <w:bodyDiv w:val="1"/>
      <w:marLeft w:val="0"/>
      <w:marRight w:val="0"/>
      <w:marTop w:val="0"/>
      <w:marBottom w:val="0"/>
      <w:divBdr>
        <w:top w:val="none" w:sz="0" w:space="0" w:color="auto"/>
        <w:left w:val="none" w:sz="0" w:space="0" w:color="auto"/>
        <w:bottom w:val="none" w:sz="0" w:space="0" w:color="auto"/>
        <w:right w:val="none" w:sz="0" w:space="0" w:color="auto"/>
      </w:divBdr>
    </w:div>
    <w:div w:id="1489521205">
      <w:bodyDiv w:val="1"/>
      <w:marLeft w:val="0"/>
      <w:marRight w:val="0"/>
      <w:marTop w:val="0"/>
      <w:marBottom w:val="0"/>
      <w:divBdr>
        <w:top w:val="none" w:sz="0" w:space="0" w:color="auto"/>
        <w:left w:val="none" w:sz="0" w:space="0" w:color="auto"/>
        <w:bottom w:val="none" w:sz="0" w:space="0" w:color="auto"/>
        <w:right w:val="none" w:sz="0" w:space="0" w:color="auto"/>
      </w:divBdr>
    </w:div>
    <w:div w:id="1491170191">
      <w:bodyDiv w:val="1"/>
      <w:marLeft w:val="0"/>
      <w:marRight w:val="0"/>
      <w:marTop w:val="0"/>
      <w:marBottom w:val="0"/>
      <w:divBdr>
        <w:top w:val="none" w:sz="0" w:space="0" w:color="auto"/>
        <w:left w:val="none" w:sz="0" w:space="0" w:color="auto"/>
        <w:bottom w:val="none" w:sz="0" w:space="0" w:color="auto"/>
        <w:right w:val="none" w:sz="0" w:space="0" w:color="auto"/>
      </w:divBdr>
    </w:div>
    <w:div w:id="1500999601">
      <w:bodyDiv w:val="1"/>
      <w:marLeft w:val="0"/>
      <w:marRight w:val="0"/>
      <w:marTop w:val="0"/>
      <w:marBottom w:val="0"/>
      <w:divBdr>
        <w:top w:val="none" w:sz="0" w:space="0" w:color="auto"/>
        <w:left w:val="none" w:sz="0" w:space="0" w:color="auto"/>
        <w:bottom w:val="none" w:sz="0" w:space="0" w:color="auto"/>
        <w:right w:val="none" w:sz="0" w:space="0" w:color="auto"/>
      </w:divBdr>
    </w:div>
    <w:div w:id="1526795022">
      <w:bodyDiv w:val="1"/>
      <w:marLeft w:val="0"/>
      <w:marRight w:val="0"/>
      <w:marTop w:val="0"/>
      <w:marBottom w:val="0"/>
      <w:divBdr>
        <w:top w:val="none" w:sz="0" w:space="0" w:color="auto"/>
        <w:left w:val="none" w:sz="0" w:space="0" w:color="auto"/>
        <w:bottom w:val="none" w:sz="0" w:space="0" w:color="auto"/>
        <w:right w:val="none" w:sz="0" w:space="0" w:color="auto"/>
      </w:divBdr>
    </w:div>
    <w:div w:id="1543520315">
      <w:bodyDiv w:val="1"/>
      <w:marLeft w:val="0"/>
      <w:marRight w:val="0"/>
      <w:marTop w:val="0"/>
      <w:marBottom w:val="0"/>
      <w:divBdr>
        <w:top w:val="none" w:sz="0" w:space="0" w:color="auto"/>
        <w:left w:val="none" w:sz="0" w:space="0" w:color="auto"/>
        <w:bottom w:val="none" w:sz="0" w:space="0" w:color="auto"/>
        <w:right w:val="none" w:sz="0" w:space="0" w:color="auto"/>
      </w:divBdr>
    </w:div>
    <w:div w:id="1568035485">
      <w:bodyDiv w:val="1"/>
      <w:marLeft w:val="0"/>
      <w:marRight w:val="0"/>
      <w:marTop w:val="0"/>
      <w:marBottom w:val="0"/>
      <w:divBdr>
        <w:top w:val="none" w:sz="0" w:space="0" w:color="auto"/>
        <w:left w:val="none" w:sz="0" w:space="0" w:color="auto"/>
        <w:bottom w:val="none" w:sz="0" w:space="0" w:color="auto"/>
        <w:right w:val="none" w:sz="0" w:space="0" w:color="auto"/>
      </w:divBdr>
    </w:div>
    <w:div w:id="1593004357">
      <w:bodyDiv w:val="1"/>
      <w:marLeft w:val="0"/>
      <w:marRight w:val="0"/>
      <w:marTop w:val="0"/>
      <w:marBottom w:val="0"/>
      <w:divBdr>
        <w:top w:val="none" w:sz="0" w:space="0" w:color="auto"/>
        <w:left w:val="none" w:sz="0" w:space="0" w:color="auto"/>
        <w:bottom w:val="none" w:sz="0" w:space="0" w:color="auto"/>
        <w:right w:val="none" w:sz="0" w:space="0" w:color="auto"/>
      </w:divBdr>
    </w:div>
    <w:div w:id="1604460053">
      <w:bodyDiv w:val="1"/>
      <w:marLeft w:val="0"/>
      <w:marRight w:val="0"/>
      <w:marTop w:val="0"/>
      <w:marBottom w:val="0"/>
      <w:divBdr>
        <w:top w:val="none" w:sz="0" w:space="0" w:color="auto"/>
        <w:left w:val="none" w:sz="0" w:space="0" w:color="auto"/>
        <w:bottom w:val="none" w:sz="0" w:space="0" w:color="auto"/>
        <w:right w:val="none" w:sz="0" w:space="0" w:color="auto"/>
      </w:divBdr>
    </w:div>
    <w:div w:id="1631747113">
      <w:bodyDiv w:val="1"/>
      <w:marLeft w:val="0"/>
      <w:marRight w:val="0"/>
      <w:marTop w:val="0"/>
      <w:marBottom w:val="0"/>
      <w:divBdr>
        <w:top w:val="none" w:sz="0" w:space="0" w:color="auto"/>
        <w:left w:val="none" w:sz="0" w:space="0" w:color="auto"/>
        <w:bottom w:val="none" w:sz="0" w:space="0" w:color="auto"/>
        <w:right w:val="none" w:sz="0" w:space="0" w:color="auto"/>
      </w:divBdr>
    </w:div>
    <w:div w:id="1632981512">
      <w:bodyDiv w:val="1"/>
      <w:marLeft w:val="0"/>
      <w:marRight w:val="0"/>
      <w:marTop w:val="0"/>
      <w:marBottom w:val="0"/>
      <w:divBdr>
        <w:top w:val="none" w:sz="0" w:space="0" w:color="auto"/>
        <w:left w:val="none" w:sz="0" w:space="0" w:color="auto"/>
        <w:bottom w:val="none" w:sz="0" w:space="0" w:color="auto"/>
        <w:right w:val="none" w:sz="0" w:space="0" w:color="auto"/>
      </w:divBdr>
    </w:div>
    <w:div w:id="1633704799">
      <w:bodyDiv w:val="1"/>
      <w:marLeft w:val="0"/>
      <w:marRight w:val="0"/>
      <w:marTop w:val="0"/>
      <w:marBottom w:val="0"/>
      <w:divBdr>
        <w:top w:val="none" w:sz="0" w:space="0" w:color="auto"/>
        <w:left w:val="none" w:sz="0" w:space="0" w:color="auto"/>
        <w:bottom w:val="none" w:sz="0" w:space="0" w:color="auto"/>
        <w:right w:val="none" w:sz="0" w:space="0" w:color="auto"/>
      </w:divBdr>
    </w:div>
    <w:div w:id="1669018202">
      <w:bodyDiv w:val="1"/>
      <w:marLeft w:val="0"/>
      <w:marRight w:val="0"/>
      <w:marTop w:val="0"/>
      <w:marBottom w:val="0"/>
      <w:divBdr>
        <w:top w:val="none" w:sz="0" w:space="0" w:color="auto"/>
        <w:left w:val="none" w:sz="0" w:space="0" w:color="auto"/>
        <w:bottom w:val="none" w:sz="0" w:space="0" w:color="auto"/>
        <w:right w:val="none" w:sz="0" w:space="0" w:color="auto"/>
      </w:divBdr>
    </w:div>
    <w:div w:id="1678311724">
      <w:bodyDiv w:val="1"/>
      <w:marLeft w:val="0"/>
      <w:marRight w:val="0"/>
      <w:marTop w:val="0"/>
      <w:marBottom w:val="0"/>
      <w:divBdr>
        <w:top w:val="none" w:sz="0" w:space="0" w:color="auto"/>
        <w:left w:val="none" w:sz="0" w:space="0" w:color="auto"/>
        <w:bottom w:val="none" w:sz="0" w:space="0" w:color="auto"/>
        <w:right w:val="none" w:sz="0" w:space="0" w:color="auto"/>
      </w:divBdr>
    </w:div>
    <w:div w:id="1685670212">
      <w:bodyDiv w:val="1"/>
      <w:marLeft w:val="0"/>
      <w:marRight w:val="0"/>
      <w:marTop w:val="0"/>
      <w:marBottom w:val="0"/>
      <w:divBdr>
        <w:top w:val="none" w:sz="0" w:space="0" w:color="auto"/>
        <w:left w:val="none" w:sz="0" w:space="0" w:color="auto"/>
        <w:bottom w:val="none" w:sz="0" w:space="0" w:color="auto"/>
        <w:right w:val="none" w:sz="0" w:space="0" w:color="auto"/>
      </w:divBdr>
    </w:div>
    <w:div w:id="1688677711">
      <w:bodyDiv w:val="1"/>
      <w:marLeft w:val="0"/>
      <w:marRight w:val="0"/>
      <w:marTop w:val="0"/>
      <w:marBottom w:val="0"/>
      <w:divBdr>
        <w:top w:val="none" w:sz="0" w:space="0" w:color="auto"/>
        <w:left w:val="none" w:sz="0" w:space="0" w:color="auto"/>
        <w:bottom w:val="none" w:sz="0" w:space="0" w:color="auto"/>
        <w:right w:val="none" w:sz="0" w:space="0" w:color="auto"/>
      </w:divBdr>
    </w:div>
    <w:div w:id="1702972532">
      <w:bodyDiv w:val="1"/>
      <w:marLeft w:val="0"/>
      <w:marRight w:val="0"/>
      <w:marTop w:val="0"/>
      <w:marBottom w:val="0"/>
      <w:divBdr>
        <w:top w:val="none" w:sz="0" w:space="0" w:color="auto"/>
        <w:left w:val="none" w:sz="0" w:space="0" w:color="auto"/>
        <w:bottom w:val="none" w:sz="0" w:space="0" w:color="auto"/>
        <w:right w:val="none" w:sz="0" w:space="0" w:color="auto"/>
      </w:divBdr>
    </w:div>
    <w:div w:id="1710034875">
      <w:bodyDiv w:val="1"/>
      <w:marLeft w:val="0"/>
      <w:marRight w:val="0"/>
      <w:marTop w:val="0"/>
      <w:marBottom w:val="0"/>
      <w:divBdr>
        <w:top w:val="none" w:sz="0" w:space="0" w:color="auto"/>
        <w:left w:val="none" w:sz="0" w:space="0" w:color="auto"/>
        <w:bottom w:val="none" w:sz="0" w:space="0" w:color="auto"/>
        <w:right w:val="none" w:sz="0" w:space="0" w:color="auto"/>
      </w:divBdr>
    </w:div>
    <w:div w:id="1714109497">
      <w:bodyDiv w:val="1"/>
      <w:marLeft w:val="0"/>
      <w:marRight w:val="0"/>
      <w:marTop w:val="0"/>
      <w:marBottom w:val="0"/>
      <w:divBdr>
        <w:top w:val="none" w:sz="0" w:space="0" w:color="auto"/>
        <w:left w:val="none" w:sz="0" w:space="0" w:color="auto"/>
        <w:bottom w:val="none" w:sz="0" w:space="0" w:color="auto"/>
        <w:right w:val="none" w:sz="0" w:space="0" w:color="auto"/>
      </w:divBdr>
      <w:divsChild>
        <w:div w:id="1156605411">
          <w:marLeft w:val="0"/>
          <w:marRight w:val="0"/>
          <w:marTop w:val="0"/>
          <w:marBottom w:val="0"/>
          <w:divBdr>
            <w:top w:val="none" w:sz="0" w:space="0" w:color="auto"/>
            <w:left w:val="none" w:sz="0" w:space="0" w:color="auto"/>
            <w:bottom w:val="none" w:sz="0" w:space="0" w:color="auto"/>
            <w:right w:val="none" w:sz="0" w:space="0" w:color="auto"/>
          </w:divBdr>
        </w:div>
      </w:divsChild>
    </w:div>
    <w:div w:id="1714697859">
      <w:bodyDiv w:val="1"/>
      <w:marLeft w:val="0"/>
      <w:marRight w:val="0"/>
      <w:marTop w:val="0"/>
      <w:marBottom w:val="0"/>
      <w:divBdr>
        <w:top w:val="none" w:sz="0" w:space="0" w:color="auto"/>
        <w:left w:val="none" w:sz="0" w:space="0" w:color="auto"/>
        <w:bottom w:val="none" w:sz="0" w:space="0" w:color="auto"/>
        <w:right w:val="none" w:sz="0" w:space="0" w:color="auto"/>
      </w:divBdr>
    </w:div>
    <w:div w:id="1739665362">
      <w:bodyDiv w:val="1"/>
      <w:marLeft w:val="0"/>
      <w:marRight w:val="0"/>
      <w:marTop w:val="0"/>
      <w:marBottom w:val="0"/>
      <w:divBdr>
        <w:top w:val="none" w:sz="0" w:space="0" w:color="auto"/>
        <w:left w:val="none" w:sz="0" w:space="0" w:color="auto"/>
        <w:bottom w:val="none" w:sz="0" w:space="0" w:color="auto"/>
        <w:right w:val="none" w:sz="0" w:space="0" w:color="auto"/>
      </w:divBdr>
    </w:div>
    <w:div w:id="1752508657">
      <w:bodyDiv w:val="1"/>
      <w:marLeft w:val="0"/>
      <w:marRight w:val="0"/>
      <w:marTop w:val="0"/>
      <w:marBottom w:val="0"/>
      <w:divBdr>
        <w:top w:val="none" w:sz="0" w:space="0" w:color="auto"/>
        <w:left w:val="none" w:sz="0" w:space="0" w:color="auto"/>
        <w:bottom w:val="none" w:sz="0" w:space="0" w:color="auto"/>
        <w:right w:val="none" w:sz="0" w:space="0" w:color="auto"/>
      </w:divBdr>
    </w:div>
    <w:div w:id="1755393478">
      <w:bodyDiv w:val="1"/>
      <w:marLeft w:val="0"/>
      <w:marRight w:val="0"/>
      <w:marTop w:val="0"/>
      <w:marBottom w:val="0"/>
      <w:divBdr>
        <w:top w:val="none" w:sz="0" w:space="0" w:color="auto"/>
        <w:left w:val="none" w:sz="0" w:space="0" w:color="auto"/>
        <w:bottom w:val="none" w:sz="0" w:space="0" w:color="auto"/>
        <w:right w:val="none" w:sz="0" w:space="0" w:color="auto"/>
      </w:divBdr>
    </w:div>
    <w:div w:id="1757286393">
      <w:bodyDiv w:val="1"/>
      <w:marLeft w:val="0"/>
      <w:marRight w:val="0"/>
      <w:marTop w:val="0"/>
      <w:marBottom w:val="0"/>
      <w:divBdr>
        <w:top w:val="none" w:sz="0" w:space="0" w:color="auto"/>
        <w:left w:val="none" w:sz="0" w:space="0" w:color="auto"/>
        <w:bottom w:val="none" w:sz="0" w:space="0" w:color="auto"/>
        <w:right w:val="none" w:sz="0" w:space="0" w:color="auto"/>
      </w:divBdr>
    </w:div>
    <w:div w:id="1759254689">
      <w:bodyDiv w:val="1"/>
      <w:marLeft w:val="0"/>
      <w:marRight w:val="0"/>
      <w:marTop w:val="0"/>
      <w:marBottom w:val="0"/>
      <w:divBdr>
        <w:top w:val="none" w:sz="0" w:space="0" w:color="auto"/>
        <w:left w:val="none" w:sz="0" w:space="0" w:color="auto"/>
        <w:bottom w:val="none" w:sz="0" w:space="0" w:color="auto"/>
        <w:right w:val="none" w:sz="0" w:space="0" w:color="auto"/>
      </w:divBdr>
    </w:div>
    <w:div w:id="1764691844">
      <w:bodyDiv w:val="1"/>
      <w:marLeft w:val="0"/>
      <w:marRight w:val="0"/>
      <w:marTop w:val="0"/>
      <w:marBottom w:val="0"/>
      <w:divBdr>
        <w:top w:val="none" w:sz="0" w:space="0" w:color="auto"/>
        <w:left w:val="none" w:sz="0" w:space="0" w:color="auto"/>
        <w:bottom w:val="none" w:sz="0" w:space="0" w:color="auto"/>
        <w:right w:val="none" w:sz="0" w:space="0" w:color="auto"/>
      </w:divBdr>
    </w:div>
    <w:div w:id="1778329390">
      <w:bodyDiv w:val="1"/>
      <w:marLeft w:val="0"/>
      <w:marRight w:val="0"/>
      <w:marTop w:val="0"/>
      <w:marBottom w:val="0"/>
      <w:divBdr>
        <w:top w:val="none" w:sz="0" w:space="0" w:color="auto"/>
        <w:left w:val="none" w:sz="0" w:space="0" w:color="auto"/>
        <w:bottom w:val="none" w:sz="0" w:space="0" w:color="auto"/>
        <w:right w:val="none" w:sz="0" w:space="0" w:color="auto"/>
      </w:divBdr>
    </w:div>
    <w:div w:id="1805005093">
      <w:bodyDiv w:val="1"/>
      <w:marLeft w:val="0"/>
      <w:marRight w:val="0"/>
      <w:marTop w:val="0"/>
      <w:marBottom w:val="0"/>
      <w:divBdr>
        <w:top w:val="none" w:sz="0" w:space="0" w:color="auto"/>
        <w:left w:val="none" w:sz="0" w:space="0" w:color="auto"/>
        <w:bottom w:val="none" w:sz="0" w:space="0" w:color="auto"/>
        <w:right w:val="none" w:sz="0" w:space="0" w:color="auto"/>
      </w:divBdr>
    </w:div>
    <w:div w:id="1806660505">
      <w:bodyDiv w:val="1"/>
      <w:marLeft w:val="0"/>
      <w:marRight w:val="0"/>
      <w:marTop w:val="0"/>
      <w:marBottom w:val="0"/>
      <w:divBdr>
        <w:top w:val="none" w:sz="0" w:space="0" w:color="auto"/>
        <w:left w:val="none" w:sz="0" w:space="0" w:color="auto"/>
        <w:bottom w:val="none" w:sz="0" w:space="0" w:color="auto"/>
        <w:right w:val="none" w:sz="0" w:space="0" w:color="auto"/>
      </w:divBdr>
    </w:div>
    <w:div w:id="1810787105">
      <w:bodyDiv w:val="1"/>
      <w:marLeft w:val="0"/>
      <w:marRight w:val="0"/>
      <w:marTop w:val="0"/>
      <w:marBottom w:val="0"/>
      <w:divBdr>
        <w:top w:val="none" w:sz="0" w:space="0" w:color="auto"/>
        <w:left w:val="none" w:sz="0" w:space="0" w:color="auto"/>
        <w:bottom w:val="none" w:sz="0" w:space="0" w:color="auto"/>
        <w:right w:val="none" w:sz="0" w:space="0" w:color="auto"/>
      </w:divBdr>
    </w:div>
    <w:div w:id="1820221668">
      <w:bodyDiv w:val="1"/>
      <w:marLeft w:val="0"/>
      <w:marRight w:val="0"/>
      <w:marTop w:val="0"/>
      <w:marBottom w:val="0"/>
      <w:divBdr>
        <w:top w:val="none" w:sz="0" w:space="0" w:color="auto"/>
        <w:left w:val="none" w:sz="0" w:space="0" w:color="auto"/>
        <w:bottom w:val="none" w:sz="0" w:space="0" w:color="auto"/>
        <w:right w:val="none" w:sz="0" w:space="0" w:color="auto"/>
      </w:divBdr>
    </w:div>
    <w:div w:id="1856071916">
      <w:bodyDiv w:val="1"/>
      <w:marLeft w:val="0"/>
      <w:marRight w:val="0"/>
      <w:marTop w:val="0"/>
      <w:marBottom w:val="0"/>
      <w:divBdr>
        <w:top w:val="none" w:sz="0" w:space="0" w:color="auto"/>
        <w:left w:val="none" w:sz="0" w:space="0" w:color="auto"/>
        <w:bottom w:val="none" w:sz="0" w:space="0" w:color="auto"/>
        <w:right w:val="none" w:sz="0" w:space="0" w:color="auto"/>
      </w:divBdr>
    </w:div>
    <w:div w:id="1879777993">
      <w:bodyDiv w:val="1"/>
      <w:marLeft w:val="0"/>
      <w:marRight w:val="0"/>
      <w:marTop w:val="0"/>
      <w:marBottom w:val="0"/>
      <w:divBdr>
        <w:top w:val="none" w:sz="0" w:space="0" w:color="auto"/>
        <w:left w:val="none" w:sz="0" w:space="0" w:color="auto"/>
        <w:bottom w:val="none" w:sz="0" w:space="0" w:color="auto"/>
        <w:right w:val="none" w:sz="0" w:space="0" w:color="auto"/>
      </w:divBdr>
    </w:div>
    <w:div w:id="1896769004">
      <w:bodyDiv w:val="1"/>
      <w:marLeft w:val="0"/>
      <w:marRight w:val="0"/>
      <w:marTop w:val="0"/>
      <w:marBottom w:val="0"/>
      <w:divBdr>
        <w:top w:val="none" w:sz="0" w:space="0" w:color="auto"/>
        <w:left w:val="none" w:sz="0" w:space="0" w:color="auto"/>
        <w:bottom w:val="none" w:sz="0" w:space="0" w:color="auto"/>
        <w:right w:val="none" w:sz="0" w:space="0" w:color="auto"/>
      </w:divBdr>
    </w:div>
    <w:div w:id="1906524160">
      <w:bodyDiv w:val="1"/>
      <w:marLeft w:val="0"/>
      <w:marRight w:val="0"/>
      <w:marTop w:val="0"/>
      <w:marBottom w:val="0"/>
      <w:divBdr>
        <w:top w:val="none" w:sz="0" w:space="0" w:color="auto"/>
        <w:left w:val="none" w:sz="0" w:space="0" w:color="auto"/>
        <w:bottom w:val="none" w:sz="0" w:space="0" w:color="auto"/>
        <w:right w:val="none" w:sz="0" w:space="0" w:color="auto"/>
      </w:divBdr>
    </w:div>
    <w:div w:id="1911307547">
      <w:bodyDiv w:val="1"/>
      <w:marLeft w:val="0"/>
      <w:marRight w:val="0"/>
      <w:marTop w:val="0"/>
      <w:marBottom w:val="0"/>
      <w:divBdr>
        <w:top w:val="none" w:sz="0" w:space="0" w:color="auto"/>
        <w:left w:val="none" w:sz="0" w:space="0" w:color="auto"/>
        <w:bottom w:val="none" w:sz="0" w:space="0" w:color="auto"/>
        <w:right w:val="none" w:sz="0" w:space="0" w:color="auto"/>
      </w:divBdr>
    </w:div>
    <w:div w:id="1915505278">
      <w:bodyDiv w:val="1"/>
      <w:marLeft w:val="0"/>
      <w:marRight w:val="0"/>
      <w:marTop w:val="0"/>
      <w:marBottom w:val="0"/>
      <w:divBdr>
        <w:top w:val="none" w:sz="0" w:space="0" w:color="auto"/>
        <w:left w:val="none" w:sz="0" w:space="0" w:color="auto"/>
        <w:bottom w:val="none" w:sz="0" w:space="0" w:color="auto"/>
        <w:right w:val="none" w:sz="0" w:space="0" w:color="auto"/>
      </w:divBdr>
    </w:div>
    <w:div w:id="1927685417">
      <w:bodyDiv w:val="1"/>
      <w:marLeft w:val="0"/>
      <w:marRight w:val="0"/>
      <w:marTop w:val="0"/>
      <w:marBottom w:val="0"/>
      <w:divBdr>
        <w:top w:val="none" w:sz="0" w:space="0" w:color="auto"/>
        <w:left w:val="none" w:sz="0" w:space="0" w:color="auto"/>
        <w:bottom w:val="none" w:sz="0" w:space="0" w:color="auto"/>
        <w:right w:val="none" w:sz="0" w:space="0" w:color="auto"/>
      </w:divBdr>
    </w:div>
    <w:div w:id="1952281369">
      <w:bodyDiv w:val="1"/>
      <w:marLeft w:val="0"/>
      <w:marRight w:val="0"/>
      <w:marTop w:val="0"/>
      <w:marBottom w:val="0"/>
      <w:divBdr>
        <w:top w:val="none" w:sz="0" w:space="0" w:color="auto"/>
        <w:left w:val="none" w:sz="0" w:space="0" w:color="auto"/>
        <w:bottom w:val="none" w:sz="0" w:space="0" w:color="auto"/>
        <w:right w:val="none" w:sz="0" w:space="0" w:color="auto"/>
      </w:divBdr>
    </w:div>
    <w:div w:id="1972517930">
      <w:bodyDiv w:val="1"/>
      <w:marLeft w:val="0"/>
      <w:marRight w:val="0"/>
      <w:marTop w:val="0"/>
      <w:marBottom w:val="0"/>
      <w:divBdr>
        <w:top w:val="none" w:sz="0" w:space="0" w:color="auto"/>
        <w:left w:val="none" w:sz="0" w:space="0" w:color="auto"/>
        <w:bottom w:val="none" w:sz="0" w:space="0" w:color="auto"/>
        <w:right w:val="none" w:sz="0" w:space="0" w:color="auto"/>
      </w:divBdr>
    </w:div>
    <w:div w:id="1987126713">
      <w:bodyDiv w:val="1"/>
      <w:marLeft w:val="0"/>
      <w:marRight w:val="0"/>
      <w:marTop w:val="0"/>
      <w:marBottom w:val="0"/>
      <w:divBdr>
        <w:top w:val="none" w:sz="0" w:space="0" w:color="auto"/>
        <w:left w:val="none" w:sz="0" w:space="0" w:color="auto"/>
        <w:bottom w:val="none" w:sz="0" w:space="0" w:color="auto"/>
        <w:right w:val="none" w:sz="0" w:space="0" w:color="auto"/>
      </w:divBdr>
    </w:div>
    <w:div w:id="2004577426">
      <w:bodyDiv w:val="1"/>
      <w:marLeft w:val="0"/>
      <w:marRight w:val="0"/>
      <w:marTop w:val="0"/>
      <w:marBottom w:val="0"/>
      <w:divBdr>
        <w:top w:val="none" w:sz="0" w:space="0" w:color="auto"/>
        <w:left w:val="none" w:sz="0" w:space="0" w:color="auto"/>
        <w:bottom w:val="none" w:sz="0" w:space="0" w:color="auto"/>
        <w:right w:val="none" w:sz="0" w:space="0" w:color="auto"/>
      </w:divBdr>
    </w:div>
    <w:div w:id="2029210626">
      <w:bodyDiv w:val="1"/>
      <w:marLeft w:val="0"/>
      <w:marRight w:val="0"/>
      <w:marTop w:val="0"/>
      <w:marBottom w:val="0"/>
      <w:divBdr>
        <w:top w:val="none" w:sz="0" w:space="0" w:color="auto"/>
        <w:left w:val="none" w:sz="0" w:space="0" w:color="auto"/>
        <w:bottom w:val="none" w:sz="0" w:space="0" w:color="auto"/>
        <w:right w:val="none" w:sz="0" w:space="0" w:color="auto"/>
      </w:divBdr>
    </w:div>
    <w:div w:id="214226524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eur-lex.europa.eu/legal-content/EN/TXT/?uri=CELEX%3A32016L2102" TargetMode="External"/><Relationship Id="rId21" Type="http://schemas.openxmlformats.org/officeDocument/2006/relationships/image" Target="media/image8.emf"/><Relationship Id="rId42" Type="http://schemas.openxmlformats.org/officeDocument/2006/relationships/hyperlink" Target="https://mmpi.gov.hr/UserDocsImages/dokumenti/PROMET/Promet%203_21/MMPI-NPR-BB2021-2027-VRH%2011-3_21.pdf" TargetMode="External"/><Relationship Id="rId63" Type="http://schemas.openxmlformats.org/officeDocument/2006/relationships/hyperlink" Target="https://narodne-novine.nn.hr/clanci/sluzbeni/2022_03_38_453.html" TargetMode="External"/><Relationship Id="rId84" Type="http://schemas.openxmlformats.org/officeDocument/2006/relationships/hyperlink" Target="https://narodne-novine.nn.hr/clanci/sluzbeni/2019_06_60_1150.html" TargetMode="External"/><Relationship Id="rId138" Type="http://schemas.openxmlformats.org/officeDocument/2006/relationships/header" Target="header1.xml"/><Relationship Id="rId159" Type="http://schemas.openxmlformats.org/officeDocument/2006/relationships/hyperlink" Target="https://www.carnet.hr/en" TargetMode="External"/><Relationship Id="rId170" Type="http://schemas.openxmlformats.org/officeDocument/2006/relationships/hyperlink" Target="http://www.sudacka-mreza.hr/default.aspx?Lng=en" TargetMode="External"/><Relationship Id="rId191" Type="http://schemas.openxmlformats.org/officeDocument/2006/relationships/hyperlink" Target="https://digitalnakomora.hr/home" TargetMode="External"/><Relationship Id="rId205" Type="http://schemas.openxmlformats.org/officeDocument/2006/relationships/hyperlink" Target="https://op.europa.eu/fr/web/eu-vocabularies/th-dataset/-/resource/dataset/eurovoc" TargetMode="External"/><Relationship Id="rId226" Type="http://schemas.openxmlformats.org/officeDocument/2006/relationships/hyperlink" Target="https://europa.eu/youreurope/citizens/education/index_en.htm" TargetMode="External"/><Relationship Id="rId247" Type="http://schemas.openxmlformats.org/officeDocument/2006/relationships/hyperlink" Target="https://www.linkedin.com/in/interoperableeurope/" TargetMode="External"/><Relationship Id="rId107" Type="http://schemas.openxmlformats.org/officeDocument/2006/relationships/hyperlink" Target="https://narodne-novine.nn.hr/clanci/sluzbeni/2013_06_79_1633.html" TargetMode="External"/><Relationship Id="rId11" Type="http://schemas.openxmlformats.org/officeDocument/2006/relationships/image" Target="media/image1.jpeg"/><Relationship Id="rId32" Type="http://schemas.openxmlformats.org/officeDocument/2006/relationships/hyperlink" Target="https://joinup.ec.europa.eu/collection/nifo-national-interoperability-framework-observatory/eif-monitoring" TargetMode="External"/><Relationship Id="rId53" Type="http://schemas.openxmlformats.org/officeDocument/2006/relationships/hyperlink" Target="https://mpu.gov.hr/UserDocsImages/dokumenti/Strategije,%20planovi,%20izvje%C5%A1%C4%87a/Planovi/MPU_provedbeni%20program%202021_2024_21%2012%202020.pdf" TargetMode="External"/><Relationship Id="rId74" Type="http://schemas.openxmlformats.org/officeDocument/2006/relationships/hyperlink" Target="http://digarhiv.gov.hr/arhiva/263/100541/narodne-novine.nn.hr/clanci/sluzbeni/2013_02_25_403.html" TargetMode="External"/><Relationship Id="rId128" Type="http://schemas.openxmlformats.org/officeDocument/2006/relationships/hyperlink" Target="https://narodne-novine.nn.hr/clanci/sluzbeni/2011_11_130_2611.html" TargetMode="External"/><Relationship Id="rId149" Type="http://schemas.openxmlformats.org/officeDocument/2006/relationships/hyperlink" Target="http://www.mppi.hr/default.aspx?id=7397" TargetMode="External"/><Relationship Id="rId5" Type="http://schemas.openxmlformats.org/officeDocument/2006/relationships/numbering" Target="numbering.xml"/><Relationship Id="rId95" Type="http://schemas.openxmlformats.org/officeDocument/2006/relationships/hyperlink" Target="http://narodne-novine.nn.hr/clanci/sluzbeni/2014_07_92_1840.html" TargetMode="External"/><Relationship Id="rId160" Type="http://schemas.openxmlformats.org/officeDocument/2006/relationships/image" Target="media/image28.jpeg"/><Relationship Id="rId181" Type="http://schemas.openxmlformats.org/officeDocument/2006/relationships/hyperlink" Target="https://nop.hakom.hr/" TargetMode="External"/><Relationship Id="rId216" Type="http://schemas.openxmlformats.org/officeDocument/2006/relationships/hyperlink" Target="https://rdd.gov.hr/projekti-i-eu-projekti/projekti/hitronet/1667" TargetMode="External"/><Relationship Id="rId237" Type="http://schemas.openxmlformats.org/officeDocument/2006/relationships/hyperlink" Target="https://lu.wavestone.com/en/" TargetMode="External"/><Relationship Id="rId22" Type="http://schemas.openxmlformats.org/officeDocument/2006/relationships/hyperlink" Target="http://appsso.eurostat.ec.europa.eu/nui/show.do?dataset=isoc_bde15ei&amp;lang=en" TargetMode="External"/><Relationship Id="rId43" Type="http://schemas.openxmlformats.org/officeDocument/2006/relationships/hyperlink" Target="https://rdd.gov.hr/UserDocsImages/e-Standardi/Standard%20razvoja%20javnih%20e_usluga%20u%20RH_Smjernice.pdf" TargetMode="External"/><Relationship Id="rId64" Type="http://schemas.openxmlformats.org/officeDocument/2006/relationships/hyperlink" Target="https://www.carnet.hr/o_carnetu/eu_projekti/e-skole" TargetMode="External"/><Relationship Id="rId118" Type="http://schemas.openxmlformats.org/officeDocument/2006/relationships/hyperlink" Target="https://narodne-novine.nn.hr/clanci/sluzbeni/2018_06_53_1034.html" TargetMode="External"/><Relationship Id="rId139" Type="http://schemas.openxmlformats.org/officeDocument/2006/relationships/header" Target="header2.xml"/><Relationship Id="rId85" Type="http://schemas.openxmlformats.org/officeDocument/2006/relationships/hyperlink" Target="https://www.zakon.hr/z/923/Zakon-o-provedbi-Uredbe-(EU)-br.-910/2014-Europskog-parlamenta-i-Vije%C4%87a-od-23.-srpnja-2014.-o-elektroni%C4%8Dkoj-identifikaciji-i-uslugama-povjerenja-za-elektroni%C4%8Dke-transakcije-na-unutarnjem-tr%C5%BEi%C5%A1tu-i-stavljanju-izvan-snage-Direktive-1999/93/EZ" TargetMode="External"/><Relationship Id="rId150" Type="http://schemas.openxmlformats.org/officeDocument/2006/relationships/hyperlink" Target="http://www.azop.hr/default.aspx" TargetMode="External"/><Relationship Id="rId171" Type="http://schemas.openxmlformats.org/officeDocument/2006/relationships/hyperlink" Target="http://www.data.gov.hr" TargetMode="External"/><Relationship Id="rId192" Type="http://schemas.openxmlformats.org/officeDocument/2006/relationships/hyperlink" Target="https://rdd.gov.hr/projekti-i-eu-projekti/eu-projekti/informatizacija-procesa-i-uspostava-cjelovite-elektronicke-usluge-upisa-u-odgojne-i-obrazovne-ustanove/1574" TargetMode="External"/><Relationship Id="rId206" Type="http://schemas.openxmlformats.org/officeDocument/2006/relationships/hyperlink" Target="https://mzo.gov.hr/istaknute-teme/odgoj-i-obrazovanje/nacionalni-kurikulum/125" TargetMode="External"/><Relationship Id="rId227" Type="http://schemas.openxmlformats.org/officeDocument/2006/relationships/hyperlink" Target="https://europa.eu/youreurope/citizens/health/index_en.htm" TargetMode="External"/><Relationship Id="rId248" Type="http://schemas.openxmlformats.org/officeDocument/2006/relationships/footer" Target="footer4.xml"/><Relationship Id="rId12" Type="http://schemas.openxmlformats.org/officeDocument/2006/relationships/image" Target="media/image2.png"/><Relationship Id="rId33" Type="http://schemas.openxmlformats.org/officeDocument/2006/relationships/hyperlink" Target="https://joinup.ec.europa.eu/collection/nifo-national-interoperability-framework-observatory/eif-monitoring" TargetMode="External"/><Relationship Id="rId108" Type="http://schemas.openxmlformats.org/officeDocument/2006/relationships/hyperlink" Target="https://www.zakon.hr/z/100/Op%C4%87i-porezni-zakon" TargetMode="External"/><Relationship Id="rId129" Type="http://schemas.openxmlformats.org/officeDocument/2006/relationships/hyperlink" Target="https://narodne-novine.nn.hr/clanci/sluzbeni/2014_03_30_509.html" TargetMode="External"/><Relationship Id="rId54" Type="http://schemas.openxmlformats.org/officeDocument/2006/relationships/hyperlink" Target="https://vlada.gov.hr/UserDocsImages/ZPPI/Dokumenti%20Vlada/Program%20Vlade%20Republike%20Hrvatske%20za%20mandat%202020.%20-%202024..pdf" TargetMode="External"/><Relationship Id="rId75" Type="http://schemas.openxmlformats.org/officeDocument/2006/relationships/hyperlink" Target="http://digarhiv.gov.hr/arhiva/263/184016/narodne-novine.nn.hr/clanci/sluzbeni/full/2018_07_64_1305.html" TargetMode="External"/><Relationship Id="rId96" Type="http://schemas.openxmlformats.org/officeDocument/2006/relationships/hyperlink" Target="https://narodne-novine.nn.hr/clanci/sluzbeni/2018_05_42_806.html" TargetMode="External"/><Relationship Id="rId140" Type="http://schemas.openxmlformats.org/officeDocument/2006/relationships/footer" Target="footer1.xml"/><Relationship Id="rId161" Type="http://schemas.openxmlformats.org/officeDocument/2006/relationships/hyperlink" Target="https://gov.hr" TargetMode="External"/><Relationship Id="rId182" Type="http://schemas.openxmlformats.org/officeDocument/2006/relationships/hyperlink" Target="https://mmpi.gov.hr/vijesti-8/vlada-rh-usvojen-nacionalni-program-razvoja-sirokopojasne-agregacijske-infrastrukture-u-podrucjima-u-kojima-ne-postoji-dostatan-komercijalni-interes-za-ulaganja-np-bbi-program/6950" TargetMode="External"/><Relationship Id="rId217" Type="http://schemas.openxmlformats.org/officeDocument/2006/relationships/hyperlink" Target="https://rdd.gov.hr/projekti-i-eu-projekti/eu-projekti/unaprjedjenje-sustava-evidencije-i-upravljanja-drzavne-imovine/1460" TargetMode="External"/><Relationship Id="rId6" Type="http://schemas.openxmlformats.org/officeDocument/2006/relationships/styles" Target="styles.xml"/><Relationship Id="rId238" Type="http://schemas.openxmlformats.org/officeDocument/2006/relationships/image" Target="media/image29.png"/><Relationship Id="rId23" Type="http://schemas.openxmlformats.org/officeDocument/2006/relationships/hyperlink" Target="http://appsso.eurostat.ec.europa.eu/nui/show.do?dataset=isoc_bde15ei&amp;lang=en" TargetMode="External"/><Relationship Id="rId119" Type="http://schemas.openxmlformats.org/officeDocument/2006/relationships/hyperlink" Target="https://narodne-novine.nn.hr/clanci/sluzbeni/2018_07_64_1304.html" TargetMode="External"/><Relationship Id="rId44" Type="http://schemas.openxmlformats.org/officeDocument/2006/relationships/image" Target="media/image19.png"/><Relationship Id="rId65" Type="http://schemas.openxmlformats.org/officeDocument/2006/relationships/hyperlink" Target="https://brainhackzg.github.io/" TargetMode="External"/><Relationship Id="rId86" Type="http://schemas.openxmlformats.org/officeDocument/2006/relationships/hyperlink" Target="http://narodne-novine.nn.hr/clanci/sluzbeni/2002_01_10_242.html" TargetMode="External"/><Relationship Id="rId130" Type="http://schemas.openxmlformats.org/officeDocument/2006/relationships/hyperlink" Target="https://narodne-novine.nn.hr/clanci/sluzbeni/2019_03_32_646.html" TargetMode="External"/><Relationship Id="rId151" Type="http://schemas.openxmlformats.org/officeDocument/2006/relationships/hyperlink" Target="https://azop.hr/naslovna-english/" TargetMode="External"/><Relationship Id="rId172" Type="http://schemas.openxmlformats.org/officeDocument/2006/relationships/hyperlink" Target="https://rdd.gov.hr/UserDocsImages/SDURDD-dokumenti/POLITIKA%20OTVORENIH%20PODATAKA.pdf" TargetMode="External"/><Relationship Id="rId193" Type="http://schemas.openxmlformats.org/officeDocument/2006/relationships/hyperlink" Target="https://www.porezna-uprava.hr/HR_publikacije/Prirucnici_brosure/OIB%20medunarodni2010lipanj.pdf" TargetMode="External"/><Relationship Id="rId207" Type="http://schemas.openxmlformats.org/officeDocument/2006/relationships/hyperlink" Target="https://rdd.gov.hr/eu-projekti/uspostava-integralnog-sustava-za-upravljanje-sluzbenom-dokumentacijom-republike-hrvatske/330" TargetMode="External"/><Relationship Id="rId228" Type="http://schemas.openxmlformats.org/officeDocument/2006/relationships/hyperlink" Target="https://europa.eu/youreurope/citizens/family/index_en.htm" TargetMode="External"/><Relationship Id="rId249" Type="http://schemas.openxmlformats.org/officeDocument/2006/relationships/fontTable" Target="fontTable.xml"/><Relationship Id="rId13" Type="http://schemas.openxmlformats.org/officeDocument/2006/relationships/image" Target="media/image3.png"/><Relationship Id="rId109" Type="http://schemas.openxmlformats.org/officeDocument/2006/relationships/hyperlink" Target="https://zakon.hr/z/118/Zakon-o-ra%C4%8Dunovodstvu" TargetMode="External"/><Relationship Id="rId34" Type="http://schemas.openxmlformats.org/officeDocument/2006/relationships/image" Target="media/image13.png"/><Relationship Id="rId55" Type="http://schemas.openxmlformats.org/officeDocument/2006/relationships/hyperlink" Target="https://planoporavka.gov.hr/" TargetMode="External"/><Relationship Id="rId76" Type="http://schemas.openxmlformats.org/officeDocument/2006/relationships/hyperlink" Target="https://eur-lex.europa.eu/eli/reg/2018/1724/oj" TargetMode="External"/><Relationship Id="rId97" Type="http://schemas.openxmlformats.org/officeDocument/2006/relationships/hyperlink" Target="http://digured.srce.hr/arhiva/263/18315/www.nn.hr/clanci/sluzbeno/2002/2234.htm" TargetMode="External"/><Relationship Id="rId120" Type="http://schemas.openxmlformats.org/officeDocument/2006/relationships/hyperlink" Target="https://narodne-novine.nn.hr/clanci/sluzbeni/2018_08_73_1519.html" TargetMode="External"/><Relationship Id="rId141" Type="http://schemas.openxmlformats.org/officeDocument/2006/relationships/footer" Target="footer2.xml"/><Relationship Id="rId7" Type="http://schemas.openxmlformats.org/officeDocument/2006/relationships/settings" Target="settings.xml"/><Relationship Id="rId162" Type="http://schemas.openxmlformats.org/officeDocument/2006/relationships/hyperlink" Target="https://rdd.gov.hr/projekti-i-eu-projekti/eu-projekti/e-poslovanje/1584" TargetMode="External"/><Relationship Id="rId183" Type="http://schemas.openxmlformats.org/officeDocument/2006/relationships/hyperlink" Target="https://hrvatska2030.hr/" TargetMode="External"/><Relationship Id="rId218" Type="http://schemas.openxmlformats.org/officeDocument/2006/relationships/hyperlink" Target="https://cai.fer.hr/" TargetMode="External"/><Relationship Id="rId239" Type="http://schemas.openxmlformats.org/officeDocument/2006/relationships/hyperlink" Target="https://lu.wavestone.com/en/" TargetMode="External"/><Relationship Id="rId250" Type="http://schemas.openxmlformats.org/officeDocument/2006/relationships/theme" Target="theme/theme1.xml"/><Relationship Id="rId24" Type="http://schemas.openxmlformats.org/officeDocument/2006/relationships/hyperlink" Target="https://joinup.ec.europa.eu/collection/nifo-national-interoperability-framework-observatory/eif-monitoring" TargetMode="External"/><Relationship Id="rId45" Type="http://schemas.openxmlformats.org/officeDocument/2006/relationships/image" Target="media/image20.svg"/><Relationship Id="rId66" Type="http://schemas.openxmlformats.org/officeDocument/2006/relationships/hyperlink" Target="https://mmpi.gov.hr/UserDocsImages/dokumenti/PROMET/Promet%2010_21/Analiza%20potencijala%20primjene%20dodatnih%20oblika%20financijske%20pomoci%20za%20izgradnju%20mreza%20vrlo%20velikog%20kapaciteta%2011-10_21.pdf" TargetMode="External"/><Relationship Id="rId87" Type="http://schemas.openxmlformats.org/officeDocument/2006/relationships/hyperlink" Target="http://narodne-novine.nn.hr/clanci/sluzbeni/2008_07_80_2604.html" TargetMode="External"/><Relationship Id="rId110" Type="http://schemas.openxmlformats.org/officeDocument/2006/relationships/hyperlink" Target="https://www.zakon.hr/z/211/Zakon-o-elektroni%C4%8Dkom-potpisu" TargetMode="External"/><Relationship Id="rId131" Type="http://schemas.openxmlformats.org/officeDocument/2006/relationships/hyperlink" Target="https://narodne-novine.nn.hr/clanci/sluzbeni/2018_02_12_266.html" TargetMode="External"/><Relationship Id="rId152" Type="http://schemas.openxmlformats.org/officeDocument/2006/relationships/hyperlink" Target="http://www.uprava.hr/default.aspx?id=13562" TargetMode="External"/><Relationship Id="rId173" Type="http://schemas.openxmlformats.org/officeDocument/2006/relationships/hyperlink" Target="https://rdd.gov.hr/projekti-i-eu-projekti/eu-projekti/prilagodba-informacijskih-sustava-tijela-javnog-sektora-portalu-otvorenih-podataka-open-data/374" TargetMode="External"/><Relationship Id="rId194" Type="http://schemas.openxmlformats.org/officeDocument/2006/relationships/hyperlink" Target="https://pretinac.gov.hr/KorisnickiPretinac/eGradani.html" TargetMode="External"/><Relationship Id="rId208" Type="http://schemas.openxmlformats.org/officeDocument/2006/relationships/hyperlink" Target="https://rdd.gov.hr/projekti-i-eu-projekti/eu-projekti/informatizacija-procesa-i-uspostava-cjelovite-elektronicke-usluge-upisa-u-odgojne-i-obrazovne-ustanove/1574" TargetMode="External"/><Relationship Id="rId229" Type="http://schemas.openxmlformats.org/officeDocument/2006/relationships/hyperlink" Target="https://europa.eu/youreurope/citizens/consumers/index_en.htm" TargetMode="External"/><Relationship Id="rId240" Type="http://schemas.openxmlformats.org/officeDocument/2006/relationships/hyperlink" Target="https://ec.europa.eu/isa2/news/new-level-cooperation-isa%C2%B2-building-interoperable-europe_en" TargetMode="External"/><Relationship Id="rId14" Type="http://schemas.openxmlformats.org/officeDocument/2006/relationships/image" Target="media/image4.jpeg"/><Relationship Id="rId35" Type="http://schemas.openxmlformats.org/officeDocument/2006/relationships/hyperlink" Target="https://digital-strategy.ec.europa.eu/en/library/egovernment-benchmark-2022" TargetMode="External"/><Relationship Id="rId56" Type="http://schemas.openxmlformats.org/officeDocument/2006/relationships/hyperlink" Target="https://rdd.gov.hr/UserDocsImages/SDURDD-dokumenti/POLITIKA%20OTVORENIH%20PODATAKA.pdf" TargetMode="External"/><Relationship Id="rId77" Type="http://schemas.openxmlformats.org/officeDocument/2006/relationships/hyperlink" Target="https://narodne-novine.nn.hr/clanci/sluzbeni/2017_06_60_1362.html" TargetMode="External"/><Relationship Id="rId100" Type="http://schemas.openxmlformats.org/officeDocument/2006/relationships/hyperlink" Target="https://narodne-novine.nn.hr/clanci/sluzbeni/2019_04_40_817.html" TargetMode="External"/><Relationship Id="rId8" Type="http://schemas.openxmlformats.org/officeDocument/2006/relationships/webSettings" Target="webSettings.xml"/><Relationship Id="rId98" Type="http://schemas.openxmlformats.org/officeDocument/2006/relationships/hyperlink" Target="http://digured.srce.hr/arhiva/263/18315/www.nn.hr/clanci/sluzbeno/1995/0001.htm" TargetMode="External"/><Relationship Id="rId121" Type="http://schemas.openxmlformats.org/officeDocument/2006/relationships/hyperlink" Target="https://narodne-novine.nn.hr/clanci/sluzbeni/2019_01_5_96.html" TargetMode="External"/><Relationship Id="rId142" Type="http://schemas.openxmlformats.org/officeDocument/2006/relationships/header" Target="header3.xml"/><Relationship Id="rId163" Type="http://schemas.openxmlformats.org/officeDocument/2006/relationships/hyperlink" Target="https://narodne-novine.nn.hr/clanci/sluzbeni/2017_06_60_1362.html" TargetMode="External"/><Relationship Id="rId184" Type="http://schemas.openxmlformats.org/officeDocument/2006/relationships/hyperlink" Target="https://mmpi.gov.hr/UserDocsImages/dokumenti/PROMET/Promet%203_21/MMPI-NPR-BB2021-2027-VRH%2011-3_21.pdf" TargetMode="External"/><Relationship Id="rId219" Type="http://schemas.openxmlformats.org/officeDocument/2006/relationships/hyperlink" Target="https://www.srce.unizg.hr/hr-zoo/" TargetMode="External"/><Relationship Id="rId230" Type="http://schemas.openxmlformats.org/officeDocument/2006/relationships/hyperlink" Target="https://europa.eu/youreurope/business/running-business/index_en.htm" TargetMode="External"/><Relationship Id="rId25" Type="http://schemas.openxmlformats.org/officeDocument/2006/relationships/image" Target="media/image9.png"/><Relationship Id="rId46" Type="http://schemas.openxmlformats.org/officeDocument/2006/relationships/image" Target="media/image21.png"/><Relationship Id="rId67" Type="http://schemas.openxmlformats.org/officeDocument/2006/relationships/hyperlink" Target="https://mmpi.gov.hr/UserDocsImages/dokumenti/PROMET/Promet%203_21/MMPI-NPR-BB2021-2027-VRH%2011-3_21.pdf" TargetMode="External"/><Relationship Id="rId88" Type="http://schemas.openxmlformats.org/officeDocument/2006/relationships/hyperlink" Target="http://narodne-novine.nn.hr/clanci/sluzbeni/2014_03_30_510.html" TargetMode="External"/><Relationship Id="rId111" Type="http://schemas.openxmlformats.org/officeDocument/2006/relationships/hyperlink" Target="https://eur-lex.europa.eu/legal-content/EN/TXT/?uri=uriserv%3AOJ.L_.2014.257.01.0073.01.ENG" TargetMode="External"/><Relationship Id="rId132" Type="http://schemas.openxmlformats.org/officeDocument/2006/relationships/hyperlink" Target="https://narodne-novine.nn.hr/clanci/sluzbeni/2020_01_5_60.html" TargetMode="External"/><Relationship Id="rId153" Type="http://schemas.openxmlformats.org/officeDocument/2006/relationships/hyperlink" Target="http://www.dzs.hr/default_e.htm" TargetMode="External"/><Relationship Id="rId174" Type="http://schemas.openxmlformats.org/officeDocument/2006/relationships/hyperlink" Target="https://uprava.gov.hr/centralni-obracun-placa/12961" TargetMode="External"/><Relationship Id="rId195" Type="http://schemas.openxmlformats.org/officeDocument/2006/relationships/hyperlink" Target="https://www.fina.hr/elektronicki-servisi" TargetMode="External"/><Relationship Id="rId209" Type="http://schemas.openxmlformats.org/officeDocument/2006/relationships/hyperlink" Target="https://metaregistar.gov.hr/metareg/html/" TargetMode="External"/><Relationship Id="rId220" Type="http://schemas.openxmlformats.org/officeDocument/2006/relationships/hyperlink" Target="https://europa.eu/youreurope/citizens/index_en.htm" TargetMode="External"/><Relationship Id="rId241" Type="http://schemas.openxmlformats.org/officeDocument/2006/relationships/hyperlink" Target="https://digital-strategy.ec.europa.eu/en/activities/digital-programme" TargetMode="External"/><Relationship Id="rId15" Type="http://schemas.openxmlformats.org/officeDocument/2006/relationships/hyperlink" Target="http://ec.europa.eu/eurostat/data/database" TargetMode="External"/><Relationship Id="rId36" Type="http://schemas.openxmlformats.org/officeDocument/2006/relationships/image" Target="media/image14.jpeg"/><Relationship Id="rId57" Type="http://schemas.openxmlformats.org/officeDocument/2006/relationships/hyperlink" Target="https://www.uvns.hr/en/legislation/information-security-290/cyber-security" TargetMode="External"/><Relationship Id="rId78" Type="http://schemas.openxmlformats.org/officeDocument/2006/relationships/hyperlink" Target="http://narodne-novine.nn.hr/clanci/sluzbeni/2003_10_172_2491.html" TargetMode="External"/><Relationship Id="rId99" Type="http://schemas.openxmlformats.org/officeDocument/2006/relationships/hyperlink" Target="http://digured.srce.hr/arhiva/263/84008/narodne-novine.nn.hr/clanci/sluzbeni/2012_02_22_591.html" TargetMode="External"/><Relationship Id="rId101" Type="http://schemas.openxmlformats.org/officeDocument/2006/relationships/hyperlink" Target="http://digured.srce.hr/arhiva/263/26986/www.nn.hr/clanci/sluzbeno/2007/0651.htm" TargetMode="External"/><Relationship Id="rId122" Type="http://schemas.openxmlformats.org/officeDocument/2006/relationships/hyperlink" Target="https://narodne-novine.nn.hr/clanci/sluzbeni/2019_12_126_2549.html" TargetMode="External"/><Relationship Id="rId143" Type="http://schemas.openxmlformats.org/officeDocument/2006/relationships/footer" Target="footer3.xml"/><Relationship Id="rId164" Type="http://schemas.openxmlformats.org/officeDocument/2006/relationships/hyperlink" Target="https://savjetovanja.gov.hr/" TargetMode="External"/><Relationship Id="rId185" Type="http://schemas.openxmlformats.org/officeDocument/2006/relationships/hyperlink" Target="https://rdd.gov.hr/projekti-i-eu-projekti/eu-projekti/uspostava-centra-dijeljenih-usluga/1596" TargetMode="External"/><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hyperlink" Target="https://www.srce.unizg.hr/studom" TargetMode="External"/><Relationship Id="rId210" Type="http://schemas.openxmlformats.org/officeDocument/2006/relationships/hyperlink" Target="https://rdd.gov.hr/metaregistar/1631" TargetMode="External"/><Relationship Id="rId215" Type="http://schemas.openxmlformats.org/officeDocument/2006/relationships/hyperlink" Target="https://oib.oib.hr/SaznajOibWeb/fizickaOsoba.html" TargetMode="External"/><Relationship Id="rId236" Type="http://schemas.openxmlformats.org/officeDocument/2006/relationships/hyperlink" Target="https://europa.eu/youreurope/business/dealing-with-customers/index_en.htm" TargetMode="External"/><Relationship Id="rId26" Type="http://schemas.openxmlformats.org/officeDocument/2006/relationships/hyperlink" Target="https://joinup.ec.europa.eu/collection/nifo-national-interoperability-framework-observatory/eif-monitoring" TargetMode="External"/><Relationship Id="rId231" Type="http://schemas.openxmlformats.org/officeDocument/2006/relationships/hyperlink" Target="https://europa.eu/youreurope/business/taxation/index_en.htm" TargetMode="External"/><Relationship Id="rId47" Type="http://schemas.openxmlformats.org/officeDocument/2006/relationships/image" Target="media/image22.svg"/><Relationship Id="rId68" Type="http://schemas.openxmlformats.org/officeDocument/2006/relationships/hyperlink" Target="https://mmpi.gov.hr/UserDocsImages/dokumenti/PROMET/Promet%203_21/MMPI-NPR-BB2021-2027-VRH%2011-3_21.pdf" TargetMode="External"/><Relationship Id="rId89" Type="http://schemas.openxmlformats.org/officeDocument/2006/relationships/hyperlink" Target="http://narodne-novine.nn.hr/clanci/sluzbeni/313194.html" TargetMode="External"/><Relationship Id="rId112" Type="http://schemas.openxmlformats.org/officeDocument/2006/relationships/hyperlink" Target="https://www.zakon.hr/z/923/Zakon-o-provedbi-Uredbe-(EU)-br.-910/2014-Europskog-parlamenta-i-Vije%C4%87a-od-23.-srpnja-2014.-o-elektroni%C4%8Dkoj-identifikaciji-i-uslugama-povjerenja-za-elektroni%C4%8Dke-transakcije-na-unutarnjem-tr%C5%BEi%C5%A1tu-i-stavljanju-izvan-snage-Direktive-1999/93/EZ" TargetMode="External"/><Relationship Id="rId133" Type="http://schemas.openxmlformats.org/officeDocument/2006/relationships/hyperlink" Target="https://narodne-novine.nn.hr/clanci/sluzbeni/2021_08_92_1662.html" TargetMode="External"/><Relationship Id="rId154" Type="http://schemas.openxmlformats.org/officeDocument/2006/relationships/hyperlink" Target="https://www.apis-it.hr/apisit/index.html" TargetMode="External"/><Relationship Id="rId175" Type="http://schemas.openxmlformats.org/officeDocument/2006/relationships/hyperlink" Target="https://portal.zdravlje.hr/portalzdravlja/login.html" TargetMode="External"/><Relationship Id="rId196" Type="http://schemas.openxmlformats.org/officeDocument/2006/relationships/hyperlink" Target="http://www.efzg.unizg.hr/default.aspx?id=11755" TargetMode="External"/><Relationship Id="rId200" Type="http://schemas.openxmlformats.org/officeDocument/2006/relationships/hyperlink" Target="https://www.fina.hr/e-racun-u-javnoj-nabavi" TargetMode="External"/><Relationship Id="rId16" Type="http://schemas.openxmlformats.org/officeDocument/2006/relationships/image" Target="media/image5.emf"/><Relationship Id="rId221" Type="http://schemas.openxmlformats.org/officeDocument/2006/relationships/hyperlink" Target="https://europa.eu/youreurope/citizens/index_en.htm" TargetMode="External"/><Relationship Id="rId242" Type="http://schemas.openxmlformats.org/officeDocument/2006/relationships/image" Target="media/image30.jpeg"/><Relationship Id="rId37" Type="http://schemas.openxmlformats.org/officeDocument/2006/relationships/image" Target="media/image15.png"/><Relationship Id="rId58" Type="http://schemas.openxmlformats.org/officeDocument/2006/relationships/hyperlink" Target="https://www.uvns.hr/en/legislation/national-security" TargetMode="External"/><Relationship Id="rId79" Type="http://schemas.openxmlformats.org/officeDocument/2006/relationships/hyperlink" Target="http://www.digured.hr/cadial/searchdoc.php?action=search&amp;query=NN+85%2F15&amp;searchText=on&amp;searchTitle=on&amp;filteracttype=all&amp;filterfields=all&amp;filtereuchapter=all&amp;resultlimitnum=10&amp;resultdetails=basic&amp;lang=hr&amp;resultoffset=10&amp;bid=4A4CWRLPu7Mz%2fHV2V%2b0AhQ%3d%3d&amp;annotate=on" TargetMode="External"/><Relationship Id="rId102" Type="http://schemas.openxmlformats.org/officeDocument/2006/relationships/hyperlink" Target="https://narodne-novine.nn.hr/clanci/sluzbeni/2019_11_108_2172.html" TargetMode="External"/><Relationship Id="rId123" Type="http://schemas.openxmlformats.org/officeDocument/2006/relationships/hyperlink" Target="https://narodne-novine.nn.hr/clanci/sluzbeni/2018_11_103_2016.html" TargetMode="External"/><Relationship Id="rId144" Type="http://schemas.openxmlformats.org/officeDocument/2006/relationships/hyperlink" Target="https://joinup.ec.europa.eu/collection/nifo-national-interoperability-framework-observatory/digital-public-administration-and-interoperability-national-level-croatia" TargetMode="External"/><Relationship Id="rId90" Type="http://schemas.openxmlformats.org/officeDocument/2006/relationships/hyperlink" Target="http://eur-lex.europa.eu/legal-content/EN/TXT/?uri=uriserv:OJ.L_.2016.194.01.0001.01.ENG&amp;toc=OJ:L:2016:194:TOC" TargetMode="External"/><Relationship Id="rId165" Type="http://schemas.openxmlformats.org/officeDocument/2006/relationships/hyperlink" Target="https://rdd.gov.hr/projekti-i-eu-projekti/eu-projekti/e-savjetovanja-prosirenja-nadgradnje-i-unaprjedjenje-zakonodavnih-procesa-savjetovanja-s-javnoscu/1860" TargetMode="External"/><Relationship Id="rId186" Type="http://schemas.openxmlformats.org/officeDocument/2006/relationships/hyperlink" Target="https://rdd.gov.hr/interoperabilnost-sustava-javne-uprave-drzavna-sabirnica-gsb/1873" TargetMode="External"/><Relationship Id="rId211" Type="http://schemas.openxmlformats.org/officeDocument/2006/relationships/hyperlink" Target="https://www.katastar.hr/" TargetMode="External"/><Relationship Id="rId232" Type="http://schemas.openxmlformats.org/officeDocument/2006/relationships/hyperlink" Target="https://europa.eu/youreurope/business/selling-in-eu/index_en.htm" TargetMode="External"/><Relationship Id="rId27" Type="http://schemas.openxmlformats.org/officeDocument/2006/relationships/image" Target="media/image10.png"/><Relationship Id="rId48" Type="http://schemas.openxmlformats.org/officeDocument/2006/relationships/image" Target="media/image23.jpeg"/><Relationship Id="rId69" Type="http://schemas.openxmlformats.org/officeDocument/2006/relationships/image" Target="media/image24.jpeg"/><Relationship Id="rId113" Type="http://schemas.openxmlformats.org/officeDocument/2006/relationships/hyperlink" Target="https://www.zakon.hr/z/199/Zakon-o-elektroni%C4%8Dkoj-trgovini" TargetMode="External"/><Relationship Id="rId134" Type="http://schemas.openxmlformats.org/officeDocument/2006/relationships/hyperlink" Target="https://narodne-novine.nn.hr/clanci/sluzbeni/2021_08_92_1662.html" TargetMode="External"/><Relationship Id="rId80" Type="http://schemas.openxmlformats.org/officeDocument/2006/relationships/hyperlink" Target="https://data.gov.hr/" TargetMode="External"/><Relationship Id="rId155" Type="http://schemas.openxmlformats.org/officeDocument/2006/relationships/hyperlink" Target="https://www.apis-it.hr/apisit/index.html" TargetMode="External"/><Relationship Id="rId176" Type="http://schemas.openxmlformats.org/officeDocument/2006/relationships/hyperlink" Target="https://sredisnjikatalogrh.gov.hr/" TargetMode="External"/><Relationship Id="rId197" Type="http://schemas.openxmlformats.org/officeDocument/2006/relationships/hyperlink" Target="https://rdd.gov.hr/projekti-i-eu-projekti/eu-projekti/uspostava-platforme-s-elektronickim-uslugama-za-e-m-potpis-i-e-m-pecat/1595" TargetMode="External"/><Relationship Id="rId201" Type="http://schemas.openxmlformats.org/officeDocument/2006/relationships/hyperlink" Target="https://rdd.gov.hr/projekti-i-eu-projekti/eu-projekti/e-pristojbe/1589" TargetMode="External"/><Relationship Id="rId222" Type="http://schemas.openxmlformats.org/officeDocument/2006/relationships/hyperlink" Target="https://europa.eu/youreurope/citizens/travel/index_en.htm" TargetMode="External"/><Relationship Id="rId243" Type="http://schemas.openxmlformats.org/officeDocument/2006/relationships/image" Target="media/image31.png"/><Relationship Id="rId17" Type="http://schemas.openxmlformats.org/officeDocument/2006/relationships/image" Target="media/image6.emf"/><Relationship Id="rId38" Type="http://schemas.openxmlformats.org/officeDocument/2006/relationships/image" Target="media/image16.svg"/><Relationship Id="rId59" Type="http://schemas.openxmlformats.org/officeDocument/2006/relationships/hyperlink" Target="https://vlada.gov.hr/UserDocsImages/2016/Sjednice/2021/Travanj/52%20sjednica%20VRH/52%20-%2011%20a.docx" TargetMode="External"/><Relationship Id="rId103" Type="http://schemas.openxmlformats.org/officeDocument/2006/relationships/hyperlink" Target="http://pak.hr/cke/propisi,%20zakoni/en/PublicProcurementAct/EN.pdf" TargetMode="External"/><Relationship Id="rId124" Type="http://schemas.openxmlformats.org/officeDocument/2006/relationships/hyperlink" Target="http://narodne-novine.nn.hr/clanci/sluzbeni/2003_10_173_2504.html" TargetMode="External"/><Relationship Id="rId70" Type="http://schemas.openxmlformats.org/officeDocument/2006/relationships/hyperlink" Target="https://www.zakon.hr/z/736/Zakon-o-dr%C5%BEavnoj-informacijskoj-infrastrukturi" TargetMode="External"/><Relationship Id="rId91" Type="http://schemas.openxmlformats.org/officeDocument/2006/relationships/hyperlink" Target="https://www.uvns.hr/UserDocsImages/en/dokumenti/info-security/Act%20on%20cybersecurity%20of%20operators%20of%20essential%20services.pdf" TargetMode="External"/><Relationship Id="rId145" Type="http://schemas.openxmlformats.org/officeDocument/2006/relationships/hyperlink" Target="file:///C:/Users/allegra.crahay/AppData/Local/Microsoft/Windows/INetCache/Content.Outlook/P5LJG8EN/DPA_Factsheets_2021_Croatia_veditor_rev.docx" TargetMode="External"/><Relationship Id="rId166" Type="http://schemas.openxmlformats.org/officeDocument/2006/relationships/hyperlink" Target="http://www.hitro.hr/Default.aspx?sec=18" TargetMode="External"/><Relationship Id="rId187" Type="http://schemas.openxmlformats.org/officeDocument/2006/relationships/hyperlink" Target="https://rdd.gov.hr/projekti-i-eu-projekti/eu-projekti/unaprjedjenje-sustava-elektronickih-usluga/344" TargetMode="External"/><Relationship Id="rId1" Type="http://schemas.openxmlformats.org/officeDocument/2006/relationships/customXml" Target="../customXml/item1.xml"/><Relationship Id="rId212" Type="http://schemas.openxmlformats.org/officeDocument/2006/relationships/hyperlink" Target="https://sudreg.pravosudje.hr/registar/f?p=150:1" TargetMode="External"/><Relationship Id="rId233" Type="http://schemas.openxmlformats.org/officeDocument/2006/relationships/hyperlink" Target="https://europa.eu/youreurope/business/human-resources/index_en.htm" TargetMode="External"/><Relationship Id="rId28" Type="http://schemas.openxmlformats.org/officeDocument/2006/relationships/hyperlink" Target="https://joinup.ec.europa.eu/collection/nifo-national-interoperability-framework-observatory/eif-monitoring" TargetMode="External"/><Relationship Id="rId49" Type="http://schemas.openxmlformats.org/officeDocument/2006/relationships/hyperlink" Target="https://digital-strategy.ec.europa.eu/en/news/berlin-declaration-digital-society-and-value-based-digital-government" TargetMode="External"/><Relationship Id="rId114" Type="http://schemas.openxmlformats.org/officeDocument/2006/relationships/hyperlink" Target="https://narodne-novine.nn.hr/clanci/sluzbeni/2018_10_94_1817.html" TargetMode="External"/><Relationship Id="rId60" Type="http://schemas.openxmlformats.org/officeDocument/2006/relationships/hyperlink" Target="https://esavjetovanja.gov.hr/ECon/MainScreen?entityId=19440" TargetMode="External"/><Relationship Id="rId81" Type="http://schemas.openxmlformats.org/officeDocument/2006/relationships/hyperlink" Target="https://rdd.gov.hr/UserDocsImages/SDURDD-dokumenti/54%20-%207a_Prijedlog%20standarda%20razvoja%20javnih%20e-Usluga%20u%20Republici%20Hrvatskoj.pdf" TargetMode="External"/><Relationship Id="rId135" Type="http://schemas.openxmlformats.org/officeDocument/2006/relationships/hyperlink" Target="https://narodne-novine.nn.hr/clanci/sluzbeni/2021_07_86_1587.html" TargetMode="External"/><Relationship Id="rId156" Type="http://schemas.openxmlformats.org/officeDocument/2006/relationships/hyperlink" Target="http://www.fina.hr/Default.aspx?sec=1134" TargetMode="External"/><Relationship Id="rId177" Type="http://schemas.openxmlformats.org/officeDocument/2006/relationships/hyperlink" Target="https://rdd.gov.hr/projekti-i-eu-projekti/eu-projekti/uspostava-integralnog-sustava-za-upravljanje-sluzbenom-dokumentacijom-republike-hrvatske/330" TargetMode="External"/><Relationship Id="rId198" Type="http://schemas.openxmlformats.org/officeDocument/2006/relationships/hyperlink" Target="https://eojn.nn.hr/Oglasnik/" TargetMode="External"/><Relationship Id="rId202" Type="http://schemas.openxmlformats.org/officeDocument/2006/relationships/hyperlink" Target="https://narodne-novine.nn.hr/clanci/sluzbeni/2021_08_92_1662.html" TargetMode="External"/><Relationship Id="rId223" Type="http://schemas.openxmlformats.org/officeDocument/2006/relationships/hyperlink" Target="https://europa.eu/youreurope/citizens/work/index_en.htm" TargetMode="External"/><Relationship Id="rId244" Type="http://schemas.openxmlformats.org/officeDocument/2006/relationships/hyperlink" Target="https://mobile.twitter.com/InteroperableEU" TargetMode="External"/><Relationship Id="rId18" Type="http://schemas.openxmlformats.org/officeDocument/2006/relationships/hyperlink" Target="http://appsso.eurostat.ec.europa.eu/nui/show.do?dataset=isoc_bde15ei&amp;lang=en" TargetMode="External"/><Relationship Id="rId39" Type="http://schemas.openxmlformats.org/officeDocument/2006/relationships/hyperlink" Target="https://planoporavka.gov.hr/" TargetMode="External"/><Relationship Id="rId50" Type="http://schemas.openxmlformats.org/officeDocument/2006/relationships/hyperlink" Target="https://rdd.gov.hr/UserDocsImages/SDURDD-dokumenti/Provedbeni%20program%20SDURDD%202021%202024.pdf" TargetMode="External"/><Relationship Id="rId104" Type="http://schemas.openxmlformats.org/officeDocument/2006/relationships/hyperlink" Target="https://www.mingo.hr/page/zapocela-provedba-projekta-croatian-einvoicing-business-to-administration-exchange-project-1" TargetMode="External"/><Relationship Id="rId125" Type="http://schemas.openxmlformats.org/officeDocument/2006/relationships/hyperlink" Target="http://narodne-novine.nn.hr/clanci/sluzbeni/2003_10_173_2504.html" TargetMode="External"/><Relationship Id="rId146" Type="http://schemas.openxmlformats.org/officeDocument/2006/relationships/hyperlink" Target="https://rdd.gov.hr/" TargetMode="External"/><Relationship Id="rId167" Type="http://schemas.openxmlformats.org/officeDocument/2006/relationships/hyperlink" Target="http://www.hitro.hr/Default.aspx?sec=22" TargetMode="External"/><Relationship Id="rId188" Type="http://schemas.openxmlformats.org/officeDocument/2006/relationships/hyperlink" Target="https://rdd.gov.hr/UserDocsImages/SDURDD-dokumenti/54%20-%207a_Prijedlog%20standarda%20razvoja%20javnih%20e-Usluga%20u%20Republici%20Hrvatskoj.pdf" TargetMode="External"/><Relationship Id="rId71" Type="http://schemas.openxmlformats.org/officeDocument/2006/relationships/hyperlink" Target="http://prodii.uprava.hr:83/prodii" TargetMode="External"/><Relationship Id="rId92" Type="http://schemas.openxmlformats.org/officeDocument/2006/relationships/hyperlink" Target="https://www.uvns.hr/UserDocsImages/en/dokumenti/info-security/Regulation%20on%20cybersecurity%20of%20operators%20of%20essential%20services.pdf" TargetMode="External"/><Relationship Id="rId213" Type="http://schemas.openxmlformats.org/officeDocument/2006/relationships/hyperlink" Target="https://eplovilo.pomorstvo.hr/" TargetMode="External"/><Relationship Id="rId234" Type="http://schemas.openxmlformats.org/officeDocument/2006/relationships/hyperlink" Target="https://europa.eu/youreurope/business/product-requirements/index_en.htm" TargetMode="External"/><Relationship Id="rId2" Type="http://schemas.openxmlformats.org/officeDocument/2006/relationships/customXml" Target="../customXml/item2.xml"/><Relationship Id="rId29" Type="http://schemas.openxmlformats.org/officeDocument/2006/relationships/image" Target="media/image11.png"/><Relationship Id="rId40" Type="http://schemas.openxmlformats.org/officeDocument/2006/relationships/image" Target="media/image17.png"/><Relationship Id="rId115" Type="http://schemas.openxmlformats.org/officeDocument/2006/relationships/hyperlink" Target="https://narodne-novine.nn.hr/clanci/sluzbeni/2019_03_32_676.html" TargetMode="External"/><Relationship Id="rId136" Type="http://schemas.openxmlformats.org/officeDocument/2006/relationships/hyperlink" Target="https://narodne-novine.nn.hr/clanci/sluzbeni/2021_07_86_1587.html" TargetMode="External"/><Relationship Id="rId157" Type="http://schemas.openxmlformats.org/officeDocument/2006/relationships/hyperlink" Target="http://www.hitro.hr/Default.aspx?sec=18" TargetMode="External"/><Relationship Id="rId178" Type="http://schemas.openxmlformats.org/officeDocument/2006/relationships/hyperlink" Target="https://www.hitro.hr/" TargetMode="External"/><Relationship Id="rId61" Type="http://schemas.openxmlformats.org/officeDocument/2006/relationships/hyperlink" Target="https://narodne-novine.nn.hr/clanci/sluzbeni/2021_12_147_2536.html" TargetMode="External"/><Relationship Id="rId82" Type="http://schemas.openxmlformats.org/officeDocument/2006/relationships/hyperlink" Target="https://rdd.gov.hr/e-standardi/1823" TargetMode="External"/><Relationship Id="rId199" Type="http://schemas.openxmlformats.org/officeDocument/2006/relationships/hyperlink" Target="file:///C:/Users/Chiara/AppData/Local/Temp/Temp1_Validated%20countries.zip/europe.gov.hr" TargetMode="External"/><Relationship Id="rId203" Type="http://schemas.openxmlformats.org/officeDocument/2006/relationships/hyperlink" Target="https://rdd.gov.hr/" TargetMode="External"/><Relationship Id="rId19" Type="http://schemas.openxmlformats.org/officeDocument/2006/relationships/hyperlink" Target="http://appsso.eurostat.ec.europa.eu/nui/show.do?dataset=isoc_bde15ei&amp;lang=en" TargetMode="External"/><Relationship Id="rId224" Type="http://schemas.openxmlformats.org/officeDocument/2006/relationships/hyperlink" Target="https://europa.eu/youreurope/citizens/vehicles/index_en.htm" TargetMode="External"/><Relationship Id="rId245" Type="http://schemas.openxmlformats.org/officeDocument/2006/relationships/hyperlink" Target="https://twitter.com/Joinup_eu" TargetMode="External"/><Relationship Id="rId30" Type="http://schemas.openxmlformats.org/officeDocument/2006/relationships/hyperlink" Target="https://joinup.ec.europa.eu/collection/nifo-national-interoperability-framework-observatory/eif-monitoring" TargetMode="External"/><Relationship Id="rId105" Type="http://schemas.openxmlformats.org/officeDocument/2006/relationships/hyperlink" Target="http://narodne-novine.nn.hr/clanci/sluzbeni/2015_11_124_2355.html" TargetMode="External"/><Relationship Id="rId126" Type="http://schemas.openxmlformats.org/officeDocument/2006/relationships/hyperlink" Target="http://narodne-novine.nn.hr/clanci/sluzbeni/2003_10_173_2504.html" TargetMode="External"/><Relationship Id="rId147" Type="http://schemas.openxmlformats.org/officeDocument/2006/relationships/hyperlink" Target="https://rdd.gov.hr/" TargetMode="External"/><Relationship Id="rId168" Type="http://schemas.openxmlformats.org/officeDocument/2006/relationships/hyperlink" Target="http://www.hitro.hr/Default.aspx?sec=23" TargetMode="External"/><Relationship Id="rId51" Type="http://schemas.openxmlformats.org/officeDocument/2006/relationships/hyperlink" Target="https://hrvatska2030.hr/" TargetMode="External"/><Relationship Id="rId72" Type="http://schemas.openxmlformats.org/officeDocument/2006/relationships/hyperlink" Target="http://narodne-novine.nn.hr/clanci/sluzbeni/290420.html" TargetMode="External"/><Relationship Id="rId93" Type="http://schemas.openxmlformats.org/officeDocument/2006/relationships/hyperlink" Target="https://eur-lex.europa.eu/legal-content/EN/TXT/PDF/?uri=CELEX:32016R0679&amp;from=FR" TargetMode="External"/><Relationship Id="rId189" Type="http://schemas.openxmlformats.org/officeDocument/2006/relationships/hyperlink" Target="https://rdd.gov.hr/projekti-i-eu-projekti/eu-projekti/implementacija-e-standarda-i-daljnje-unaprjedjenje-sustava-elektronickih-usluga/1864" TargetMode="External"/><Relationship Id="rId3" Type="http://schemas.openxmlformats.org/officeDocument/2006/relationships/customXml" Target="../customXml/item3.xml"/><Relationship Id="rId214" Type="http://schemas.openxmlformats.org/officeDocument/2006/relationships/hyperlink" Target="https://mpu.gov.hr/drzavne-matice-24504/24504" TargetMode="External"/><Relationship Id="rId235" Type="http://schemas.openxmlformats.org/officeDocument/2006/relationships/hyperlink" Target="https://europa.eu/youreurope/business/finance-funding/index_en.htm" TargetMode="External"/><Relationship Id="rId116" Type="http://schemas.openxmlformats.org/officeDocument/2006/relationships/hyperlink" Target="https://narodne-novine.nn.hr/clanci/sluzbeni/2019_02_17_358.html" TargetMode="External"/><Relationship Id="rId137" Type="http://schemas.openxmlformats.org/officeDocument/2006/relationships/image" Target="media/image25.jpg"/><Relationship Id="rId158" Type="http://schemas.openxmlformats.org/officeDocument/2006/relationships/hyperlink" Target="https://razvoj.gov.hr/" TargetMode="External"/><Relationship Id="rId20" Type="http://schemas.openxmlformats.org/officeDocument/2006/relationships/image" Target="media/image7.emf"/><Relationship Id="rId41" Type="http://schemas.openxmlformats.org/officeDocument/2006/relationships/image" Target="media/image18.svg"/><Relationship Id="rId62" Type="http://schemas.openxmlformats.org/officeDocument/2006/relationships/hyperlink" Target="https://vlada.gov.hr/sjednice/109-sjednica-vlade-republike-hrvatske-35116/35116" TargetMode="External"/><Relationship Id="rId83" Type="http://schemas.openxmlformats.org/officeDocument/2006/relationships/hyperlink" Target="https://eur-lex.europa.eu/legal-content/EN/TXT/?uri=uriserv%3AOJ.L_.2014.257.01.0073.01.ENG" TargetMode="External"/><Relationship Id="rId179" Type="http://schemas.openxmlformats.org/officeDocument/2006/relationships/hyperlink" Target="https://e-oglasna.pravosudje.hr/" TargetMode="External"/><Relationship Id="rId190" Type="http://schemas.openxmlformats.org/officeDocument/2006/relationships/hyperlink" Target="http://www.nipp.hr/" TargetMode="External"/><Relationship Id="rId204" Type="http://schemas.openxmlformats.org/officeDocument/2006/relationships/hyperlink" Target="http://www.isvu.hr/javno/hr/index.shtml" TargetMode="External"/><Relationship Id="rId225" Type="http://schemas.openxmlformats.org/officeDocument/2006/relationships/hyperlink" Target="https://europa.eu/youreurope/citizens/residence/index_en.htm" TargetMode="External"/><Relationship Id="rId246" Type="http://schemas.openxmlformats.org/officeDocument/2006/relationships/image" Target="media/image32.emf"/><Relationship Id="rId106" Type="http://schemas.openxmlformats.org/officeDocument/2006/relationships/hyperlink" Target="https://www.zakon.hr/z/1455/Zakon-o-porezu-na-dodanu-vrijednost" TargetMode="External"/><Relationship Id="rId127" Type="http://schemas.openxmlformats.org/officeDocument/2006/relationships/hyperlink" Target="http://narodne-novine.nn.hr/clanci/sluzbeni/2009_03_36_796.html" TargetMode="External"/><Relationship Id="rId10" Type="http://schemas.openxmlformats.org/officeDocument/2006/relationships/endnotes" Target="endnotes.xml"/><Relationship Id="rId31" Type="http://schemas.openxmlformats.org/officeDocument/2006/relationships/image" Target="media/image12.png"/><Relationship Id="rId52" Type="http://schemas.openxmlformats.org/officeDocument/2006/relationships/hyperlink" Target="https://narodne-novine.nn.hr/clanci/sluzbeni/2020_07_85_1593.html" TargetMode="External"/><Relationship Id="rId73" Type="http://schemas.openxmlformats.org/officeDocument/2006/relationships/hyperlink" Target="http://narodne-novine.nn.hr/clanci/sluzbeni/298919.html" TargetMode="External"/><Relationship Id="rId94" Type="http://schemas.openxmlformats.org/officeDocument/2006/relationships/hyperlink" Target="https://www.zakon.hr/z/1023/Zakon-o-provedbi-Op%C4%87e-uredbe-o-za%C5%A1titi-podataka" TargetMode="External"/><Relationship Id="rId148" Type="http://schemas.openxmlformats.org/officeDocument/2006/relationships/hyperlink" Target="https://uprava.gov.hr/o-ministarstvu/ustrojstvo/4-uprava-za-e-hrvatsku-108w0/vijece-za-drzavnu-informacijsku-infrastrukturu/14391" TargetMode="External"/><Relationship Id="rId169" Type="http://schemas.openxmlformats.org/officeDocument/2006/relationships/hyperlink" Target="https://www.hitro.hr/upis-u-registar-poslovnih-subjekata-pri-dzs" TargetMode="External"/></Relationships>
</file>

<file path=word/_rels/footer2.xml.rels><?xml version="1.0" encoding="UTF-8" standalone="yes"?>
<Relationships xmlns="http://schemas.openxmlformats.org/package/2006/relationships"><Relationship Id="rId1" Type="http://schemas.openxmlformats.org/officeDocument/2006/relationships/image" Target="media/image27.png"/></Relationships>
</file>

<file path=word/_rels/footer4.xml.rels><?xml version="1.0" encoding="UTF-8" standalone="yes"?>
<Relationships xmlns="http://schemas.openxmlformats.org/package/2006/relationships"><Relationship Id="rId1" Type="http://schemas.openxmlformats.org/officeDocument/2006/relationships/image" Target="media/image33.png"/></Relationships>
</file>

<file path=word/_rels/header2.xml.rels><?xml version="1.0" encoding="UTF-8" standalone="yes"?>
<Relationships xmlns="http://schemas.openxmlformats.org/package/2006/relationships"><Relationship Id="rId1"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WS_KM xmlns="37a1ba71-6224-45a5-8d24-b6656e4b9786">false</WS_KM>
    <i51f003d86e044fa8787db0c1fd77971 xmlns="37a1ba71-6224-45a5-8d24-b6656e4b9786">
      <Terms xmlns="http://schemas.microsoft.com/office/infopath/2007/PartnerControls"/>
    </i51f003d86e044fa8787db0c1fd77971>
    <TaxKeywordTaxHTField xmlns="37a1ba71-6224-45a5-8d24-b6656e4b9786">
      <Terms xmlns="http://schemas.microsoft.com/office/infopath/2007/PartnerControls"/>
    </TaxKeywordTaxHTField>
    <TaxCatchAll xmlns="37a1ba71-6224-45a5-8d24-b6656e4b9786" xsi:nil="true"/>
    <lcf76f155ced4ddcb4097134ff3c332f xmlns="a3ae19f0-4dbe-43a6-b18c-ab24829349ad">
      <Terms xmlns="http://schemas.microsoft.com/office/infopath/2007/PartnerControls"/>
    </lcf76f155ced4ddcb4097134ff3c332f>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Groups X - Document" ma:contentTypeID="0x0101002FECBCFE27A94FA4A49D56DA0627A7A700EE91622FDF1A63438691F2079237BCD4" ma:contentTypeVersion="25" ma:contentTypeDescription="Content type used in default document library in Groups for external groups (no extra fields for metadata provided)" ma:contentTypeScope="" ma:versionID="2f4ea947ce34ceb3793ffc78fa52c3c6">
  <xsd:schema xmlns:xsd="http://www.w3.org/2001/XMLSchema" xmlns:xs="http://www.w3.org/2001/XMLSchema" xmlns:p="http://schemas.microsoft.com/office/2006/metadata/properties" xmlns:ns1="http://schemas.microsoft.com/sharepoint/v3" xmlns:ns2="37a1ba71-6224-45a5-8d24-b6656e4b9786" xmlns:ns3="a3ae19f0-4dbe-43a6-b18c-ab24829349ad" targetNamespace="http://schemas.microsoft.com/office/2006/metadata/properties" ma:root="true" ma:fieldsID="b479dffaa1ca3c3823915251660f98c4" ns1:_="" ns2:_="" ns3:_="">
    <xsd:import namespace="http://schemas.microsoft.com/sharepoint/v3"/>
    <xsd:import namespace="37a1ba71-6224-45a5-8d24-b6656e4b9786"/>
    <xsd:import namespace="a3ae19f0-4dbe-43a6-b18c-ab24829349ad"/>
    <xsd:element name="properties">
      <xsd:complexType>
        <xsd:sequence>
          <xsd:element name="documentManagement">
            <xsd:complexType>
              <xsd:all>
                <xsd:element ref="ns1:Editor" minOccurs="0"/>
                <xsd:element ref="ns1:_UIVersionString" minOccurs="0"/>
                <xsd:element ref="ns2:WS_KM" minOccurs="0"/>
                <xsd:element ref="ns2:TaxKeywordTaxHTField" minOccurs="0"/>
                <xsd:element ref="ns2:TaxCatchAll" minOccurs="0"/>
                <xsd:element ref="ns2:TaxCatchAllLabel" minOccurs="0"/>
                <xsd:element ref="ns2:i51f003d86e044fa8787db0c1fd77971" minOccurs="0"/>
                <xsd:element ref="ns3:MediaServiceMetadata" minOccurs="0"/>
                <xsd:element ref="ns3:MediaServiceFastMetadata" minOccurs="0"/>
                <xsd:element ref="ns3:MediaServiceAutoKeyPoints" minOccurs="0"/>
                <xsd:element ref="ns3:MediaServiceKeyPoints" minOccurs="0"/>
                <xsd:element ref="ns3:MediaServiceAutoTags" minOccurs="0"/>
                <xsd:element ref="ns3:MediaServiceOCR" minOccurs="0"/>
                <xsd:element ref="ns3:MediaServiceGenerationTime" minOccurs="0"/>
                <xsd:element ref="ns3:MediaServiceEventHashCode" minOccurs="0"/>
                <xsd:element ref="ns2:SharedWithUsers" minOccurs="0"/>
                <xsd:element ref="ns2:SharedWithDetails" minOccurs="0"/>
                <xsd:element ref="ns3:MediaServiceDateTaken" minOccurs="0"/>
                <xsd:element ref="ns3:MediaLengthInSeconds" minOccurs="0"/>
                <xsd:element ref="ns3:lcf76f155ced4ddcb4097134ff3c332f"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Editor" ma:index="1" nillable="true" ma:displayName="Modified By" ma:list="UserInfo" ma:internalName="Editor" ma:readOnly="tru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_UIVersionString" ma:index="2" nillable="true" ma:displayName="Version" ma:internalName="_UIVersionString"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37a1ba71-6224-45a5-8d24-b6656e4b9786" elementFormDefault="qualified">
    <xsd:import namespace="http://schemas.microsoft.com/office/2006/documentManagement/types"/>
    <xsd:import namespace="http://schemas.microsoft.com/office/infopath/2007/PartnerControls"/>
    <xsd:element name="WS_KM" ma:index="3" nillable="true" ma:displayName="KM" ma:default="0" ma:description="" ma:internalName="WS_KM">
      <xsd:simpleType>
        <xsd:restriction base="dms:Boolean"/>
      </xsd:simpleType>
    </xsd:element>
    <xsd:element name="TaxKeywordTaxHTField" ma:index="8" nillable="true" ma:taxonomy="true" ma:internalName="TaxKeywordTaxHTField" ma:taxonomyFieldName="TaxKeyword" ma:displayName="Enterprise Keywords" ma:fieldId="{23f27201-bee3-471e-b2e7-b64fd8b7ca38}" ma:taxonomyMulti="true" ma:sspId="f9efb03f-e9de-4143-b61f-0d56fef76e3e" ma:termSetId="00000000-0000-0000-0000-000000000000" ma:anchorId="00000000-0000-0000-0000-000000000000" ma:open="true" ma:isKeyword="true">
      <xsd:complexType>
        <xsd:sequence>
          <xsd:element ref="pc:Terms" minOccurs="0" maxOccurs="1"/>
        </xsd:sequence>
      </xsd:complexType>
    </xsd:element>
    <xsd:element name="TaxCatchAll" ma:index="9" nillable="true" ma:displayName="Taxonomy Catch All Column" ma:hidden="true" ma:list="{a87ee1f7-7bbc-4378-8f38-dc345a8b0bb9}" ma:internalName="TaxCatchAll" ma:showField="CatchAllData" ma:web="37a1ba71-6224-45a5-8d24-b6656e4b9786">
      <xsd:complexType>
        <xsd:complexContent>
          <xsd:extension base="dms:MultiChoiceLookup">
            <xsd:sequence>
              <xsd:element name="Value" type="dms:Lookup" maxOccurs="unbounded" minOccurs="0" nillable="true"/>
            </xsd:sequence>
          </xsd:extension>
        </xsd:complexContent>
      </xsd:complexType>
    </xsd:element>
    <xsd:element name="TaxCatchAllLabel" ma:index="10" nillable="true" ma:displayName="Taxonomy Catch All Column1" ma:hidden="true" ma:list="{a87ee1f7-7bbc-4378-8f38-dc345a8b0bb9}" ma:internalName="TaxCatchAllLabel" ma:readOnly="true" ma:showField="CatchAllDataLabel" ma:web="37a1ba71-6224-45a5-8d24-b6656e4b9786">
      <xsd:complexType>
        <xsd:complexContent>
          <xsd:extension base="dms:MultiChoiceLookup">
            <xsd:sequence>
              <xsd:element name="Value" type="dms:Lookup" maxOccurs="unbounded" minOccurs="0" nillable="true"/>
            </xsd:sequence>
          </xsd:extension>
        </xsd:complexContent>
      </xsd:complexType>
    </xsd:element>
    <xsd:element name="i51f003d86e044fa8787db0c1fd77971" ma:index="15" nillable="true" ma:taxonomy="true" ma:internalName="i51f003d86e044fa8787db0c1fd77971" ma:taxonomyFieldName="WSDocumentType" ma:displayName="Type de document" ma:fieldId="{251f003d-86e0-44fa-8787-db0c1fd77971}" ma:sspId="f9efb03f-e9de-4143-b61f-0d56fef76e3e" ma:termSetId="401140da-6a5d-431c-946b-19bb8ebb57bd" ma:anchorId="00000000-0000-0000-0000-000000000000" ma:open="false" ma:isKeyword="false">
      <xsd:complexType>
        <xsd:sequence>
          <xsd:element ref="pc:Terms" minOccurs="0" maxOccurs="1"/>
        </xsd:sequence>
      </xsd:complexType>
    </xsd:element>
    <xsd:element name="SharedWithUsers" ma:index="25"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6" nillable="true" ma:displayName="Shared With Details"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a3ae19f0-4dbe-43a6-b18c-ab24829349ad" elementFormDefault="qualified">
    <xsd:import namespace="http://schemas.microsoft.com/office/2006/documentManagement/types"/>
    <xsd:import namespace="http://schemas.microsoft.com/office/infopath/2007/PartnerControls"/>
    <xsd:element name="MediaServiceMetadata" ma:index="17" nillable="true" ma:displayName="MediaServiceMetadata" ma:hidden="true" ma:internalName="MediaServiceMetadata" ma:readOnly="true">
      <xsd:simpleType>
        <xsd:restriction base="dms:Note"/>
      </xsd:simpleType>
    </xsd:element>
    <xsd:element name="MediaServiceFastMetadata" ma:index="18" nillable="true" ma:displayName="MediaServiceFastMetadata" ma:hidden="true" ma:internalName="MediaServiceFastMetadata" ma:readOnly="true">
      <xsd:simpleType>
        <xsd:restriction base="dms:Note"/>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element name="MediaServiceAutoTags" ma:index="21" nillable="true" ma:displayName="Tags" ma:internalName="MediaServiceAutoTags" ma:readOnly="true">
      <xsd:simpleType>
        <xsd:restriction base="dms:Text"/>
      </xsd:simpleType>
    </xsd:element>
    <xsd:element name="MediaServiceOCR" ma:index="22" nillable="true" ma:displayName="Extracted Text" ma:internalName="MediaServiceOCR" ma:readOnly="true">
      <xsd:simpleType>
        <xsd:restriction base="dms:Note">
          <xsd:maxLength value="255"/>
        </xsd:restriction>
      </xsd:simpleType>
    </xsd:element>
    <xsd:element name="MediaServiceGenerationTime" ma:index="23" nillable="true" ma:displayName="MediaServiceGenerationTime" ma:hidden="true" ma:internalName="MediaServiceGenerationTime" ma:readOnly="true">
      <xsd:simpleType>
        <xsd:restriction base="dms:Text"/>
      </xsd:simpleType>
    </xsd:element>
    <xsd:element name="MediaServiceEventHashCode" ma:index="24" nillable="true" ma:displayName="MediaServiceEventHashCode" ma:hidden="true" ma:internalName="MediaServiceEventHashCode" ma:readOnly="true">
      <xsd:simpleType>
        <xsd:restriction base="dms:Text"/>
      </xsd:simpleType>
    </xsd:element>
    <xsd:element name="MediaServiceDateTaken" ma:index="27" nillable="true" ma:displayName="MediaServiceDateTaken" ma:hidden="true" ma:internalName="MediaServiceDateTaken" ma:readOnly="true">
      <xsd:simpleType>
        <xsd:restriction base="dms:Text"/>
      </xsd:simpleType>
    </xsd:element>
    <xsd:element name="MediaLengthInSeconds" ma:index="28" nillable="true" ma:displayName="MediaLengthInSeconds" ma:hidden="true" ma:internalName="MediaLengthInSeconds" ma:readOnly="true">
      <xsd:simpleType>
        <xsd:restriction base="dms:Unknown"/>
      </xsd:simpleType>
    </xsd:element>
    <xsd:element name="lcf76f155ced4ddcb4097134ff3c332f" ma:index="30" nillable="true" ma:taxonomy="true" ma:internalName="lcf76f155ced4ddcb4097134ff3c332f" ma:taxonomyFieldName="MediaServiceImageTags" ma:displayName="Image Tags" ma:readOnly="false" ma:fieldId="{5cf76f15-5ced-4ddc-b409-7134ff3c332f}" ma:taxonomyMulti="true" ma:sspId="f9efb03f-e9de-4143-b61f-0d56fef76e3e" ma:termSetId="09814cd3-568e-fe90-9814-8d621ff8fb84" ma:anchorId="fba54fb3-c3e1-fe81-a776-ca4b69148c4d" ma:open="true" ma:isKeyword="false">
      <xsd:complexType>
        <xsd:sequence>
          <xsd:element ref="pc:Terms" minOccurs="0" maxOccurs="1"/>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11" ma:displayName="Content Type"/>
        <xsd:element ref="dc:title" minOccurs="0" maxOccurs="1" ma:index="16"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271C5D26-EDF2-4FA6-8AF5-35F4DAA27C29}">
  <ds:schemaRefs>
    <ds:schemaRef ds:uri="http://schemas.microsoft.com/office/2006/metadata/properties"/>
    <ds:schemaRef ds:uri="http://schemas.microsoft.com/office/infopath/2007/PartnerControls"/>
    <ds:schemaRef ds:uri="37a1ba71-6224-45a5-8d24-b6656e4b9786"/>
    <ds:schemaRef ds:uri="a3ae19f0-4dbe-43a6-b18c-ab24829349ad"/>
  </ds:schemaRefs>
</ds:datastoreItem>
</file>

<file path=customXml/itemProps2.xml><?xml version="1.0" encoding="utf-8"?>
<ds:datastoreItem xmlns:ds="http://schemas.openxmlformats.org/officeDocument/2006/customXml" ds:itemID="{B3FFDFDC-D126-4DF2-989D-3180EBF8F7BA}">
  <ds:schemaRefs>
    <ds:schemaRef ds:uri="http://schemas.openxmlformats.org/officeDocument/2006/bibliography"/>
  </ds:schemaRefs>
</ds:datastoreItem>
</file>

<file path=customXml/itemProps3.xml><?xml version="1.0" encoding="utf-8"?>
<ds:datastoreItem xmlns:ds="http://schemas.openxmlformats.org/officeDocument/2006/customXml" ds:itemID="{78B40EED-0AA8-421C-983F-9403E01AA84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37a1ba71-6224-45a5-8d24-b6656e4b9786"/>
    <ds:schemaRef ds:uri="a3ae19f0-4dbe-43a6-b18c-ab24829349a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B84E2464-A3A6-4F5B-A395-CB3721B5CDD4}">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57</Pages>
  <Words>23166</Words>
  <Characters>135759</Characters>
  <Application>Microsoft Office Word</Application>
  <DocSecurity>0</DocSecurity>
  <Lines>2610</Lines>
  <Paragraphs>951</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157974</CharactersWithSpaces>
  <SharedDoc>false</SharedDoc>
  <HLinks>
    <vt:vector size="1260" baseType="variant">
      <vt:variant>
        <vt:i4>4980827</vt:i4>
      </vt:variant>
      <vt:variant>
        <vt:i4>651</vt:i4>
      </vt:variant>
      <vt:variant>
        <vt:i4>0</vt:i4>
      </vt:variant>
      <vt:variant>
        <vt:i4>5</vt:i4>
      </vt:variant>
      <vt:variant>
        <vt:lpwstr>https://www.linkedin.com/in/interoperableeurope/</vt:lpwstr>
      </vt:variant>
      <vt:variant>
        <vt:lpwstr/>
      </vt:variant>
      <vt:variant>
        <vt:i4>852092</vt:i4>
      </vt:variant>
      <vt:variant>
        <vt:i4>648</vt:i4>
      </vt:variant>
      <vt:variant>
        <vt:i4>0</vt:i4>
      </vt:variant>
      <vt:variant>
        <vt:i4>5</vt:i4>
      </vt:variant>
      <vt:variant>
        <vt:lpwstr>https://twitter.com/Joinup_eu</vt:lpwstr>
      </vt:variant>
      <vt:variant>
        <vt:lpwstr/>
      </vt:variant>
      <vt:variant>
        <vt:i4>7864428</vt:i4>
      </vt:variant>
      <vt:variant>
        <vt:i4>645</vt:i4>
      </vt:variant>
      <vt:variant>
        <vt:i4>0</vt:i4>
      </vt:variant>
      <vt:variant>
        <vt:i4>5</vt:i4>
      </vt:variant>
      <vt:variant>
        <vt:lpwstr>https://mobile.twitter.com/InteroperableEU</vt:lpwstr>
      </vt:variant>
      <vt:variant>
        <vt:lpwstr/>
      </vt:variant>
      <vt:variant>
        <vt:i4>4718608</vt:i4>
      </vt:variant>
      <vt:variant>
        <vt:i4>642</vt:i4>
      </vt:variant>
      <vt:variant>
        <vt:i4>0</vt:i4>
      </vt:variant>
      <vt:variant>
        <vt:i4>5</vt:i4>
      </vt:variant>
      <vt:variant>
        <vt:lpwstr>https://digital-strategy.ec.europa.eu/en/activities/digital-programme</vt:lpwstr>
      </vt:variant>
      <vt:variant>
        <vt:lpwstr/>
      </vt:variant>
      <vt:variant>
        <vt:i4>7602205</vt:i4>
      </vt:variant>
      <vt:variant>
        <vt:i4>639</vt:i4>
      </vt:variant>
      <vt:variant>
        <vt:i4>0</vt:i4>
      </vt:variant>
      <vt:variant>
        <vt:i4>5</vt:i4>
      </vt:variant>
      <vt:variant>
        <vt:lpwstr>https://ec.europa.eu/isa2/news/new-level-cooperation-isa%C2%B2-building-interoperable-europe_en</vt:lpwstr>
      </vt:variant>
      <vt:variant>
        <vt:lpwstr/>
      </vt:variant>
      <vt:variant>
        <vt:i4>5767196</vt:i4>
      </vt:variant>
      <vt:variant>
        <vt:i4>636</vt:i4>
      </vt:variant>
      <vt:variant>
        <vt:i4>0</vt:i4>
      </vt:variant>
      <vt:variant>
        <vt:i4>5</vt:i4>
      </vt:variant>
      <vt:variant>
        <vt:lpwstr>https://lu.wavestone.com/en/</vt:lpwstr>
      </vt:variant>
      <vt:variant>
        <vt:lpwstr/>
      </vt:variant>
      <vt:variant>
        <vt:i4>589940</vt:i4>
      </vt:variant>
      <vt:variant>
        <vt:i4>633</vt:i4>
      </vt:variant>
      <vt:variant>
        <vt:i4>0</vt:i4>
      </vt:variant>
      <vt:variant>
        <vt:i4>5</vt:i4>
      </vt:variant>
      <vt:variant>
        <vt:lpwstr>https://europa.eu/youreurope/business/dealing-with-customers/index_en.htm</vt:lpwstr>
      </vt:variant>
      <vt:variant>
        <vt:lpwstr/>
      </vt:variant>
      <vt:variant>
        <vt:i4>4718717</vt:i4>
      </vt:variant>
      <vt:variant>
        <vt:i4>630</vt:i4>
      </vt:variant>
      <vt:variant>
        <vt:i4>0</vt:i4>
      </vt:variant>
      <vt:variant>
        <vt:i4>5</vt:i4>
      </vt:variant>
      <vt:variant>
        <vt:lpwstr>https://europa.eu/youreurope/business/finance-funding/index_en.htm</vt:lpwstr>
      </vt:variant>
      <vt:variant>
        <vt:lpwstr/>
      </vt:variant>
      <vt:variant>
        <vt:i4>6357071</vt:i4>
      </vt:variant>
      <vt:variant>
        <vt:i4>627</vt:i4>
      </vt:variant>
      <vt:variant>
        <vt:i4>0</vt:i4>
      </vt:variant>
      <vt:variant>
        <vt:i4>5</vt:i4>
      </vt:variant>
      <vt:variant>
        <vt:lpwstr>https://europa.eu/youreurope/business/product-requirements/index_en.htm</vt:lpwstr>
      </vt:variant>
      <vt:variant>
        <vt:lpwstr/>
      </vt:variant>
      <vt:variant>
        <vt:i4>5570679</vt:i4>
      </vt:variant>
      <vt:variant>
        <vt:i4>624</vt:i4>
      </vt:variant>
      <vt:variant>
        <vt:i4>0</vt:i4>
      </vt:variant>
      <vt:variant>
        <vt:i4>5</vt:i4>
      </vt:variant>
      <vt:variant>
        <vt:lpwstr>https://europa.eu/youreurope/business/human-resources/index_en.htm</vt:lpwstr>
      </vt:variant>
      <vt:variant>
        <vt:lpwstr/>
      </vt:variant>
      <vt:variant>
        <vt:i4>3145816</vt:i4>
      </vt:variant>
      <vt:variant>
        <vt:i4>621</vt:i4>
      </vt:variant>
      <vt:variant>
        <vt:i4>0</vt:i4>
      </vt:variant>
      <vt:variant>
        <vt:i4>5</vt:i4>
      </vt:variant>
      <vt:variant>
        <vt:lpwstr>https://europa.eu/youreurope/business/selling-in-eu/index_en.htm</vt:lpwstr>
      </vt:variant>
      <vt:variant>
        <vt:lpwstr/>
      </vt:variant>
      <vt:variant>
        <vt:i4>2883672</vt:i4>
      </vt:variant>
      <vt:variant>
        <vt:i4>618</vt:i4>
      </vt:variant>
      <vt:variant>
        <vt:i4>0</vt:i4>
      </vt:variant>
      <vt:variant>
        <vt:i4>5</vt:i4>
      </vt:variant>
      <vt:variant>
        <vt:lpwstr>https://europa.eu/youreurope/business/taxation/index_en.htm</vt:lpwstr>
      </vt:variant>
      <vt:variant>
        <vt:lpwstr/>
      </vt:variant>
      <vt:variant>
        <vt:i4>7929937</vt:i4>
      </vt:variant>
      <vt:variant>
        <vt:i4>615</vt:i4>
      </vt:variant>
      <vt:variant>
        <vt:i4>0</vt:i4>
      </vt:variant>
      <vt:variant>
        <vt:i4>5</vt:i4>
      </vt:variant>
      <vt:variant>
        <vt:lpwstr>https://europa.eu/youreurope/business/running-business/index_en.htm</vt:lpwstr>
      </vt:variant>
      <vt:variant>
        <vt:lpwstr/>
      </vt:variant>
      <vt:variant>
        <vt:i4>8192010</vt:i4>
      </vt:variant>
      <vt:variant>
        <vt:i4>612</vt:i4>
      </vt:variant>
      <vt:variant>
        <vt:i4>0</vt:i4>
      </vt:variant>
      <vt:variant>
        <vt:i4>5</vt:i4>
      </vt:variant>
      <vt:variant>
        <vt:lpwstr>https://europa.eu/youreurope/citizens/consumers/index_en.htm</vt:lpwstr>
      </vt:variant>
      <vt:variant>
        <vt:lpwstr/>
      </vt:variant>
      <vt:variant>
        <vt:i4>5570612</vt:i4>
      </vt:variant>
      <vt:variant>
        <vt:i4>609</vt:i4>
      </vt:variant>
      <vt:variant>
        <vt:i4>0</vt:i4>
      </vt:variant>
      <vt:variant>
        <vt:i4>5</vt:i4>
      </vt:variant>
      <vt:variant>
        <vt:lpwstr>https://europa.eu/youreurope/citizens/family/index_en.htm</vt:lpwstr>
      </vt:variant>
      <vt:variant>
        <vt:lpwstr/>
      </vt:variant>
      <vt:variant>
        <vt:i4>4522030</vt:i4>
      </vt:variant>
      <vt:variant>
        <vt:i4>606</vt:i4>
      </vt:variant>
      <vt:variant>
        <vt:i4>0</vt:i4>
      </vt:variant>
      <vt:variant>
        <vt:i4>5</vt:i4>
      </vt:variant>
      <vt:variant>
        <vt:lpwstr>https://europa.eu/youreurope/citizens/health/index_en.htm</vt:lpwstr>
      </vt:variant>
      <vt:variant>
        <vt:lpwstr/>
      </vt:variant>
      <vt:variant>
        <vt:i4>6422546</vt:i4>
      </vt:variant>
      <vt:variant>
        <vt:i4>603</vt:i4>
      </vt:variant>
      <vt:variant>
        <vt:i4>0</vt:i4>
      </vt:variant>
      <vt:variant>
        <vt:i4>5</vt:i4>
      </vt:variant>
      <vt:variant>
        <vt:lpwstr>https://europa.eu/youreurope/citizens/education/index_en.htm</vt:lpwstr>
      </vt:variant>
      <vt:variant>
        <vt:lpwstr/>
      </vt:variant>
      <vt:variant>
        <vt:i4>7602186</vt:i4>
      </vt:variant>
      <vt:variant>
        <vt:i4>600</vt:i4>
      </vt:variant>
      <vt:variant>
        <vt:i4>0</vt:i4>
      </vt:variant>
      <vt:variant>
        <vt:i4>5</vt:i4>
      </vt:variant>
      <vt:variant>
        <vt:lpwstr>https://europa.eu/youreurope/citizens/residence/index_en.htm</vt:lpwstr>
      </vt:variant>
      <vt:variant>
        <vt:lpwstr/>
      </vt:variant>
      <vt:variant>
        <vt:i4>3604555</vt:i4>
      </vt:variant>
      <vt:variant>
        <vt:i4>597</vt:i4>
      </vt:variant>
      <vt:variant>
        <vt:i4>0</vt:i4>
      </vt:variant>
      <vt:variant>
        <vt:i4>5</vt:i4>
      </vt:variant>
      <vt:variant>
        <vt:lpwstr>https://europa.eu/youreurope/citizens/vehicles/index_en.htm</vt:lpwstr>
      </vt:variant>
      <vt:variant>
        <vt:lpwstr/>
      </vt:variant>
      <vt:variant>
        <vt:i4>2097238</vt:i4>
      </vt:variant>
      <vt:variant>
        <vt:i4>594</vt:i4>
      </vt:variant>
      <vt:variant>
        <vt:i4>0</vt:i4>
      </vt:variant>
      <vt:variant>
        <vt:i4>5</vt:i4>
      </vt:variant>
      <vt:variant>
        <vt:lpwstr>https://europa.eu/youreurope/citizens/work/index_en.htm</vt:lpwstr>
      </vt:variant>
      <vt:variant>
        <vt:lpwstr/>
      </vt:variant>
      <vt:variant>
        <vt:i4>4980771</vt:i4>
      </vt:variant>
      <vt:variant>
        <vt:i4>591</vt:i4>
      </vt:variant>
      <vt:variant>
        <vt:i4>0</vt:i4>
      </vt:variant>
      <vt:variant>
        <vt:i4>5</vt:i4>
      </vt:variant>
      <vt:variant>
        <vt:lpwstr>https://europa.eu/youreurope/citizens/travel/index_en.htm</vt:lpwstr>
      </vt:variant>
      <vt:variant>
        <vt:lpwstr/>
      </vt:variant>
      <vt:variant>
        <vt:i4>5308516</vt:i4>
      </vt:variant>
      <vt:variant>
        <vt:i4>588</vt:i4>
      </vt:variant>
      <vt:variant>
        <vt:i4>0</vt:i4>
      </vt:variant>
      <vt:variant>
        <vt:i4>5</vt:i4>
      </vt:variant>
      <vt:variant>
        <vt:lpwstr>https://europa.eu/youreurope/citizens/index_en.htm</vt:lpwstr>
      </vt:variant>
      <vt:variant>
        <vt:lpwstr/>
      </vt:variant>
      <vt:variant>
        <vt:i4>5308516</vt:i4>
      </vt:variant>
      <vt:variant>
        <vt:i4>585</vt:i4>
      </vt:variant>
      <vt:variant>
        <vt:i4>0</vt:i4>
      </vt:variant>
      <vt:variant>
        <vt:i4>5</vt:i4>
      </vt:variant>
      <vt:variant>
        <vt:lpwstr>https://europa.eu/youreurope/citizens/index_en.htm</vt:lpwstr>
      </vt:variant>
      <vt:variant>
        <vt:lpwstr/>
      </vt:variant>
      <vt:variant>
        <vt:i4>6750262</vt:i4>
      </vt:variant>
      <vt:variant>
        <vt:i4>582</vt:i4>
      </vt:variant>
      <vt:variant>
        <vt:i4>0</vt:i4>
      </vt:variant>
      <vt:variant>
        <vt:i4>5</vt:i4>
      </vt:variant>
      <vt:variant>
        <vt:lpwstr>https://cai.fer.hr/</vt:lpwstr>
      </vt:variant>
      <vt:variant>
        <vt:lpwstr/>
      </vt:variant>
      <vt:variant>
        <vt:i4>196628</vt:i4>
      </vt:variant>
      <vt:variant>
        <vt:i4>579</vt:i4>
      </vt:variant>
      <vt:variant>
        <vt:i4>0</vt:i4>
      </vt:variant>
      <vt:variant>
        <vt:i4>5</vt:i4>
      </vt:variant>
      <vt:variant>
        <vt:lpwstr>https://rdd.gov.hr/projekti-i-eu-projekti/eu-projekti/unaprjedjenje-sustava-evidencije-i-upravljanja-drzavne-imovine/1460</vt:lpwstr>
      </vt:variant>
      <vt:variant>
        <vt:lpwstr/>
      </vt:variant>
      <vt:variant>
        <vt:i4>1048582</vt:i4>
      </vt:variant>
      <vt:variant>
        <vt:i4>576</vt:i4>
      </vt:variant>
      <vt:variant>
        <vt:i4>0</vt:i4>
      </vt:variant>
      <vt:variant>
        <vt:i4>5</vt:i4>
      </vt:variant>
      <vt:variant>
        <vt:lpwstr>https://rdd.gov.hr/projekti-i-eu-projekti/projekti/hitronet/1667</vt:lpwstr>
      </vt:variant>
      <vt:variant>
        <vt:lpwstr/>
      </vt:variant>
      <vt:variant>
        <vt:i4>4390987</vt:i4>
      </vt:variant>
      <vt:variant>
        <vt:i4>573</vt:i4>
      </vt:variant>
      <vt:variant>
        <vt:i4>0</vt:i4>
      </vt:variant>
      <vt:variant>
        <vt:i4>5</vt:i4>
      </vt:variant>
      <vt:variant>
        <vt:lpwstr>https://oib.oib.hr/SaznajOibWeb/fizickaOsoba.html</vt:lpwstr>
      </vt:variant>
      <vt:variant>
        <vt:lpwstr/>
      </vt:variant>
      <vt:variant>
        <vt:i4>589831</vt:i4>
      </vt:variant>
      <vt:variant>
        <vt:i4>570</vt:i4>
      </vt:variant>
      <vt:variant>
        <vt:i4>0</vt:i4>
      </vt:variant>
      <vt:variant>
        <vt:i4>5</vt:i4>
      </vt:variant>
      <vt:variant>
        <vt:lpwstr>https://mpu.gov.hr/drzavne-matice-24504/24504</vt:lpwstr>
      </vt:variant>
      <vt:variant>
        <vt:lpwstr/>
      </vt:variant>
      <vt:variant>
        <vt:i4>3866660</vt:i4>
      </vt:variant>
      <vt:variant>
        <vt:i4>567</vt:i4>
      </vt:variant>
      <vt:variant>
        <vt:i4>0</vt:i4>
      </vt:variant>
      <vt:variant>
        <vt:i4>5</vt:i4>
      </vt:variant>
      <vt:variant>
        <vt:lpwstr>https://eplovilo.pomorstvo.hr/</vt:lpwstr>
      </vt:variant>
      <vt:variant>
        <vt:lpwstr/>
      </vt:variant>
      <vt:variant>
        <vt:i4>6881328</vt:i4>
      </vt:variant>
      <vt:variant>
        <vt:i4>564</vt:i4>
      </vt:variant>
      <vt:variant>
        <vt:i4>0</vt:i4>
      </vt:variant>
      <vt:variant>
        <vt:i4>5</vt:i4>
      </vt:variant>
      <vt:variant>
        <vt:lpwstr>https://sudreg.pravosudje.hr/registar/f?p=150:1</vt:lpwstr>
      </vt:variant>
      <vt:variant>
        <vt:lpwstr/>
      </vt:variant>
      <vt:variant>
        <vt:i4>589886</vt:i4>
      </vt:variant>
      <vt:variant>
        <vt:i4>561</vt:i4>
      </vt:variant>
      <vt:variant>
        <vt:i4>0</vt:i4>
      </vt:variant>
      <vt:variant>
        <vt:i4>5</vt:i4>
      </vt:variant>
      <vt:variant>
        <vt:lpwstr>https://www.katastar.hr/</vt:lpwstr>
      </vt:variant>
      <vt:variant>
        <vt:lpwstr>/</vt:lpwstr>
      </vt:variant>
      <vt:variant>
        <vt:i4>6160396</vt:i4>
      </vt:variant>
      <vt:variant>
        <vt:i4>558</vt:i4>
      </vt:variant>
      <vt:variant>
        <vt:i4>0</vt:i4>
      </vt:variant>
      <vt:variant>
        <vt:i4>5</vt:i4>
      </vt:variant>
      <vt:variant>
        <vt:lpwstr>https://rdd.gov.hr/metaregistar/1631</vt:lpwstr>
      </vt:variant>
      <vt:variant>
        <vt:lpwstr/>
      </vt:variant>
      <vt:variant>
        <vt:i4>2031690</vt:i4>
      </vt:variant>
      <vt:variant>
        <vt:i4>555</vt:i4>
      </vt:variant>
      <vt:variant>
        <vt:i4>0</vt:i4>
      </vt:variant>
      <vt:variant>
        <vt:i4>5</vt:i4>
      </vt:variant>
      <vt:variant>
        <vt:lpwstr>https://metaregistar.gov.hr/metareg/html/</vt:lpwstr>
      </vt:variant>
      <vt:variant>
        <vt:lpwstr/>
      </vt:variant>
      <vt:variant>
        <vt:i4>4259912</vt:i4>
      </vt:variant>
      <vt:variant>
        <vt:i4>552</vt:i4>
      </vt:variant>
      <vt:variant>
        <vt:i4>0</vt:i4>
      </vt:variant>
      <vt:variant>
        <vt:i4>5</vt:i4>
      </vt:variant>
      <vt:variant>
        <vt:lpwstr>https://rdd.gov.hr/projekti-i-eu-projekti/eu-projekti/informatizacija-procesa-i-uspostava-cjelovite-elektronicke-usluge-upisa-u-odgojne-i-obrazovne-ustanove/1574</vt:lpwstr>
      </vt:variant>
      <vt:variant>
        <vt:lpwstr/>
      </vt:variant>
      <vt:variant>
        <vt:i4>8192054</vt:i4>
      </vt:variant>
      <vt:variant>
        <vt:i4>549</vt:i4>
      </vt:variant>
      <vt:variant>
        <vt:i4>0</vt:i4>
      </vt:variant>
      <vt:variant>
        <vt:i4>5</vt:i4>
      </vt:variant>
      <vt:variant>
        <vt:lpwstr>https://rdd.gov.hr/eu-projekti/uspostava-integralnog-sustava-za-upravljanje-sluzbenom-dokumentacijom-republike-hrvatske/330</vt:lpwstr>
      </vt:variant>
      <vt:variant>
        <vt:lpwstr/>
      </vt:variant>
      <vt:variant>
        <vt:i4>7405665</vt:i4>
      </vt:variant>
      <vt:variant>
        <vt:i4>546</vt:i4>
      </vt:variant>
      <vt:variant>
        <vt:i4>0</vt:i4>
      </vt:variant>
      <vt:variant>
        <vt:i4>5</vt:i4>
      </vt:variant>
      <vt:variant>
        <vt:lpwstr>https://mzo.gov.hr/istaknute-teme/odgoj-i-obrazovanje/nacionalni-kurikulum/125</vt:lpwstr>
      </vt:variant>
      <vt:variant>
        <vt:lpwstr/>
      </vt:variant>
      <vt:variant>
        <vt:i4>6094920</vt:i4>
      </vt:variant>
      <vt:variant>
        <vt:i4>543</vt:i4>
      </vt:variant>
      <vt:variant>
        <vt:i4>0</vt:i4>
      </vt:variant>
      <vt:variant>
        <vt:i4>5</vt:i4>
      </vt:variant>
      <vt:variant>
        <vt:lpwstr>https://op.europa.eu/fr/web/eu-vocabularies/th-dataset/-/resource/dataset/eurovoc</vt:lpwstr>
      </vt:variant>
      <vt:variant>
        <vt:lpwstr/>
      </vt:variant>
      <vt:variant>
        <vt:i4>8126513</vt:i4>
      </vt:variant>
      <vt:variant>
        <vt:i4>540</vt:i4>
      </vt:variant>
      <vt:variant>
        <vt:i4>0</vt:i4>
      </vt:variant>
      <vt:variant>
        <vt:i4>5</vt:i4>
      </vt:variant>
      <vt:variant>
        <vt:lpwstr>http://www.isvu.hr/javno/hr/index.shtml</vt:lpwstr>
      </vt:variant>
      <vt:variant>
        <vt:lpwstr/>
      </vt:variant>
      <vt:variant>
        <vt:i4>6815791</vt:i4>
      </vt:variant>
      <vt:variant>
        <vt:i4>537</vt:i4>
      </vt:variant>
      <vt:variant>
        <vt:i4>0</vt:i4>
      </vt:variant>
      <vt:variant>
        <vt:i4>5</vt:i4>
      </vt:variant>
      <vt:variant>
        <vt:lpwstr>https://rdd.gov.hr/</vt:lpwstr>
      </vt:variant>
      <vt:variant>
        <vt:lpwstr/>
      </vt:variant>
      <vt:variant>
        <vt:i4>5832803</vt:i4>
      </vt:variant>
      <vt:variant>
        <vt:i4>534</vt:i4>
      </vt:variant>
      <vt:variant>
        <vt:i4>0</vt:i4>
      </vt:variant>
      <vt:variant>
        <vt:i4>5</vt:i4>
      </vt:variant>
      <vt:variant>
        <vt:lpwstr>https://narodne-novine.nn.hr/clanci/sluzbeni/2021_08_92_1662.html</vt:lpwstr>
      </vt:variant>
      <vt:variant>
        <vt:lpwstr/>
      </vt:variant>
      <vt:variant>
        <vt:i4>6553725</vt:i4>
      </vt:variant>
      <vt:variant>
        <vt:i4>531</vt:i4>
      </vt:variant>
      <vt:variant>
        <vt:i4>0</vt:i4>
      </vt:variant>
      <vt:variant>
        <vt:i4>5</vt:i4>
      </vt:variant>
      <vt:variant>
        <vt:lpwstr>https://rdd.gov.hr/projekti-i-eu-projekti/eu-projekti/e-pristojbe/1589</vt:lpwstr>
      </vt:variant>
      <vt:variant>
        <vt:lpwstr/>
      </vt:variant>
      <vt:variant>
        <vt:i4>2162725</vt:i4>
      </vt:variant>
      <vt:variant>
        <vt:i4>528</vt:i4>
      </vt:variant>
      <vt:variant>
        <vt:i4>0</vt:i4>
      </vt:variant>
      <vt:variant>
        <vt:i4>5</vt:i4>
      </vt:variant>
      <vt:variant>
        <vt:lpwstr>https://www.fina.hr/e-racun-u-javnoj-nabavi</vt:lpwstr>
      </vt:variant>
      <vt:variant>
        <vt:lpwstr/>
      </vt:variant>
      <vt:variant>
        <vt:i4>4718672</vt:i4>
      </vt:variant>
      <vt:variant>
        <vt:i4>525</vt:i4>
      </vt:variant>
      <vt:variant>
        <vt:i4>0</vt:i4>
      </vt:variant>
      <vt:variant>
        <vt:i4>5</vt:i4>
      </vt:variant>
      <vt:variant>
        <vt:lpwstr>C:\Users\Chiara\AppData\Local\Temp\Temp1_Validated countries.zip\europe.gov.hr</vt:lpwstr>
      </vt:variant>
      <vt:variant>
        <vt:lpwstr/>
      </vt:variant>
      <vt:variant>
        <vt:i4>1310795</vt:i4>
      </vt:variant>
      <vt:variant>
        <vt:i4>522</vt:i4>
      </vt:variant>
      <vt:variant>
        <vt:i4>0</vt:i4>
      </vt:variant>
      <vt:variant>
        <vt:i4>5</vt:i4>
      </vt:variant>
      <vt:variant>
        <vt:lpwstr>https://eojn.nn.hr/Oglasnik/</vt:lpwstr>
      </vt:variant>
      <vt:variant>
        <vt:lpwstr/>
      </vt:variant>
      <vt:variant>
        <vt:i4>4194374</vt:i4>
      </vt:variant>
      <vt:variant>
        <vt:i4>519</vt:i4>
      </vt:variant>
      <vt:variant>
        <vt:i4>0</vt:i4>
      </vt:variant>
      <vt:variant>
        <vt:i4>5</vt:i4>
      </vt:variant>
      <vt:variant>
        <vt:lpwstr>https://rdd.gov.hr/projekti-i-eu-projekti/eu-projekti/uspostava-platforme-s-elektronickim-uslugama-za-e-m-potpis-i-e-m-pecat/1595</vt:lpwstr>
      </vt:variant>
      <vt:variant>
        <vt:lpwstr/>
      </vt:variant>
      <vt:variant>
        <vt:i4>2621552</vt:i4>
      </vt:variant>
      <vt:variant>
        <vt:i4>513</vt:i4>
      </vt:variant>
      <vt:variant>
        <vt:i4>0</vt:i4>
      </vt:variant>
      <vt:variant>
        <vt:i4>5</vt:i4>
      </vt:variant>
      <vt:variant>
        <vt:lpwstr>http://www.efzg.unizg.hr/default.aspx?id=11755</vt:lpwstr>
      </vt:variant>
      <vt:variant>
        <vt:lpwstr/>
      </vt:variant>
      <vt:variant>
        <vt:i4>1507392</vt:i4>
      </vt:variant>
      <vt:variant>
        <vt:i4>510</vt:i4>
      </vt:variant>
      <vt:variant>
        <vt:i4>0</vt:i4>
      </vt:variant>
      <vt:variant>
        <vt:i4>5</vt:i4>
      </vt:variant>
      <vt:variant>
        <vt:lpwstr>https://www.fina.hr/elektronicki-servisi</vt:lpwstr>
      </vt:variant>
      <vt:variant>
        <vt:lpwstr/>
      </vt:variant>
      <vt:variant>
        <vt:i4>917521</vt:i4>
      </vt:variant>
      <vt:variant>
        <vt:i4>507</vt:i4>
      </vt:variant>
      <vt:variant>
        <vt:i4>0</vt:i4>
      </vt:variant>
      <vt:variant>
        <vt:i4>5</vt:i4>
      </vt:variant>
      <vt:variant>
        <vt:lpwstr>https://pretinac.gov.hr/KorisnickiPretinac/eGradani.html</vt:lpwstr>
      </vt:variant>
      <vt:variant>
        <vt:lpwstr/>
      </vt:variant>
      <vt:variant>
        <vt:i4>3276910</vt:i4>
      </vt:variant>
      <vt:variant>
        <vt:i4>504</vt:i4>
      </vt:variant>
      <vt:variant>
        <vt:i4>0</vt:i4>
      </vt:variant>
      <vt:variant>
        <vt:i4>5</vt:i4>
      </vt:variant>
      <vt:variant>
        <vt:lpwstr>https://www.porezna-uprava.hr/HR_publikacije/Prirucnici_brosure/OIB medunarodni2010lipanj.pdf</vt:lpwstr>
      </vt:variant>
      <vt:variant>
        <vt:lpwstr/>
      </vt:variant>
      <vt:variant>
        <vt:i4>4259912</vt:i4>
      </vt:variant>
      <vt:variant>
        <vt:i4>501</vt:i4>
      </vt:variant>
      <vt:variant>
        <vt:i4>0</vt:i4>
      </vt:variant>
      <vt:variant>
        <vt:i4>5</vt:i4>
      </vt:variant>
      <vt:variant>
        <vt:lpwstr>https://rdd.gov.hr/projekti-i-eu-projekti/eu-projekti/informatizacija-procesa-i-uspostava-cjelovite-elektronicke-usluge-upisa-u-odgojne-i-obrazovne-ustanove/1574</vt:lpwstr>
      </vt:variant>
      <vt:variant>
        <vt:lpwstr/>
      </vt:variant>
      <vt:variant>
        <vt:i4>3342451</vt:i4>
      </vt:variant>
      <vt:variant>
        <vt:i4>498</vt:i4>
      </vt:variant>
      <vt:variant>
        <vt:i4>0</vt:i4>
      </vt:variant>
      <vt:variant>
        <vt:i4>5</vt:i4>
      </vt:variant>
      <vt:variant>
        <vt:lpwstr>https://digitalnakomora.hr/home</vt:lpwstr>
      </vt:variant>
      <vt:variant>
        <vt:lpwstr/>
      </vt:variant>
      <vt:variant>
        <vt:i4>6881313</vt:i4>
      </vt:variant>
      <vt:variant>
        <vt:i4>495</vt:i4>
      </vt:variant>
      <vt:variant>
        <vt:i4>0</vt:i4>
      </vt:variant>
      <vt:variant>
        <vt:i4>5</vt:i4>
      </vt:variant>
      <vt:variant>
        <vt:lpwstr>http://www.nipp.hr/</vt:lpwstr>
      </vt:variant>
      <vt:variant>
        <vt:lpwstr/>
      </vt:variant>
      <vt:variant>
        <vt:i4>2687088</vt:i4>
      </vt:variant>
      <vt:variant>
        <vt:i4>492</vt:i4>
      </vt:variant>
      <vt:variant>
        <vt:i4>0</vt:i4>
      </vt:variant>
      <vt:variant>
        <vt:i4>5</vt:i4>
      </vt:variant>
      <vt:variant>
        <vt:lpwstr>https://rdd.gov.hr/projekti-i-eu-projekti/eu-projekti/implementacija-e-standarda-i-daljnje-unaprjedjenje-sustava-elektronickih-usluga/1864</vt:lpwstr>
      </vt:variant>
      <vt:variant>
        <vt:lpwstr/>
      </vt:variant>
      <vt:variant>
        <vt:i4>6488101</vt:i4>
      </vt:variant>
      <vt:variant>
        <vt:i4>489</vt:i4>
      </vt:variant>
      <vt:variant>
        <vt:i4>0</vt:i4>
      </vt:variant>
      <vt:variant>
        <vt:i4>5</vt:i4>
      </vt:variant>
      <vt:variant>
        <vt:lpwstr>https://rdd.gov.hr/e-standardi/1823</vt:lpwstr>
      </vt:variant>
      <vt:variant>
        <vt:lpwstr/>
      </vt:variant>
      <vt:variant>
        <vt:i4>1900585</vt:i4>
      </vt:variant>
      <vt:variant>
        <vt:i4>486</vt:i4>
      </vt:variant>
      <vt:variant>
        <vt:i4>0</vt:i4>
      </vt:variant>
      <vt:variant>
        <vt:i4>5</vt:i4>
      </vt:variant>
      <vt:variant>
        <vt:lpwstr>https://rdd.gov.hr/UserDocsImages/SDURDD-dokumenti/54 - 7a_Prijedlog standarda razvoja javnih e-Usluga u Republici Hrvatskoj.pdf</vt:lpwstr>
      </vt:variant>
      <vt:variant>
        <vt:lpwstr/>
      </vt:variant>
      <vt:variant>
        <vt:i4>5373957</vt:i4>
      </vt:variant>
      <vt:variant>
        <vt:i4>483</vt:i4>
      </vt:variant>
      <vt:variant>
        <vt:i4>0</vt:i4>
      </vt:variant>
      <vt:variant>
        <vt:i4>5</vt:i4>
      </vt:variant>
      <vt:variant>
        <vt:lpwstr>https://rdd.gov.hr/projekti-i-eu-projekti/eu-projekti/unaprjedjenje-sustava-elektronickih-usluga/344</vt:lpwstr>
      </vt:variant>
      <vt:variant>
        <vt:lpwstr/>
      </vt:variant>
      <vt:variant>
        <vt:i4>589907</vt:i4>
      </vt:variant>
      <vt:variant>
        <vt:i4>480</vt:i4>
      </vt:variant>
      <vt:variant>
        <vt:i4>0</vt:i4>
      </vt:variant>
      <vt:variant>
        <vt:i4>5</vt:i4>
      </vt:variant>
      <vt:variant>
        <vt:lpwstr>https://rdd.gov.hr/projekti-i-eu-projekti/eu-projekti/uspostava-centra-dijeljenih-usluga/1596</vt:lpwstr>
      </vt:variant>
      <vt:variant>
        <vt:lpwstr/>
      </vt:variant>
      <vt:variant>
        <vt:i4>7864421</vt:i4>
      </vt:variant>
      <vt:variant>
        <vt:i4>477</vt:i4>
      </vt:variant>
      <vt:variant>
        <vt:i4>0</vt:i4>
      </vt:variant>
      <vt:variant>
        <vt:i4>5</vt:i4>
      </vt:variant>
      <vt:variant>
        <vt:lpwstr>https://mmpi.gov.hr/UserDocsImages/dokumenti/PROMET/Promet 3_21/MMPI-NPR-BB2021-2027-VRH 11-3_21.pdf</vt:lpwstr>
      </vt:variant>
      <vt:variant>
        <vt:lpwstr/>
      </vt:variant>
      <vt:variant>
        <vt:i4>5701660</vt:i4>
      </vt:variant>
      <vt:variant>
        <vt:i4>474</vt:i4>
      </vt:variant>
      <vt:variant>
        <vt:i4>0</vt:i4>
      </vt:variant>
      <vt:variant>
        <vt:i4>5</vt:i4>
      </vt:variant>
      <vt:variant>
        <vt:lpwstr>https://hrvatska2030.hr/</vt:lpwstr>
      </vt:variant>
      <vt:variant>
        <vt:lpwstr/>
      </vt:variant>
      <vt:variant>
        <vt:i4>6553696</vt:i4>
      </vt:variant>
      <vt:variant>
        <vt:i4>471</vt:i4>
      </vt:variant>
      <vt:variant>
        <vt:i4>0</vt:i4>
      </vt:variant>
      <vt:variant>
        <vt:i4>5</vt:i4>
      </vt:variant>
      <vt:variant>
        <vt:lpwstr>https://mmpi.gov.hr/vijesti-8/vlada-rh-usvojen-nacionalni-program-razvoja-sirokopojasne-agregacijske-infrastrukture-u-podrucjima-u-kojima-ne-postoji-dostatan-komercijalni-interes-za-ulaganja-np-bbi-program/6950</vt:lpwstr>
      </vt:variant>
      <vt:variant>
        <vt:lpwstr/>
      </vt:variant>
      <vt:variant>
        <vt:i4>131160</vt:i4>
      </vt:variant>
      <vt:variant>
        <vt:i4>468</vt:i4>
      </vt:variant>
      <vt:variant>
        <vt:i4>0</vt:i4>
      </vt:variant>
      <vt:variant>
        <vt:i4>5</vt:i4>
      </vt:variant>
      <vt:variant>
        <vt:lpwstr>https://nop.hakom.hr/</vt:lpwstr>
      </vt:variant>
      <vt:variant>
        <vt:lpwstr/>
      </vt:variant>
      <vt:variant>
        <vt:i4>1966175</vt:i4>
      </vt:variant>
      <vt:variant>
        <vt:i4>465</vt:i4>
      </vt:variant>
      <vt:variant>
        <vt:i4>0</vt:i4>
      </vt:variant>
      <vt:variant>
        <vt:i4>5</vt:i4>
      </vt:variant>
      <vt:variant>
        <vt:lpwstr>https://www.srce.unizg.hr/studom</vt:lpwstr>
      </vt:variant>
      <vt:variant>
        <vt:lpwstr/>
      </vt:variant>
      <vt:variant>
        <vt:i4>4915209</vt:i4>
      </vt:variant>
      <vt:variant>
        <vt:i4>462</vt:i4>
      </vt:variant>
      <vt:variant>
        <vt:i4>0</vt:i4>
      </vt:variant>
      <vt:variant>
        <vt:i4>5</vt:i4>
      </vt:variant>
      <vt:variant>
        <vt:lpwstr>https://e-oglasna.pravosudje.hr/</vt:lpwstr>
      </vt:variant>
      <vt:variant>
        <vt:lpwstr/>
      </vt:variant>
      <vt:variant>
        <vt:i4>983131</vt:i4>
      </vt:variant>
      <vt:variant>
        <vt:i4>459</vt:i4>
      </vt:variant>
      <vt:variant>
        <vt:i4>0</vt:i4>
      </vt:variant>
      <vt:variant>
        <vt:i4>5</vt:i4>
      </vt:variant>
      <vt:variant>
        <vt:lpwstr>https://www.hitro.hr/</vt:lpwstr>
      </vt:variant>
      <vt:variant>
        <vt:lpwstr/>
      </vt:variant>
      <vt:variant>
        <vt:i4>3407924</vt:i4>
      </vt:variant>
      <vt:variant>
        <vt:i4>456</vt:i4>
      </vt:variant>
      <vt:variant>
        <vt:i4>0</vt:i4>
      </vt:variant>
      <vt:variant>
        <vt:i4>5</vt:i4>
      </vt:variant>
      <vt:variant>
        <vt:lpwstr>https://rdd.gov.hr/projekti-i-eu-projekti/eu-projekti/uspostava-integralnog-sustava-za-upravljanje-sluzbenom-dokumentacijom-republike-hrvatske/330</vt:lpwstr>
      </vt:variant>
      <vt:variant>
        <vt:lpwstr/>
      </vt:variant>
      <vt:variant>
        <vt:i4>3407928</vt:i4>
      </vt:variant>
      <vt:variant>
        <vt:i4>453</vt:i4>
      </vt:variant>
      <vt:variant>
        <vt:i4>0</vt:i4>
      </vt:variant>
      <vt:variant>
        <vt:i4>5</vt:i4>
      </vt:variant>
      <vt:variant>
        <vt:lpwstr>https://sredisnjikatalogrh.gov.hr/</vt:lpwstr>
      </vt:variant>
      <vt:variant>
        <vt:lpwstr/>
      </vt:variant>
      <vt:variant>
        <vt:i4>4587609</vt:i4>
      </vt:variant>
      <vt:variant>
        <vt:i4>450</vt:i4>
      </vt:variant>
      <vt:variant>
        <vt:i4>0</vt:i4>
      </vt:variant>
      <vt:variant>
        <vt:i4>5</vt:i4>
      </vt:variant>
      <vt:variant>
        <vt:lpwstr>https://portal.zdravlje.hr/portalzdravlja/login.html</vt:lpwstr>
      </vt:variant>
      <vt:variant>
        <vt:lpwstr/>
      </vt:variant>
      <vt:variant>
        <vt:i4>8060990</vt:i4>
      </vt:variant>
      <vt:variant>
        <vt:i4>447</vt:i4>
      </vt:variant>
      <vt:variant>
        <vt:i4>0</vt:i4>
      </vt:variant>
      <vt:variant>
        <vt:i4>5</vt:i4>
      </vt:variant>
      <vt:variant>
        <vt:lpwstr>https://uprava.gov.hr/centralni-obracun-placa/12961</vt:lpwstr>
      </vt:variant>
      <vt:variant>
        <vt:lpwstr/>
      </vt:variant>
      <vt:variant>
        <vt:i4>3211303</vt:i4>
      </vt:variant>
      <vt:variant>
        <vt:i4>444</vt:i4>
      </vt:variant>
      <vt:variant>
        <vt:i4>0</vt:i4>
      </vt:variant>
      <vt:variant>
        <vt:i4>5</vt:i4>
      </vt:variant>
      <vt:variant>
        <vt:lpwstr>https://rdd.gov.hr/projekti-i-eu-projekti/eu-projekti/prilagodba-informacijskih-sustava-tijela-javnog-sektora-portalu-otvorenih-podataka-open-data/374</vt:lpwstr>
      </vt:variant>
      <vt:variant>
        <vt:lpwstr/>
      </vt:variant>
      <vt:variant>
        <vt:i4>2490413</vt:i4>
      </vt:variant>
      <vt:variant>
        <vt:i4>441</vt:i4>
      </vt:variant>
      <vt:variant>
        <vt:i4>0</vt:i4>
      </vt:variant>
      <vt:variant>
        <vt:i4>5</vt:i4>
      </vt:variant>
      <vt:variant>
        <vt:lpwstr>https://rdd.gov.hr/UserDocsImages/SDURDD-dokumenti/POLITIKA OTVORENIH PODATAKA.pdf</vt:lpwstr>
      </vt:variant>
      <vt:variant>
        <vt:lpwstr/>
      </vt:variant>
      <vt:variant>
        <vt:i4>2490409</vt:i4>
      </vt:variant>
      <vt:variant>
        <vt:i4>438</vt:i4>
      </vt:variant>
      <vt:variant>
        <vt:i4>0</vt:i4>
      </vt:variant>
      <vt:variant>
        <vt:i4>5</vt:i4>
      </vt:variant>
      <vt:variant>
        <vt:lpwstr>http://www.data.gov.hr/</vt:lpwstr>
      </vt:variant>
      <vt:variant>
        <vt:lpwstr/>
      </vt:variant>
      <vt:variant>
        <vt:i4>3342376</vt:i4>
      </vt:variant>
      <vt:variant>
        <vt:i4>435</vt:i4>
      </vt:variant>
      <vt:variant>
        <vt:i4>0</vt:i4>
      </vt:variant>
      <vt:variant>
        <vt:i4>5</vt:i4>
      </vt:variant>
      <vt:variant>
        <vt:lpwstr>http://www.sudacka-mreza.hr/default.aspx?Lng=en</vt:lpwstr>
      </vt:variant>
      <vt:variant>
        <vt:lpwstr/>
      </vt:variant>
      <vt:variant>
        <vt:i4>589841</vt:i4>
      </vt:variant>
      <vt:variant>
        <vt:i4>432</vt:i4>
      </vt:variant>
      <vt:variant>
        <vt:i4>0</vt:i4>
      </vt:variant>
      <vt:variant>
        <vt:i4>5</vt:i4>
      </vt:variant>
      <vt:variant>
        <vt:lpwstr>https://www.hitro.hr/upis-u-registar-poslovnih-subjekata-pri-dzs</vt:lpwstr>
      </vt:variant>
      <vt:variant>
        <vt:lpwstr/>
      </vt:variant>
      <vt:variant>
        <vt:i4>7340130</vt:i4>
      </vt:variant>
      <vt:variant>
        <vt:i4>429</vt:i4>
      </vt:variant>
      <vt:variant>
        <vt:i4>0</vt:i4>
      </vt:variant>
      <vt:variant>
        <vt:i4>5</vt:i4>
      </vt:variant>
      <vt:variant>
        <vt:lpwstr>http://www.hitro.hr/Default.aspx?sec=23</vt:lpwstr>
      </vt:variant>
      <vt:variant>
        <vt:lpwstr/>
      </vt:variant>
      <vt:variant>
        <vt:i4>7340130</vt:i4>
      </vt:variant>
      <vt:variant>
        <vt:i4>426</vt:i4>
      </vt:variant>
      <vt:variant>
        <vt:i4>0</vt:i4>
      </vt:variant>
      <vt:variant>
        <vt:i4>5</vt:i4>
      </vt:variant>
      <vt:variant>
        <vt:lpwstr>http://www.hitro.hr/Default.aspx?sec=22</vt:lpwstr>
      </vt:variant>
      <vt:variant>
        <vt:lpwstr/>
      </vt:variant>
      <vt:variant>
        <vt:i4>7536738</vt:i4>
      </vt:variant>
      <vt:variant>
        <vt:i4>423</vt:i4>
      </vt:variant>
      <vt:variant>
        <vt:i4>0</vt:i4>
      </vt:variant>
      <vt:variant>
        <vt:i4>5</vt:i4>
      </vt:variant>
      <vt:variant>
        <vt:lpwstr>http://www.hitro.hr/Default.aspx?sec=18</vt:lpwstr>
      </vt:variant>
      <vt:variant>
        <vt:lpwstr/>
      </vt:variant>
      <vt:variant>
        <vt:i4>5898256</vt:i4>
      </vt:variant>
      <vt:variant>
        <vt:i4>420</vt:i4>
      </vt:variant>
      <vt:variant>
        <vt:i4>0</vt:i4>
      </vt:variant>
      <vt:variant>
        <vt:i4>5</vt:i4>
      </vt:variant>
      <vt:variant>
        <vt:lpwstr>https://rdd.gov.hr/projekti-i-eu-projekti/eu-projekti/e-savjetovanja-prosirenja-nadgradnje-i-unaprjedjenje-zakonodavnih-procesa-savjetovanja-s-javnoscu/1860</vt:lpwstr>
      </vt:variant>
      <vt:variant>
        <vt:lpwstr/>
      </vt:variant>
      <vt:variant>
        <vt:i4>4259929</vt:i4>
      </vt:variant>
      <vt:variant>
        <vt:i4>417</vt:i4>
      </vt:variant>
      <vt:variant>
        <vt:i4>0</vt:i4>
      </vt:variant>
      <vt:variant>
        <vt:i4>5</vt:i4>
      </vt:variant>
      <vt:variant>
        <vt:lpwstr>https://savjetovanja.gov.hr/</vt:lpwstr>
      </vt:variant>
      <vt:variant>
        <vt:lpwstr/>
      </vt:variant>
      <vt:variant>
        <vt:i4>6160487</vt:i4>
      </vt:variant>
      <vt:variant>
        <vt:i4>414</vt:i4>
      </vt:variant>
      <vt:variant>
        <vt:i4>0</vt:i4>
      </vt:variant>
      <vt:variant>
        <vt:i4>5</vt:i4>
      </vt:variant>
      <vt:variant>
        <vt:lpwstr>https://narodne-novine.nn.hr/clanci/sluzbeni/2017_06_60_1362.html</vt:lpwstr>
      </vt:variant>
      <vt:variant>
        <vt:lpwstr/>
      </vt:variant>
      <vt:variant>
        <vt:i4>3932267</vt:i4>
      </vt:variant>
      <vt:variant>
        <vt:i4>411</vt:i4>
      </vt:variant>
      <vt:variant>
        <vt:i4>0</vt:i4>
      </vt:variant>
      <vt:variant>
        <vt:i4>5</vt:i4>
      </vt:variant>
      <vt:variant>
        <vt:lpwstr>https://rdd.gov.hr/projekti-i-eu-projekti/eu-projekti/e-poslovanje/1584</vt:lpwstr>
      </vt:variant>
      <vt:variant>
        <vt:lpwstr/>
      </vt:variant>
      <vt:variant>
        <vt:i4>2228281</vt:i4>
      </vt:variant>
      <vt:variant>
        <vt:i4>408</vt:i4>
      </vt:variant>
      <vt:variant>
        <vt:i4>0</vt:i4>
      </vt:variant>
      <vt:variant>
        <vt:i4>5</vt:i4>
      </vt:variant>
      <vt:variant>
        <vt:lpwstr>https://gov.hr/</vt:lpwstr>
      </vt:variant>
      <vt:variant>
        <vt:lpwstr/>
      </vt:variant>
      <vt:variant>
        <vt:i4>1703949</vt:i4>
      </vt:variant>
      <vt:variant>
        <vt:i4>402</vt:i4>
      </vt:variant>
      <vt:variant>
        <vt:i4>0</vt:i4>
      </vt:variant>
      <vt:variant>
        <vt:i4>5</vt:i4>
      </vt:variant>
      <vt:variant>
        <vt:lpwstr>https://www.carnet.hr/en</vt:lpwstr>
      </vt:variant>
      <vt:variant>
        <vt:lpwstr/>
      </vt:variant>
      <vt:variant>
        <vt:i4>3801146</vt:i4>
      </vt:variant>
      <vt:variant>
        <vt:i4>396</vt:i4>
      </vt:variant>
      <vt:variant>
        <vt:i4>0</vt:i4>
      </vt:variant>
      <vt:variant>
        <vt:i4>5</vt:i4>
      </vt:variant>
      <vt:variant>
        <vt:lpwstr>https://razvoj.gov.hr/</vt:lpwstr>
      </vt:variant>
      <vt:variant>
        <vt:lpwstr/>
      </vt:variant>
      <vt:variant>
        <vt:i4>7536738</vt:i4>
      </vt:variant>
      <vt:variant>
        <vt:i4>387</vt:i4>
      </vt:variant>
      <vt:variant>
        <vt:i4>0</vt:i4>
      </vt:variant>
      <vt:variant>
        <vt:i4>5</vt:i4>
      </vt:variant>
      <vt:variant>
        <vt:lpwstr>http://www.hitro.hr/Default.aspx?sec=18</vt:lpwstr>
      </vt:variant>
      <vt:variant>
        <vt:lpwstr/>
      </vt:variant>
      <vt:variant>
        <vt:i4>983104</vt:i4>
      </vt:variant>
      <vt:variant>
        <vt:i4>384</vt:i4>
      </vt:variant>
      <vt:variant>
        <vt:i4>0</vt:i4>
      </vt:variant>
      <vt:variant>
        <vt:i4>5</vt:i4>
      </vt:variant>
      <vt:variant>
        <vt:lpwstr>http://www.fina.hr/Default.aspx?sec=1134</vt:lpwstr>
      </vt:variant>
      <vt:variant>
        <vt:lpwstr/>
      </vt:variant>
      <vt:variant>
        <vt:i4>852094</vt:i4>
      </vt:variant>
      <vt:variant>
        <vt:i4>381</vt:i4>
      </vt:variant>
      <vt:variant>
        <vt:i4>0</vt:i4>
      </vt:variant>
      <vt:variant>
        <vt:i4>5</vt:i4>
      </vt:variant>
      <vt:variant>
        <vt:lpwstr>https://www.apis-it.hr/apisit/index.html</vt:lpwstr>
      </vt:variant>
      <vt:variant>
        <vt:lpwstr>/</vt:lpwstr>
      </vt:variant>
      <vt:variant>
        <vt:i4>852094</vt:i4>
      </vt:variant>
      <vt:variant>
        <vt:i4>378</vt:i4>
      </vt:variant>
      <vt:variant>
        <vt:i4>0</vt:i4>
      </vt:variant>
      <vt:variant>
        <vt:i4>5</vt:i4>
      </vt:variant>
      <vt:variant>
        <vt:lpwstr>https://www.apis-it.hr/apisit/index.html</vt:lpwstr>
      </vt:variant>
      <vt:variant>
        <vt:lpwstr>/</vt:lpwstr>
      </vt:variant>
      <vt:variant>
        <vt:i4>1441912</vt:i4>
      </vt:variant>
      <vt:variant>
        <vt:i4>375</vt:i4>
      </vt:variant>
      <vt:variant>
        <vt:i4>0</vt:i4>
      </vt:variant>
      <vt:variant>
        <vt:i4>5</vt:i4>
      </vt:variant>
      <vt:variant>
        <vt:lpwstr>http://www.dzs.hr/default_e.htm</vt:lpwstr>
      </vt:variant>
      <vt:variant>
        <vt:lpwstr/>
      </vt:variant>
      <vt:variant>
        <vt:i4>7929979</vt:i4>
      </vt:variant>
      <vt:variant>
        <vt:i4>372</vt:i4>
      </vt:variant>
      <vt:variant>
        <vt:i4>0</vt:i4>
      </vt:variant>
      <vt:variant>
        <vt:i4>5</vt:i4>
      </vt:variant>
      <vt:variant>
        <vt:lpwstr>http://www.uprava.hr/default.aspx?id=13562</vt:lpwstr>
      </vt:variant>
      <vt:variant>
        <vt:lpwstr/>
      </vt:variant>
      <vt:variant>
        <vt:i4>4522066</vt:i4>
      </vt:variant>
      <vt:variant>
        <vt:i4>369</vt:i4>
      </vt:variant>
      <vt:variant>
        <vt:i4>0</vt:i4>
      </vt:variant>
      <vt:variant>
        <vt:i4>5</vt:i4>
      </vt:variant>
      <vt:variant>
        <vt:lpwstr>https://azop.hr/naslovna-english/</vt:lpwstr>
      </vt:variant>
      <vt:variant>
        <vt:lpwstr/>
      </vt:variant>
      <vt:variant>
        <vt:i4>7012392</vt:i4>
      </vt:variant>
      <vt:variant>
        <vt:i4>366</vt:i4>
      </vt:variant>
      <vt:variant>
        <vt:i4>0</vt:i4>
      </vt:variant>
      <vt:variant>
        <vt:i4>5</vt:i4>
      </vt:variant>
      <vt:variant>
        <vt:lpwstr>http://www.azop.hr/default.aspx</vt:lpwstr>
      </vt:variant>
      <vt:variant>
        <vt:lpwstr/>
      </vt:variant>
      <vt:variant>
        <vt:i4>2949156</vt:i4>
      </vt:variant>
      <vt:variant>
        <vt:i4>363</vt:i4>
      </vt:variant>
      <vt:variant>
        <vt:i4>0</vt:i4>
      </vt:variant>
      <vt:variant>
        <vt:i4>5</vt:i4>
      </vt:variant>
      <vt:variant>
        <vt:lpwstr>http://www.mppi.hr/default.aspx?id=7397</vt:lpwstr>
      </vt:variant>
      <vt:variant>
        <vt:lpwstr/>
      </vt:variant>
      <vt:variant>
        <vt:i4>4456473</vt:i4>
      </vt:variant>
      <vt:variant>
        <vt:i4>360</vt:i4>
      </vt:variant>
      <vt:variant>
        <vt:i4>0</vt:i4>
      </vt:variant>
      <vt:variant>
        <vt:i4>5</vt:i4>
      </vt:variant>
      <vt:variant>
        <vt:lpwstr>https://uprava.gov.hr/o-ministarstvu/ustrojstvo/4-uprava-za-e-hrvatsku-108w0/vijece-za-drzavnu-informacijsku-infrastrukturu/14391</vt:lpwstr>
      </vt:variant>
      <vt:variant>
        <vt:lpwstr/>
      </vt:variant>
      <vt:variant>
        <vt:i4>6815791</vt:i4>
      </vt:variant>
      <vt:variant>
        <vt:i4>357</vt:i4>
      </vt:variant>
      <vt:variant>
        <vt:i4>0</vt:i4>
      </vt:variant>
      <vt:variant>
        <vt:i4>5</vt:i4>
      </vt:variant>
      <vt:variant>
        <vt:lpwstr>https://rdd.gov.hr/</vt:lpwstr>
      </vt:variant>
      <vt:variant>
        <vt:lpwstr/>
      </vt:variant>
      <vt:variant>
        <vt:i4>6815791</vt:i4>
      </vt:variant>
      <vt:variant>
        <vt:i4>354</vt:i4>
      </vt:variant>
      <vt:variant>
        <vt:i4>0</vt:i4>
      </vt:variant>
      <vt:variant>
        <vt:i4>5</vt:i4>
      </vt:variant>
      <vt:variant>
        <vt:lpwstr>https://rdd.gov.hr/</vt:lpwstr>
      </vt:variant>
      <vt:variant>
        <vt:lpwstr/>
      </vt:variant>
      <vt:variant>
        <vt:i4>7471191</vt:i4>
      </vt:variant>
      <vt:variant>
        <vt:i4>351</vt:i4>
      </vt:variant>
      <vt:variant>
        <vt:i4>0</vt:i4>
      </vt:variant>
      <vt:variant>
        <vt:i4>5</vt:i4>
      </vt:variant>
      <vt:variant>
        <vt:lpwstr>C:\Users\allegra.crahay\AppData\Local\Microsoft\Windows\INetCache\Content.Outlook\P5LJG8EN\DPA_Factsheets_2021_Croatia_veditor_rev.docx</vt:lpwstr>
      </vt:variant>
      <vt:variant>
        <vt:lpwstr/>
      </vt:variant>
      <vt:variant>
        <vt:i4>5308521</vt:i4>
      </vt:variant>
      <vt:variant>
        <vt:i4>348</vt:i4>
      </vt:variant>
      <vt:variant>
        <vt:i4>0</vt:i4>
      </vt:variant>
      <vt:variant>
        <vt:i4>5</vt:i4>
      </vt:variant>
      <vt:variant>
        <vt:lpwstr>https://narodne-novine.nn.hr/clanci/sluzbeni/2021_07_86_1587.html</vt:lpwstr>
      </vt:variant>
      <vt:variant>
        <vt:lpwstr/>
      </vt:variant>
      <vt:variant>
        <vt:i4>5308521</vt:i4>
      </vt:variant>
      <vt:variant>
        <vt:i4>345</vt:i4>
      </vt:variant>
      <vt:variant>
        <vt:i4>0</vt:i4>
      </vt:variant>
      <vt:variant>
        <vt:i4>5</vt:i4>
      </vt:variant>
      <vt:variant>
        <vt:lpwstr>https://narodne-novine.nn.hr/clanci/sluzbeni/2021_07_86_1587.html</vt:lpwstr>
      </vt:variant>
      <vt:variant>
        <vt:lpwstr/>
      </vt:variant>
      <vt:variant>
        <vt:i4>5832803</vt:i4>
      </vt:variant>
      <vt:variant>
        <vt:i4>342</vt:i4>
      </vt:variant>
      <vt:variant>
        <vt:i4>0</vt:i4>
      </vt:variant>
      <vt:variant>
        <vt:i4>5</vt:i4>
      </vt:variant>
      <vt:variant>
        <vt:lpwstr>https://narodne-novine.nn.hr/clanci/sluzbeni/2021_08_92_1662.html</vt:lpwstr>
      </vt:variant>
      <vt:variant>
        <vt:lpwstr/>
      </vt:variant>
      <vt:variant>
        <vt:i4>5832803</vt:i4>
      </vt:variant>
      <vt:variant>
        <vt:i4>339</vt:i4>
      </vt:variant>
      <vt:variant>
        <vt:i4>0</vt:i4>
      </vt:variant>
      <vt:variant>
        <vt:i4>5</vt:i4>
      </vt:variant>
      <vt:variant>
        <vt:lpwstr>https://narodne-novine.nn.hr/clanci/sluzbeni/2021_08_92_1662.html</vt:lpwstr>
      </vt:variant>
      <vt:variant>
        <vt:lpwstr/>
      </vt:variant>
      <vt:variant>
        <vt:i4>131175</vt:i4>
      </vt:variant>
      <vt:variant>
        <vt:i4>336</vt:i4>
      </vt:variant>
      <vt:variant>
        <vt:i4>0</vt:i4>
      </vt:variant>
      <vt:variant>
        <vt:i4>5</vt:i4>
      </vt:variant>
      <vt:variant>
        <vt:lpwstr>https://narodne-novine.nn.hr/clanci/sluzbeni/2020_01_5_60.html</vt:lpwstr>
      </vt:variant>
      <vt:variant>
        <vt:lpwstr/>
      </vt:variant>
      <vt:variant>
        <vt:i4>5832758</vt:i4>
      </vt:variant>
      <vt:variant>
        <vt:i4>333</vt:i4>
      </vt:variant>
      <vt:variant>
        <vt:i4>0</vt:i4>
      </vt:variant>
      <vt:variant>
        <vt:i4>5</vt:i4>
      </vt:variant>
      <vt:variant>
        <vt:lpwstr>https://narodne-novine.nn.hr/clanci/sluzbeni/2018_02_12_266.html</vt:lpwstr>
      </vt:variant>
      <vt:variant>
        <vt:lpwstr/>
      </vt:variant>
      <vt:variant>
        <vt:i4>5767219</vt:i4>
      </vt:variant>
      <vt:variant>
        <vt:i4>330</vt:i4>
      </vt:variant>
      <vt:variant>
        <vt:i4>0</vt:i4>
      </vt:variant>
      <vt:variant>
        <vt:i4>5</vt:i4>
      </vt:variant>
      <vt:variant>
        <vt:lpwstr>https://narodne-novine.nn.hr/clanci/sluzbeni/2019_03_32_646.html</vt:lpwstr>
      </vt:variant>
      <vt:variant>
        <vt:lpwstr/>
      </vt:variant>
      <vt:variant>
        <vt:i4>6029360</vt:i4>
      </vt:variant>
      <vt:variant>
        <vt:i4>327</vt:i4>
      </vt:variant>
      <vt:variant>
        <vt:i4>0</vt:i4>
      </vt:variant>
      <vt:variant>
        <vt:i4>5</vt:i4>
      </vt:variant>
      <vt:variant>
        <vt:lpwstr>https://narodne-novine.nn.hr/clanci/sluzbeni/2014_03_30_509.html</vt:lpwstr>
      </vt:variant>
      <vt:variant>
        <vt:lpwstr/>
      </vt:variant>
      <vt:variant>
        <vt:i4>99</vt:i4>
      </vt:variant>
      <vt:variant>
        <vt:i4>324</vt:i4>
      </vt:variant>
      <vt:variant>
        <vt:i4>0</vt:i4>
      </vt:variant>
      <vt:variant>
        <vt:i4>5</vt:i4>
      </vt:variant>
      <vt:variant>
        <vt:lpwstr>https://narodne-novine.nn.hr/clanci/sluzbeni/2011_11_130_2611.html</vt:lpwstr>
      </vt:variant>
      <vt:variant>
        <vt:lpwstr/>
      </vt:variant>
      <vt:variant>
        <vt:i4>6094880</vt:i4>
      </vt:variant>
      <vt:variant>
        <vt:i4>321</vt:i4>
      </vt:variant>
      <vt:variant>
        <vt:i4>0</vt:i4>
      </vt:variant>
      <vt:variant>
        <vt:i4>5</vt:i4>
      </vt:variant>
      <vt:variant>
        <vt:lpwstr>http://narodne-novine.nn.hr/clanci/sluzbeni/2009_03_36_796.html</vt:lpwstr>
      </vt:variant>
      <vt:variant>
        <vt:lpwstr/>
      </vt:variant>
      <vt:variant>
        <vt:i4>524406</vt:i4>
      </vt:variant>
      <vt:variant>
        <vt:i4>318</vt:i4>
      </vt:variant>
      <vt:variant>
        <vt:i4>0</vt:i4>
      </vt:variant>
      <vt:variant>
        <vt:i4>5</vt:i4>
      </vt:variant>
      <vt:variant>
        <vt:lpwstr>http://narodne-novine.nn.hr/clanci/sluzbeni/2003_10_173_2504.html</vt:lpwstr>
      </vt:variant>
      <vt:variant>
        <vt:lpwstr/>
      </vt:variant>
      <vt:variant>
        <vt:i4>524406</vt:i4>
      </vt:variant>
      <vt:variant>
        <vt:i4>315</vt:i4>
      </vt:variant>
      <vt:variant>
        <vt:i4>0</vt:i4>
      </vt:variant>
      <vt:variant>
        <vt:i4>5</vt:i4>
      </vt:variant>
      <vt:variant>
        <vt:lpwstr>http://narodne-novine.nn.hr/clanci/sluzbeni/2003_10_173_2504.html</vt:lpwstr>
      </vt:variant>
      <vt:variant>
        <vt:lpwstr/>
      </vt:variant>
      <vt:variant>
        <vt:i4>524406</vt:i4>
      </vt:variant>
      <vt:variant>
        <vt:i4>312</vt:i4>
      </vt:variant>
      <vt:variant>
        <vt:i4>0</vt:i4>
      </vt:variant>
      <vt:variant>
        <vt:i4>5</vt:i4>
      </vt:variant>
      <vt:variant>
        <vt:lpwstr>http://narodne-novine.nn.hr/clanci/sluzbeni/2003_10_173_2504.html</vt:lpwstr>
      </vt:variant>
      <vt:variant>
        <vt:lpwstr/>
      </vt:variant>
      <vt:variant>
        <vt:i4>196712</vt:i4>
      </vt:variant>
      <vt:variant>
        <vt:i4>309</vt:i4>
      </vt:variant>
      <vt:variant>
        <vt:i4>0</vt:i4>
      </vt:variant>
      <vt:variant>
        <vt:i4>5</vt:i4>
      </vt:variant>
      <vt:variant>
        <vt:lpwstr>https://narodne-novine.nn.hr/clanci/sluzbeni/2018_11_103_2016.html</vt:lpwstr>
      </vt:variant>
      <vt:variant>
        <vt:lpwstr/>
      </vt:variant>
      <vt:variant>
        <vt:i4>97</vt:i4>
      </vt:variant>
      <vt:variant>
        <vt:i4>306</vt:i4>
      </vt:variant>
      <vt:variant>
        <vt:i4>0</vt:i4>
      </vt:variant>
      <vt:variant>
        <vt:i4>5</vt:i4>
      </vt:variant>
      <vt:variant>
        <vt:lpwstr>https://narodne-novine.nn.hr/clanci/sluzbeni/2019_12_126_2549.html</vt:lpwstr>
      </vt:variant>
      <vt:variant>
        <vt:lpwstr/>
      </vt:variant>
      <vt:variant>
        <vt:i4>917608</vt:i4>
      </vt:variant>
      <vt:variant>
        <vt:i4>303</vt:i4>
      </vt:variant>
      <vt:variant>
        <vt:i4>0</vt:i4>
      </vt:variant>
      <vt:variant>
        <vt:i4>5</vt:i4>
      </vt:variant>
      <vt:variant>
        <vt:lpwstr>https://narodne-novine.nn.hr/clanci/sluzbeni/2019_01_5_96.html</vt:lpwstr>
      </vt:variant>
      <vt:variant>
        <vt:lpwstr/>
      </vt:variant>
      <vt:variant>
        <vt:i4>6029420</vt:i4>
      </vt:variant>
      <vt:variant>
        <vt:i4>300</vt:i4>
      </vt:variant>
      <vt:variant>
        <vt:i4>0</vt:i4>
      </vt:variant>
      <vt:variant>
        <vt:i4>5</vt:i4>
      </vt:variant>
      <vt:variant>
        <vt:lpwstr>https://narodne-novine.nn.hr/clanci/sluzbeni/2018_08_73_1519.html</vt:lpwstr>
      </vt:variant>
      <vt:variant>
        <vt:lpwstr/>
      </vt:variant>
      <vt:variant>
        <vt:i4>5832810</vt:i4>
      </vt:variant>
      <vt:variant>
        <vt:i4>297</vt:i4>
      </vt:variant>
      <vt:variant>
        <vt:i4>0</vt:i4>
      </vt:variant>
      <vt:variant>
        <vt:i4>5</vt:i4>
      </vt:variant>
      <vt:variant>
        <vt:lpwstr>https://narodne-novine.nn.hr/clanci/sluzbeni/2018_07_64_1304.html</vt:lpwstr>
      </vt:variant>
      <vt:variant>
        <vt:lpwstr/>
      </vt:variant>
      <vt:variant>
        <vt:i4>5767278</vt:i4>
      </vt:variant>
      <vt:variant>
        <vt:i4>294</vt:i4>
      </vt:variant>
      <vt:variant>
        <vt:i4>0</vt:i4>
      </vt:variant>
      <vt:variant>
        <vt:i4>5</vt:i4>
      </vt:variant>
      <vt:variant>
        <vt:lpwstr>https://narodne-novine.nn.hr/clanci/sluzbeni/2018_06_53_1034.html</vt:lpwstr>
      </vt:variant>
      <vt:variant>
        <vt:lpwstr/>
      </vt:variant>
      <vt:variant>
        <vt:i4>7733366</vt:i4>
      </vt:variant>
      <vt:variant>
        <vt:i4>291</vt:i4>
      </vt:variant>
      <vt:variant>
        <vt:i4>0</vt:i4>
      </vt:variant>
      <vt:variant>
        <vt:i4>5</vt:i4>
      </vt:variant>
      <vt:variant>
        <vt:lpwstr>https://eur-lex.europa.eu/legal-content/EN/TXT/?uri=CELEX%3A32016L2102</vt:lpwstr>
      </vt:variant>
      <vt:variant>
        <vt:lpwstr/>
      </vt:variant>
      <vt:variant>
        <vt:i4>5898301</vt:i4>
      </vt:variant>
      <vt:variant>
        <vt:i4>288</vt:i4>
      </vt:variant>
      <vt:variant>
        <vt:i4>0</vt:i4>
      </vt:variant>
      <vt:variant>
        <vt:i4>5</vt:i4>
      </vt:variant>
      <vt:variant>
        <vt:lpwstr>https://narodne-novine.nn.hr/clanci/sluzbeni/2019_02_17_358.html</vt:lpwstr>
      </vt:variant>
      <vt:variant>
        <vt:lpwstr/>
      </vt:variant>
      <vt:variant>
        <vt:i4>6094860</vt:i4>
      </vt:variant>
      <vt:variant>
        <vt:i4>285</vt:i4>
      </vt:variant>
      <vt:variant>
        <vt:i4>0</vt:i4>
      </vt:variant>
      <vt:variant>
        <vt:i4>5</vt:i4>
      </vt:variant>
      <vt:variant>
        <vt:lpwstr>https://zdravlje.gov.hr/UserDocsImages/2022 Objave/Nacionalni plan razvoja zdravstva 2021.-2027..pdf</vt:lpwstr>
      </vt:variant>
      <vt:variant>
        <vt:lpwstr/>
      </vt:variant>
      <vt:variant>
        <vt:i4>5963827</vt:i4>
      </vt:variant>
      <vt:variant>
        <vt:i4>282</vt:i4>
      </vt:variant>
      <vt:variant>
        <vt:i4>0</vt:i4>
      </vt:variant>
      <vt:variant>
        <vt:i4>5</vt:i4>
      </vt:variant>
      <vt:variant>
        <vt:lpwstr>https://narodne-novine.nn.hr/clanci/sluzbeni/2019_03_32_676.html</vt:lpwstr>
      </vt:variant>
      <vt:variant>
        <vt:lpwstr/>
      </vt:variant>
      <vt:variant>
        <vt:i4>5832810</vt:i4>
      </vt:variant>
      <vt:variant>
        <vt:i4>279</vt:i4>
      </vt:variant>
      <vt:variant>
        <vt:i4>0</vt:i4>
      </vt:variant>
      <vt:variant>
        <vt:i4>5</vt:i4>
      </vt:variant>
      <vt:variant>
        <vt:lpwstr>https://narodne-novine.nn.hr/clanci/sluzbeni/2018_10_94_1817.html</vt:lpwstr>
      </vt:variant>
      <vt:variant>
        <vt:lpwstr/>
      </vt:variant>
      <vt:variant>
        <vt:i4>7798903</vt:i4>
      </vt:variant>
      <vt:variant>
        <vt:i4>276</vt:i4>
      </vt:variant>
      <vt:variant>
        <vt:i4>0</vt:i4>
      </vt:variant>
      <vt:variant>
        <vt:i4>5</vt:i4>
      </vt:variant>
      <vt:variant>
        <vt:lpwstr>https://www.zakon.hr/z/199/Zakon-o-elektroni%C4%8Dkoj-trgovini</vt:lpwstr>
      </vt:variant>
      <vt:variant>
        <vt:lpwstr/>
      </vt:variant>
      <vt:variant>
        <vt:i4>7536755</vt:i4>
      </vt:variant>
      <vt:variant>
        <vt:i4>273</vt:i4>
      </vt:variant>
      <vt:variant>
        <vt:i4>0</vt:i4>
      </vt:variant>
      <vt:variant>
        <vt:i4>5</vt:i4>
      </vt:variant>
      <vt:variant>
        <vt:lpwstr>https://www.zakon.hr/z/923/Zakon-o-provedbi-Uredbe-(EU)-br.-910/2014-Europskog-parlamenta-i-Vije%C4%87a-od-23.-srpnja-2014.-o-elektroni%C4%8Dkoj-identifikaciji-i-uslugama-povjerenja-za-elektroni%C4%8Dke-transakcije-na-unutarnjem-tr%C5%BEi%C5%A1tu-i-stavljanju-izvan-snage-Direktive-1999/93/EZ</vt:lpwstr>
      </vt:variant>
      <vt:variant>
        <vt:lpwstr/>
      </vt:variant>
      <vt:variant>
        <vt:i4>2949213</vt:i4>
      </vt:variant>
      <vt:variant>
        <vt:i4>270</vt:i4>
      </vt:variant>
      <vt:variant>
        <vt:i4>0</vt:i4>
      </vt:variant>
      <vt:variant>
        <vt:i4>5</vt:i4>
      </vt:variant>
      <vt:variant>
        <vt:lpwstr>https://eur-lex.europa.eu/legal-content/EN/TXT/?uri=uriserv%3AOJ.L_.2014.257.01.0073.01.ENG</vt:lpwstr>
      </vt:variant>
      <vt:variant>
        <vt:lpwstr/>
      </vt:variant>
      <vt:variant>
        <vt:i4>851998</vt:i4>
      </vt:variant>
      <vt:variant>
        <vt:i4>267</vt:i4>
      </vt:variant>
      <vt:variant>
        <vt:i4>0</vt:i4>
      </vt:variant>
      <vt:variant>
        <vt:i4>5</vt:i4>
      </vt:variant>
      <vt:variant>
        <vt:lpwstr>https://www.zakon.hr/z/211/Zakon-o-elektroni%C4%8Dkom-potpisu</vt:lpwstr>
      </vt:variant>
      <vt:variant>
        <vt:lpwstr/>
      </vt:variant>
      <vt:variant>
        <vt:i4>720908</vt:i4>
      </vt:variant>
      <vt:variant>
        <vt:i4>264</vt:i4>
      </vt:variant>
      <vt:variant>
        <vt:i4>0</vt:i4>
      </vt:variant>
      <vt:variant>
        <vt:i4>5</vt:i4>
      </vt:variant>
      <vt:variant>
        <vt:lpwstr>https://zakon.hr/z/118/Zakon-o-ra%C4%8Dunovodstvu</vt:lpwstr>
      </vt:variant>
      <vt:variant>
        <vt:lpwstr/>
      </vt:variant>
      <vt:variant>
        <vt:i4>2097187</vt:i4>
      </vt:variant>
      <vt:variant>
        <vt:i4>261</vt:i4>
      </vt:variant>
      <vt:variant>
        <vt:i4>0</vt:i4>
      </vt:variant>
      <vt:variant>
        <vt:i4>5</vt:i4>
      </vt:variant>
      <vt:variant>
        <vt:lpwstr>https://www.zakon.hr/z/100/Op%C4%87i-porezni-zakon</vt:lpwstr>
      </vt:variant>
      <vt:variant>
        <vt:lpwstr/>
      </vt:variant>
      <vt:variant>
        <vt:i4>5963887</vt:i4>
      </vt:variant>
      <vt:variant>
        <vt:i4>258</vt:i4>
      </vt:variant>
      <vt:variant>
        <vt:i4>0</vt:i4>
      </vt:variant>
      <vt:variant>
        <vt:i4>5</vt:i4>
      </vt:variant>
      <vt:variant>
        <vt:lpwstr>https://narodne-novine.nn.hr/clanci/sluzbeni/2013_06_79_1633.html</vt:lpwstr>
      </vt:variant>
      <vt:variant>
        <vt:lpwstr/>
      </vt:variant>
      <vt:variant>
        <vt:i4>6619170</vt:i4>
      </vt:variant>
      <vt:variant>
        <vt:i4>255</vt:i4>
      </vt:variant>
      <vt:variant>
        <vt:i4>0</vt:i4>
      </vt:variant>
      <vt:variant>
        <vt:i4>5</vt:i4>
      </vt:variant>
      <vt:variant>
        <vt:lpwstr>https://www.zakon.hr/z/1455/Zakon-o-porezu-na-dodanu-vrijednost</vt:lpwstr>
      </vt:variant>
      <vt:variant>
        <vt:lpwstr/>
      </vt:variant>
      <vt:variant>
        <vt:i4>786548</vt:i4>
      </vt:variant>
      <vt:variant>
        <vt:i4>252</vt:i4>
      </vt:variant>
      <vt:variant>
        <vt:i4>0</vt:i4>
      </vt:variant>
      <vt:variant>
        <vt:i4>5</vt:i4>
      </vt:variant>
      <vt:variant>
        <vt:lpwstr>http://narodne-novine.nn.hr/clanci/sluzbeni/2015_11_124_2355.html</vt:lpwstr>
      </vt:variant>
      <vt:variant>
        <vt:lpwstr/>
      </vt:variant>
      <vt:variant>
        <vt:i4>8126571</vt:i4>
      </vt:variant>
      <vt:variant>
        <vt:i4>249</vt:i4>
      </vt:variant>
      <vt:variant>
        <vt:i4>0</vt:i4>
      </vt:variant>
      <vt:variant>
        <vt:i4>5</vt:i4>
      </vt:variant>
      <vt:variant>
        <vt:lpwstr>https://www.mingo.hr/page/zapocela-provedba-projekta-croatian-einvoicing-business-to-administration-exchange-project-1</vt:lpwstr>
      </vt:variant>
      <vt:variant>
        <vt:lpwstr/>
      </vt:variant>
      <vt:variant>
        <vt:i4>65536</vt:i4>
      </vt:variant>
      <vt:variant>
        <vt:i4>246</vt:i4>
      </vt:variant>
      <vt:variant>
        <vt:i4>0</vt:i4>
      </vt:variant>
      <vt:variant>
        <vt:i4>5</vt:i4>
      </vt:variant>
      <vt:variant>
        <vt:lpwstr>http://pak.hr/cke/propisi, zakoni/en/PublicProcurementAct/EN.pdf</vt:lpwstr>
      </vt:variant>
      <vt:variant>
        <vt:lpwstr/>
      </vt:variant>
      <vt:variant>
        <vt:i4>917612</vt:i4>
      </vt:variant>
      <vt:variant>
        <vt:i4>243</vt:i4>
      </vt:variant>
      <vt:variant>
        <vt:i4>0</vt:i4>
      </vt:variant>
      <vt:variant>
        <vt:i4>5</vt:i4>
      </vt:variant>
      <vt:variant>
        <vt:lpwstr>https://narodne-novine.nn.hr/clanci/sluzbeni/2019_11_108_2172.html</vt:lpwstr>
      </vt:variant>
      <vt:variant>
        <vt:lpwstr/>
      </vt:variant>
      <vt:variant>
        <vt:i4>8126570</vt:i4>
      </vt:variant>
      <vt:variant>
        <vt:i4>240</vt:i4>
      </vt:variant>
      <vt:variant>
        <vt:i4>0</vt:i4>
      </vt:variant>
      <vt:variant>
        <vt:i4>5</vt:i4>
      </vt:variant>
      <vt:variant>
        <vt:lpwstr>http://digured.srce.hr/arhiva/263/26986/www.nn.hr/clanci/sluzbeno/2007/0651.htm</vt:lpwstr>
      </vt:variant>
      <vt:variant>
        <vt:lpwstr/>
      </vt:variant>
      <vt:variant>
        <vt:i4>6094910</vt:i4>
      </vt:variant>
      <vt:variant>
        <vt:i4>237</vt:i4>
      </vt:variant>
      <vt:variant>
        <vt:i4>0</vt:i4>
      </vt:variant>
      <vt:variant>
        <vt:i4>5</vt:i4>
      </vt:variant>
      <vt:variant>
        <vt:lpwstr>https://narodne-novine.nn.hr/clanci/sluzbeni/2019_04_40_817.html</vt:lpwstr>
      </vt:variant>
      <vt:variant>
        <vt:lpwstr/>
      </vt:variant>
      <vt:variant>
        <vt:i4>5505081</vt:i4>
      </vt:variant>
      <vt:variant>
        <vt:i4>234</vt:i4>
      </vt:variant>
      <vt:variant>
        <vt:i4>0</vt:i4>
      </vt:variant>
      <vt:variant>
        <vt:i4>5</vt:i4>
      </vt:variant>
      <vt:variant>
        <vt:lpwstr>http://digured.srce.hr/arhiva/263/84008/narodne-novine.nn.hr/clanci/sluzbeni/2012_02_22_591.html</vt:lpwstr>
      </vt:variant>
      <vt:variant>
        <vt:lpwstr/>
      </vt:variant>
      <vt:variant>
        <vt:i4>7667820</vt:i4>
      </vt:variant>
      <vt:variant>
        <vt:i4>231</vt:i4>
      </vt:variant>
      <vt:variant>
        <vt:i4>0</vt:i4>
      </vt:variant>
      <vt:variant>
        <vt:i4>5</vt:i4>
      </vt:variant>
      <vt:variant>
        <vt:lpwstr>http://digured.srce.hr/arhiva/263/18315/www.nn.hr/clanci/sluzbeno/1995/0001.htm</vt:lpwstr>
      </vt:variant>
      <vt:variant>
        <vt:lpwstr/>
      </vt:variant>
      <vt:variant>
        <vt:i4>7995489</vt:i4>
      </vt:variant>
      <vt:variant>
        <vt:i4>228</vt:i4>
      </vt:variant>
      <vt:variant>
        <vt:i4>0</vt:i4>
      </vt:variant>
      <vt:variant>
        <vt:i4>5</vt:i4>
      </vt:variant>
      <vt:variant>
        <vt:lpwstr>http://digured.srce.hr/arhiva/263/18315/www.nn.hr/clanci/sluzbeno/2002/2234.htm</vt:lpwstr>
      </vt:variant>
      <vt:variant>
        <vt:lpwstr/>
      </vt:variant>
      <vt:variant>
        <vt:i4>6094908</vt:i4>
      </vt:variant>
      <vt:variant>
        <vt:i4>225</vt:i4>
      </vt:variant>
      <vt:variant>
        <vt:i4>0</vt:i4>
      </vt:variant>
      <vt:variant>
        <vt:i4>5</vt:i4>
      </vt:variant>
      <vt:variant>
        <vt:lpwstr>https://narodne-novine.nn.hr/clanci/sluzbeni/2018_05_42_806.html</vt:lpwstr>
      </vt:variant>
      <vt:variant>
        <vt:lpwstr/>
      </vt:variant>
      <vt:variant>
        <vt:i4>1310810</vt:i4>
      </vt:variant>
      <vt:variant>
        <vt:i4>222</vt:i4>
      </vt:variant>
      <vt:variant>
        <vt:i4>0</vt:i4>
      </vt:variant>
      <vt:variant>
        <vt:i4>5</vt:i4>
      </vt:variant>
      <vt:variant>
        <vt:lpwstr>http://prodii.uprava.hr:83/prodii</vt:lpwstr>
      </vt:variant>
      <vt:variant>
        <vt:lpwstr/>
      </vt:variant>
      <vt:variant>
        <vt:i4>6488129</vt:i4>
      </vt:variant>
      <vt:variant>
        <vt:i4>219</vt:i4>
      </vt:variant>
      <vt:variant>
        <vt:i4>0</vt:i4>
      </vt:variant>
      <vt:variant>
        <vt:i4>5</vt:i4>
      </vt:variant>
      <vt:variant>
        <vt:lpwstr>http://narodne-novine.nn.hr/clanci/sluzbeni/2014_07_92_1840.html</vt:lpwstr>
      </vt:variant>
      <vt:variant>
        <vt:lpwstr/>
      </vt:variant>
      <vt:variant>
        <vt:i4>458760</vt:i4>
      </vt:variant>
      <vt:variant>
        <vt:i4>216</vt:i4>
      </vt:variant>
      <vt:variant>
        <vt:i4>0</vt:i4>
      </vt:variant>
      <vt:variant>
        <vt:i4>5</vt:i4>
      </vt:variant>
      <vt:variant>
        <vt:lpwstr>https://www.zakon.hr/z/1023/Zakon-o-provedbi-Op%C4%87e-uredbe-o-za%C5%A1titi-podataka</vt:lpwstr>
      </vt:variant>
      <vt:variant>
        <vt:lpwstr/>
      </vt:variant>
      <vt:variant>
        <vt:i4>4849748</vt:i4>
      </vt:variant>
      <vt:variant>
        <vt:i4>213</vt:i4>
      </vt:variant>
      <vt:variant>
        <vt:i4>0</vt:i4>
      </vt:variant>
      <vt:variant>
        <vt:i4>5</vt:i4>
      </vt:variant>
      <vt:variant>
        <vt:lpwstr>https://eur-lex.europa.eu/legal-content/EN/TXT/PDF/?uri=CELEX:32016R0679&amp;from=FR</vt:lpwstr>
      </vt:variant>
      <vt:variant>
        <vt:lpwstr/>
      </vt:variant>
      <vt:variant>
        <vt:i4>4390931</vt:i4>
      </vt:variant>
      <vt:variant>
        <vt:i4>210</vt:i4>
      </vt:variant>
      <vt:variant>
        <vt:i4>0</vt:i4>
      </vt:variant>
      <vt:variant>
        <vt:i4>5</vt:i4>
      </vt:variant>
      <vt:variant>
        <vt:lpwstr>https://www.uvns.hr/UserDocsImages/en/dokumenti/info-security/Regulation on cybersecurity of operators of essential services.pdf</vt:lpwstr>
      </vt:variant>
      <vt:variant>
        <vt:lpwstr/>
      </vt:variant>
      <vt:variant>
        <vt:i4>5308421</vt:i4>
      </vt:variant>
      <vt:variant>
        <vt:i4>207</vt:i4>
      </vt:variant>
      <vt:variant>
        <vt:i4>0</vt:i4>
      </vt:variant>
      <vt:variant>
        <vt:i4>5</vt:i4>
      </vt:variant>
      <vt:variant>
        <vt:lpwstr>https://www.uvns.hr/UserDocsImages/en/dokumenti/info-security/Act on cybersecurity of operators of essential services.pdf</vt:lpwstr>
      </vt:variant>
      <vt:variant>
        <vt:lpwstr/>
      </vt:variant>
      <vt:variant>
        <vt:i4>327788</vt:i4>
      </vt:variant>
      <vt:variant>
        <vt:i4>204</vt:i4>
      </vt:variant>
      <vt:variant>
        <vt:i4>0</vt:i4>
      </vt:variant>
      <vt:variant>
        <vt:i4>5</vt:i4>
      </vt:variant>
      <vt:variant>
        <vt:lpwstr>http://eur-lex.europa.eu/legal-content/EN/TXT/?uri=uriserv:OJ.L_.2016.194.01.0001.01.ENG&amp;toc=OJ:L:2016:194:TOC</vt:lpwstr>
      </vt:variant>
      <vt:variant>
        <vt:lpwstr/>
      </vt:variant>
      <vt:variant>
        <vt:i4>3670050</vt:i4>
      </vt:variant>
      <vt:variant>
        <vt:i4>201</vt:i4>
      </vt:variant>
      <vt:variant>
        <vt:i4>0</vt:i4>
      </vt:variant>
      <vt:variant>
        <vt:i4>5</vt:i4>
      </vt:variant>
      <vt:variant>
        <vt:lpwstr>http://narodne-novine.nn.hr/clanci/sluzbeni/313194.html</vt:lpwstr>
      </vt:variant>
      <vt:variant>
        <vt:lpwstr/>
      </vt:variant>
      <vt:variant>
        <vt:i4>5373993</vt:i4>
      </vt:variant>
      <vt:variant>
        <vt:i4>198</vt:i4>
      </vt:variant>
      <vt:variant>
        <vt:i4>0</vt:i4>
      </vt:variant>
      <vt:variant>
        <vt:i4>5</vt:i4>
      </vt:variant>
      <vt:variant>
        <vt:lpwstr>http://narodne-novine.nn.hr/clanci/sluzbeni/2014_03_30_510.html</vt:lpwstr>
      </vt:variant>
      <vt:variant>
        <vt:lpwstr/>
      </vt:variant>
      <vt:variant>
        <vt:i4>6946891</vt:i4>
      </vt:variant>
      <vt:variant>
        <vt:i4>195</vt:i4>
      </vt:variant>
      <vt:variant>
        <vt:i4>0</vt:i4>
      </vt:variant>
      <vt:variant>
        <vt:i4>5</vt:i4>
      </vt:variant>
      <vt:variant>
        <vt:lpwstr>http://narodne-novine.nn.hr/clanci/sluzbeni/2008_07_80_2604.html</vt:lpwstr>
      </vt:variant>
      <vt:variant>
        <vt:lpwstr/>
      </vt:variant>
      <vt:variant>
        <vt:i4>5308461</vt:i4>
      </vt:variant>
      <vt:variant>
        <vt:i4>192</vt:i4>
      </vt:variant>
      <vt:variant>
        <vt:i4>0</vt:i4>
      </vt:variant>
      <vt:variant>
        <vt:i4>5</vt:i4>
      </vt:variant>
      <vt:variant>
        <vt:lpwstr>http://narodne-novine.nn.hr/clanci/sluzbeni/2002_01_10_242.html</vt:lpwstr>
      </vt:variant>
      <vt:variant>
        <vt:lpwstr/>
      </vt:variant>
      <vt:variant>
        <vt:i4>7536755</vt:i4>
      </vt:variant>
      <vt:variant>
        <vt:i4>189</vt:i4>
      </vt:variant>
      <vt:variant>
        <vt:i4>0</vt:i4>
      </vt:variant>
      <vt:variant>
        <vt:i4>5</vt:i4>
      </vt:variant>
      <vt:variant>
        <vt:lpwstr>https://www.zakon.hr/z/923/Zakon-o-provedbi-Uredbe-(EU)-br.-910/2014-Europskog-parlamenta-i-Vije%C4%87a-od-23.-srpnja-2014.-o-elektroni%C4%8Dkoj-identifikaciji-i-uslugama-povjerenja-za-elektroni%C4%8Dke-transakcije-na-unutarnjem-tr%C5%BEi%C5%A1tu-i-stavljanju-izvan-snage-Direktive-1999/93/EZ</vt:lpwstr>
      </vt:variant>
      <vt:variant>
        <vt:lpwstr/>
      </vt:variant>
      <vt:variant>
        <vt:i4>6160490</vt:i4>
      </vt:variant>
      <vt:variant>
        <vt:i4>186</vt:i4>
      </vt:variant>
      <vt:variant>
        <vt:i4>0</vt:i4>
      </vt:variant>
      <vt:variant>
        <vt:i4>5</vt:i4>
      </vt:variant>
      <vt:variant>
        <vt:lpwstr>https://narodne-novine.nn.hr/clanci/sluzbeni/2019_06_60_1150.html</vt:lpwstr>
      </vt:variant>
      <vt:variant>
        <vt:lpwstr/>
      </vt:variant>
      <vt:variant>
        <vt:i4>2949213</vt:i4>
      </vt:variant>
      <vt:variant>
        <vt:i4>183</vt:i4>
      </vt:variant>
      <vt:variant>
        <vt:i4>0</vt:i4>
      </vt:variant>
      <vt:variant>
        <vt:i4>5</vt:i4>
      </vt:variant>
      <vt:variant>
        <vt:lpwstr>https://eur-lex.europa.eu/legal-content/EN/TXT/?uri=uriserv%3AOJ.L_.2014.257.01.0073.01.ENG</vt:lpwstr>
      </vt:variant>
      <vt:variant>
        <vt:lpwstr/>
      </vt:variant>
      <vt:variant>
        <vt:i4>7864421</vt:i4>
      </vt:variant>
      <vt:variant>
        <vt:i4>180</vt:i4>
      </vt:variant>
      <vt:variant>
        <vt:i4>0</vt:i4>
      </vt:variant>
      <vt:variant>
        <vt:i4>5</vt:i4>
      </vt:variant>
      <vt:variant>
        <vt:lpwstr>https://mmpi.gov.hr/UserDocsImages/dokumenti/PROMET/Promet 3_21/MMPI-NPR-BB2021-2027-VRH 11-3_21.pdf</vt:lpwstr>
      </vt:variant>
      <vt:variant>
        <vt:lpwstr/>
      </vt:variant>
      <vt:variant>
        <vt:i4>7864421</vt:i4>
      </vt:variant>
      <vt:variant>
        <vt:i4>177</vt:i4>
      </vt:variant>
      <vt:variant>
        <vt:i4>0</vt:i4>
      </vt:variant>
      <vt:variant>
        <vt:i4>5</vt:i4>
      </vt:variant>
      <vt:variant>
        <vt:lpwstr>https://mmpi.gov.hr/UserDocsImages/dokumenti/PROMET/Promet 3_21/MMPI-NPR-BB2021-2027-VRH 11-3_21.pdf</vt:lpwstr>
      </vt:variant>
      <vt:variant>
        <vt:lpwstr/>
      </vt:variant>
      <vt:variant>
        <vt:i4>6488101</vt:i4>
      </vt:variant>
      <vt:variant>
        <vt:i4>174</vt:i4>
      </vt:variant>
      <vt:variant>
        <vt:i4>0</vt:i4>
      </vt:variant>
      <vt:variant>
        <vt:i4>5</vt:i4>
      </vt:variant>
      <vt:variant>
        <vt:lpwstr>https://rdd.gov.hr/e-standardi/1823</vt:lpwstr>
      </vt:variant>
      <vt:variant>
        <vt:lpwstr/>
      </vt:variant>
      <vt:variant>
        <vt:i4>1900585</vt:i4>
      </vt:variant>
      <vt:variant>
        <vt:i4>171</vt:i4>
      </vt:variant>
      <vt:variant>
        <vt:i4>0</vt:i4>
      </vt:variant>
      <vt:variant>
        <vt:i4>5</vt:i4>
      </vt:variant>
      <vt:variant>
        <vt:lpwstr>https://rdd.gov.hr/UserDocsImages/SDURDD-dokumenti/54 - 7a_Prijedlog standarda razvoja javnih e-Usluga u Republici Hrvatskoj.pdf</vt:lpwstr>
      </vt:variant>
      <vt:variant>
        <vt:lpwstr/>
      </vt:variant>
      <vt:variant>
        <vt:i4>4653133</vt:i4>
      </vt:variant>
      <vt:variant>
        <vt:i4>168</vt:i4>
      </vt:variant>
      <vt:variant>
        <vt:i4>0</vt:i4>
      </vt:variant>
      <vt:variant>
        <vt:i4>5</vt:i4>
      </vt:variant>
      <vt:variant>
        <vt:lpwstr>https://data.gov.hr/</vt:lpwstr>
      </vt:variant>
      <vt:variant>
        <vt:lpwstr/>
      </vt:variant>
      <vt:variant>
        <vt:i4>6553662</vt:i4>
      </vt:variant>
      <vt:variant>
        <vt:i4>165</vt:i4>
      </vt:variant>
      <vt:variant>
        <vt:i4>0</vt:i4>
      </vt:variant>
      <vt:variant>
        <vt:i4>5</vt:i4>
      </vt:variant>
      <vt:variant>
        <vt:lpwstr>http://www.digured.hr/cadial/searchdoc.php?action=search&amp;query=NN+85%2F15&amp;searchText=on&amp;searchTitle=on&amp;filteracttype=all&amp;filterfields=all&amp;filtereuchapter=all&amp;resultlimitnum=10&amp;resultdetails=basic&amp;lang=hr&amp;resultoffset=10&amp;bid=4A4CWRLPu7Mz%2fHV2V%2b0AhQ%3d%3d&amp;annotate=on</vt:lpwstr>
      </vt:variant>
      <vt:variant>
        <vt:lpwstr/>
      </vt:variant>
      <vt:variant>
        <vt:i4>786558</vt:i4>
      </vt:variant>
      <vt:variant>
        <vt:i4>162</vt:i4>
      </vt:variant>
      <vt:variant>
        <vt:i4>0</vt:i4>
      </vt:variant>
      <vt:variant>
        <vt:i4>5</vt:i4>
      </vt:variant>
      <vt:variant>
        <vt:lpwstr>http://narodne-novine.nn.hr/clanci/sluzbeni/2003_10_172_2491.html</vt:lpwstr>
      </vt:variant>
      <vt:variant>
        <vt:lpwstr/>
      </vt:variant>
      <vt:variant>
        <vt:i4>6160487</vt:i4>
      </vt:variant>
      <vt:variant>
        <vt:i4>159</vt:i4>
      </vt:variant>
      <vt:variant>
        <vt:i4>0</vt:i4>
      </vt:variant>
      <vt:variant>
        <vt:i4>5</vt:i4>
      </vt:variant>
      <vt:variant>
        <vt:lpwstr>https://narodne-novine.nn.hr/clanci/sluzbeni/2017_06_60_1362.html</vt:lpwstr>
      </vt:variant>
      <vt:variant>
        <vt:lpwstr/>
      </vt:variant>
      <vt:variant>
        <vt:i4>7602214</vt:i4>
      </vt:variant>
      <vt:variant>
        <vt:i4>156</vt:i4>
      </vt:variant>
      <vt:variant>
        <vt:i4>0</vt:i4>
      </vt:variant>
      <vt:variant>
        <vt:i4>5</vt:i4>
      </vt:variant>
      <vt:variant>
        <vt:lpwstr>https://eur-lex.europa.eu/eli/reg/2018/1724/oj</vt:lpwstr>
      </vt:variant>
      <vt:variant>
        <vt:lpwstr/>
      </vt:variant>
      <vt:variant>
        <vt:i4>6488140</vt:i4>
      </vt:variant>
      <vt:variant>
        <vt:i4>153</vt:i4>
      </vt:variant>
      <vt:variant>
        <vt:i4>0</vt:i4>
      </vt:variant>
      <vt:variant>
        <vt:i4>5</vt:i4>
      </vt:variant>
      <vt:variant>
        <vt:lpwstr>http://digarhiv.gov.hr/arhiva/263/184016/narodne-novine.nn.hr/clanci/sluzbeni/full/2018_07_64_1305.html</vt:lpwstr>
      </vt:variant>
      <vt:variant>
        <vt:lpwstr/>
      </vt:variant>
      <vt:variant>
        <vt:i4>2752521</vt:i4>
      </vt:variant>
      <vt:variant>
        <vt:i4>150</vt:i4>
      </vt:variant>
      <vt:variant>
        <vt:i4>0</vt:i4>
      </vt:variant>
      <vt:variant>
        <vt:i4>5</vt:i4>
      </vt:variant>
      <vt:variant>
        <vt:lpwstr>http://digarhiv.gov.hr/arhiva/263/100541/narodne-novine.nn.hr/clanci/sluzbeni/2013_02_25_403.html</vt:lpwstr>
      </vt:variant>
      <vt:variant>
        <vt:lpwstr/>
      </vt:variant>
      <vt:variant>
        <vt:i4>3473440</vt:i4>
      </vt:variant>
      <vt:variant>
        <vt:i4>147</vt:i4>
      </vt:variant>
      <vt:variant>
        <vt:i4>0</vt:i4>
      </vt:variant>
      <vt:variant>
        <vt:i4>5</vt:i4>
      </vt:variant>
      <vt:variant>
        <vt:lpwstr>http://narodne-novine.nn.hr/clanci/sluzbeni/298919.html</vt:lpwstr>
      </vt:variant>
      <vt:variant>
        <vt:lpwstr/>
      </vt:variant>
      <vt:variant>
        <vt:i4>3211307</vt:i4>
      </vt:variant>
      <vt:variant>
        <vt:i4>144</vt:i4>
      </vt:variant>
      <vt:variant>
        <vt:i4>0</vt:i4>
      </vt:variant>
      <vt:variant>
        <vt:i4>5</vt:i4>
      </vt:variant>
      <vt:variant>
        <vt:lpwstr>http://narodne-novine.nn.hr/clanci/sluzbeni/290420.html</vt:lpwstr>
      </vt:variant>
      <vt:variant>
        <vt:lpwstr/>
      </vt:variant>
      <vt:variant>
        <vt:i4>1310810</vt:i4>
      </vt:variant>
      <vt:variant>
        <vt:i4>141</vt:i4>
      </vt:variant>
      <vt:variant>
        <vt:i4>0</vt:i4>
      </vt:variant>
      <vt:variant>
        <vt:i4>5</vt:i4>
      </vt:variant>
      <vt:variant>
        <vt:lpwstr>http://prodii.uprava.hr:83/prodii</vt:lpwstr>
      </vt:variant>
      <vt:variant>
        <vt:lpwstr/>
      </vt:variant>
      <vt:variant>
        <vt:i4>2883629</vt:i4>
      </vt:variant>
      <vt:variant>
        <vt:i4>138</vt:i4>
      </vt:variant>
      <vt:variant>
        <vt:i4>0</vt:i4>
      </vt:variant>
      <vt:variant>
        <vt:i4>5</vt:i4>
      </vt:variant>
      <vt:variant>
        <vt:lpwstr>https://www.zakon.hr/z/736/Zakon-o-dr%C5%BEavnoj-informacijskoj-infrastrukturi</vt:lpwstr>
      </vt:variant>
      <vt:variant>
        <vt:lpwstr/>
      </vt:variant>
      <vt:variant>
        <vt:i4>262172</vt:i4>
      </vt:variant>
      <vt:variant>
        <vt:i4>135</vt:i4>
      </vt:variant>
      <vt:variant>
        <vt:i4>0</vt:i4>
      </vt:variant>
      <vt:variant>
        <vt:i4>5</vt:i4>
      </vt:variant>
      <vt:variant>
        <vt:lpwstr>https://www.srce.unizg.hr/hr-zoo/</vt:lpwstr>
      </vt:variant>
      <vt:variant>
        <vt:lpwstr/>
      </vt:variant>
      <vt:variant>
        <vt:i4>7340135</vt:i4>
      </vt:variant>
      <vt:variant>
        <vt:i4>129</vt:i4>
      </vt:variant>
      <vt:variant>
        <vt:i4>0</vt:i4>
      </vt:variant>
      <vt:variant>
        <vt:i4>5</vt:i4>
      </vt:variant>
      <vt:variant>
        <vt:lpwstr>https://brainhackzg.github.io/</vt:lpwstr>
      </vt:variant>
      <vt:variant>
        <vt:lpwstr/>
      </vt:variant>
      <vt:variant>
        <vt:i4>65631</vt:i4>
      </vt:variant>
      <vt:variant>
        <vt:i4>126</vt:i4>
      </vt:variant>
      <vt:variant>
        <vt:i4>0</vt:i4>
      </vt:variant>
      <vt:variant>
        <vt:i4>5</vt:i4>
      </vt:variant>
      <vt:variant>
        <vt:lpwstr>https://www.carnet.hr/o_carnetu/eu_projekti/e-skole</vt:lpwstr>
      </vt:variant>
      <vt:variant>
        <vt:lpwstr/>
      </vt:variant>
      <vt:variant>
        <vt:i4>5963852</vt:i4>
      </vt:variant>
      <vt:variant>
        <vt:i4>123</vt:i4>
      </vt:variant>
      <vt:variant>
        <vt:i4>0</vt:i4>
      </vt:variant>
      <vt:variant>
        <vt:i4>5</vt:i4>
      </vt:variant>
      <vt:variant>
        <vt:lpwstr>https://pravosudje.gov.hr/UserDocsImages/dokumenti/Strategije, planovi, izvje%C5%A1%C4%87a/Planovi/Strate%C5%A1ki plan Ministarstva pravosu%C4%91a za razdoblje 2019 do 2021..pdf</vt:lpwstr>
      </vt:variant>
      <vt:variant>
        <vt:lpwstr/>
      </vt:variant>
      <vt:variant>
        <vt:i4>327776</vt:i4>
      </vt:variant>
      <vt:variant>
        <vt:i4>120</vt:i4>
      </vt:variant>
      <vt:variant>
        <vt:i4>0</vt:i4>
      </vt:variant>
      <vt:variant>
        <vt:i4>5</vt:i4>
      </vt:variant>
      <vt:variant>
        <vt:lpwstr>https://narodne-novine.nn.hr/clanci/sluzbeni/2021_12_147_2536.html</vt:lpwstr>
      </vt:variant>
      <vt:variant>
        <vt:lpwstr/>
      </vt:variant>
      <vt:variant>
        <vt:i4>1245275</vt:i4>
      </vt:variant>
      <vt:variant>
        <vt:i4>117</vt:i4>
      </vt:variant>
      <vt:variant>
        <vt:i4>0</vt:i4>
      </vt:variant>
      <vt:variant>
        <vt:i4>5</vt:i4>
      </vt:variant>
      <vt:variant>
        <vt:lpwstr>https://vlada.gov.hr/UserDocsImages/2016/Sjednice/2021/Travanj/52 sjednica VRH/52 - 11 a.docx</vt:lpwstr>
      </vt:variant>
      <vt:variant>
        <vt:lpwstr/>
      </vt:variant>
      <vt:variant>
        <vt:i4>2621542</vt:i4>
      </vt:variant>
      <vt:variant>
        <vt:i4>114</vt:i4>
      </vt:variant>
      <vt:variant>
        <vt:i4>0</vt:i4>
      </vt:variant>
      <vt:variant>
        <vt:i4>5</vt:i4>
      </vt:variant>
      <vt:variant>
        <vt:lpwstr>http://infoz.ffzg.hr/INFuture/2015/images/papers/1-05 Lepri, Croatian Strategy for the Development of Public Administration 2015-20.pdf</vt:lpwstr>
      </vt:variant>
      <vt:variant>
        <vt:lpwstr/>
      </vt:variant>
      <vt:variant>
        <vt:i4>4390917</vt:i4>
      </vt:variant>
      <vt:variant>
        <vt:i4>111</vt:i4>
      </vt:variant>
      <vt:variant>
        <vt:i4>0</vt:i4>
      </vt:variant>
      <vt:variant>
        <vt:i4>5</vt:i4>
      </vt:variant>
      <vt:variant>
        <vt:lpwstr>https://www.uvns.hr/en/legislation/national-security</vt:lpwstr>
      </vt:variant>
      <vt:variant>
        <vt:lpwstr/>
      </vt:variant>
      <vt:variant>
        <vt:i4>8192036</vt:i4>
      </vt:variant>
      <vt:variant>
        <vt:i4>108</vt:i4>
      </vt:variant>
      <vt:variant>
        <vt:i4>0</vt:i4>
      </vt:variant>
      <vt:variant>
        <vt:i4>5</vt:i4>
      </vt:variant>
      <vt:variant>
        <vt:lpwstr>https://www.uvns.hr/en/legislation/information-security-290/cyber-security</vt:lpwstr>
      </vt:variant>
      <vt:variant>
        <vt:lpwstr/>
      </vt:variant>
      <vt:variant>
        <vt:i4>3670074</vt:i4>
      </vt:variant>
      <vt:variant>
        <vt:i4>105</vt:i4>
      </vt:variant>
      <vt:variant>
        <vt:i4>0</vt:i4>
      </vt:variant>
      <vt:variant>
        <vt:i4>5</vt:i4>
      </vt:variant>
      <vt:variant>
        <vt:lpwstr>https://europe.gov.hr/</vt:lpwstr>
      </vt:variant>
      <vt:variant>
        <vt:lpwstr/>
      </vt:variant>
      <vt:variant>
        <vt:i4>2490413</vt:i4>
      </vt:variant>
      <vt:variant>
        <vt:i4>102</vt:i4>
      </vt:variant>
      <vt:variant>
        <vt:i4>0</vt:i4>
      </vt:variant>
      <vt:variant>
        <vt:i4>5</vt:i4>
      </vt:variant>
      <vt:variant>
        <vt:lpwstr>https://rdd.gov.hr/UserDocsImages/SDURDD-dokumenti/POLITIKA OTVORENIH PODATAKA.pdf</vt:lpwstr>
      </vt:variant>
      <vt:variant>
        <vt:lpwstr/>
      </vt:variant>
      <vt:variant>
        <vt:i4>5242950</vt:i4>
      </vt:variant>
      <vt:variant>
        <vt:i4>99</vt:i4>
      </vt:variant>
      <vt:variant>
        <vt:i4>0</vt:i4>
      </vt:variant>
      <vt:variant>
        <vt:i4>5</vt:i4>
      </vt:variant>
      <vt:variant>
        <vt:lpwstr>https://planoporavka.gov.hr/</vt:lpwstr>
      </vt:variant>
      <vt:variant>
        <vt:lpwstr/>
      </vt:variant>
      <vt:variant>
        <vt:i4>589845</vt:i4>
      </vt:variant>
      <vt:variant>
        <vt:i4>96</vt:i4>
      </vt:variant>
      <vt:variant>
        <vt:i4>0</vt:i4>
      </vt:variant>
      <vt:variant>
        <vt:i4>5</vt:i4>
      </vt:variant>
      <vt:variant>
        <vt:lpwstr>https://vlada.gov.hr/UserDocsImages/ZPPI/Dokumenti Vlada/Program Vlade Republike Hrvatske za mandat 2020. - 2024..pdf</vt:lpwstr>
      </vt:variant>
      <vt:variant>
        <vt:lpwstr/>
      </vt:variant>
      <vt:variant>
        <vt:i4>7536710</vt:i4>
      </vt:variant>
      <vt:variant>
        <vt:i4>93</vt:i4>
      </vt:variant>
      <vt:variant>
        <vt:i4>0</vt:i4>
      </vt:variant>
      <vt:variant>
        <vt:i4>5</vt:i4>
      </vt:variant>
      <vt:variant>
        <vt:lpwstr>https://mpu.gov.hr/UserDocsImages/dokumenti/Strategije, planovi, izvje%C5%A1%C4%87a/Planovi/MPU_provedbeni program 2021_2024_21 12 2020.pdf</vt:lpwstr>
      </vt:variant>
      <vt:variant>
        <vt:lpwstr/>
      </vt:variant>
      <vt:variant>
        <vt:i4>5570666</vt:i4>
      </vt:variant>
      <vt:variant>
        <vt:i4>90</vt:i4>
      </vt:variant>
      <vt:variant>
        <vt:i4>0</vt:i4>
      </vt:variant>
      <vt:variant>
        <vt:i4>5</vt:i4>
      </vt:variant>
      <vt:variant>
        <vt:lpwstr>https://narodne-novine.nn.hr/clanci/sluzbeni/2020_07_85_1593.html</vt:lpwstr>
      </vt:variant>
      <vt:variant>
        <vt:lpwstr/>
      </vt:variant>
      <vt:variant>
        <vt:i4>5701660</vt:i4>
      </vt:variant>
      <vt:variant>
        <vt:i4>87</vt:i4>
      </vt:variant>
      <vt:variant>
        <vt:i4>0</vt:i4>
      </vt:variant>
      <vt:variant>
        <vt:i4>5</vt:i4>
      </vt:variant>
      <vt:variant>
        <vt:lpwstr>https://hrvatska2030.hr/</vt:lpwstr>
      </vt:variant>
      <vt:variant>
        <vt:lpwstr/>
      </vt:variant>
      <vt:variant>
        <vt:i4>6815850</vt:i4>
      </vt:variant>
      <vt:variant>
        <vt:i4>84</vt:i4>
      </vt:variant>
      <vt:variant>
        <vt:i4>0</vt:i4>
      </vt:variant>
      <vt:variant>
        <vt:i4>5</vt:i4>
      </vt:variant>
      <vt:variant>
        <vt:lpwstr>https://rdd.gov.hr/UserDocsImages/SDURDD-dokumenti/Provedbeni program SDURDD 2021 2024.pdf</vt:lpwstr>
      </vt:variant>
      <vt:variant>
        <vt:lpwstr/>
      </vt:variant>
      <vt:variant>
        <vt:i4>7471216</vt:i4>
      </vt:variant>
      <vt:variant>
        <vt:i4>81</vt:i4>
      </vt:variant>
      <vt:variant>
        <vt:i4>0</vt:i4>
      </vt:variant>
      <vt:variant>
        <vt:i4>5</vt:i4>
      </vt:variant>
      <vt:variant>
        <vt:lpwstr>https://digital-strategy.ec.europa.eu/en/news/berlin-declaration-digital-society-and-value-based-digital-government</vt:lpwstr>
      </vt:variant>
      <vt:variant>
        <vt:lpwstr/>
      </vt:variant>
      <vt:variant>
        <vt:i4>4390934</vt:i4>
      </vt:variant>
      <vt:variant>
        <vt:i4>78</vt:i4>
      </vt:variant>
      <vt:variant>
        <vt:i4>0</vt:i4>
      </vt:variant>
      <vt:variant>
        <vt:i4>5</vt:i4>
      </vt:variant>
      <vt:variant>
        <vt:lpwstr>https://rdd.gov.hr/UserDocsImages/e-Standardi/Standard razvoja javnih e_usluga u RH_Smjernice.pdf</vt:lpwstr>
      </vt:variant>
      <vt:variant>
        <vt:lpwstr/>
      </vt:variant>
      <vt:variant>
        <vt:i4>7864421</vt:i4>
      </vt:variant>
      <vt:variant>
        <vt:i4>75</vt:i4>
      </vt:variant>
      <vt:variant>
        <vt:i4>0</vt:i4>
      </vt:variant>
      <vt:variant>
        <vt:i4>5</vt:i4>
      </vt:variant>
      <vt:variant>
        <vt:lpwstr>https://mmpi.gov.hr/UserDocsImages/dokumenti/PROMET/Promet 3_21/MMPI-NPR-BB2021-2027-VRH 11-3_21.pdf</vt:lpwstr>
      </vt:variant>
      <vt:variant>
        <vt:lpwstr/>
      </vt:variant>
      <vt:variant>
        <vt:i4>5242950</vt:i4>
      </vt:variant>
      <vt:variant>
        <vt:i4>72</vt:i4>
      </vt:variant>
      <vt:variant>
        <vt:i4>0</vt:i4>
      </vt:variant>
      <vt:variant>
        <vt:i4>5</vt:i4>
      </vt:variant>
      <vt:variant>
        <vt:lpwstr>https://planoporavka.gov.hr/</vt:lpwstr>
      </vt:variant>
      <vt:variant>
        <vt:lpwstr/>
      </vt:variant>
      <vt:variant>
        <vt:i4>2621565</vt:i4>
      </vt:variant>
      <vt:variant>
        <vt:i4>69</vt:i4>
      </vt:variant>
      <vt:variant>
        <vt:i4>0</vt:i4>
      </vt:variant>
      <vt:variant>
        <vt:i4>5</vt:i4>
      </vt:variant>
      <vt:variant>
        <vt:lpwstr>https://digital-strategy.ec.europa.eu/en/library/egovernment-benchmark-2021</vt:lpwstr>
      </vt:variant>
      <vt:variant>
        <vt:lpwstr/>
      </vt:variant>
      <vt:variant>
        <vt:i4>2359336</vt:i4>
      </vt:variant>
      <vt:variant>
        <vt:i4>66</vt:i4>
      </vt:variant>
      <vt:variant>
        <vt:i4>0</vt:i4>
      </vt:variant>
      <vt:variant>
        <vt:i4>5</vt:i4>
      </vt:variant>
      <vt:variant>
        <vt:lpwstr>https://joinup.ec.europa.eu/collection/nifo-national-interoperability-framework-observatory/eif-monitoring</vt:lpwstr>
      </vt:variant>
      <vt:variant>
        <vt:lpwstr/>
      </vt:variant>
      <vt:variant>
        <vt:i4>7340151</vt:i4>
      </vt:variant>
      <vt:variant>
        <vt:i4>63</vt:i4>
      </vt:variant>
      <vt:variant>
        <vt:i4>0</vt:i4>
      </vt:variant>
      <vt:variant>
        <vt:i4>5</vt:i4>
      </vt:variant>
      <vt:variant>
        <vt:lpwstr>https://ec.europa.eu/isa2/sites/isa/files/eif_brochure_final.pdf</vt:lpwstr>
      </vt:variant>
      <vt:variant>
        <vt:lpwstr/>
      </vt:variant>
      <vt:variant>
        <vt:i4>5963888</vt:i4>
      </vt:variant>
      <vt:variant>
        <vt:i4>60</vt:i4>
      </vt:variant>
      <vt:variant>
        <vt:i4>0</vt:i4>
      </vt:variant>
      <vt:variant>
        <vt:i4>5</vt:i4>
      </vt:variant>
      <vt:variant>
        <vt:lpwstr>http://appsso.eurostat.ec.europa.eu/nui/show.do?dataset=isoc_bde15ei&amp;lang=en</vt:lpwstr>
      </vt:variant>
      <vt:variant>
        <vt:lpwstr/>
      </vt:variant>
      <vt:variant>
        <vt:i4>5963888</vt:i4>
      </vt:variant>
      <vt:variant>
        <vt:i4>57</vt:i4>
      </vt:variant>
      <vt:variant>
        <vt:i4>0</vt:i4>
      </vt:variant>
      <vt:variant>
        <vt:i4>5</vt:i4>
      </vt:variant>
      <vt:variant>
        <vt:lpwstr>http://appsso.eurostat.ec.europa.eu/nui/show.do?dataset=isoc_bde15ei&amp;lang=en</vt:lpwstr>
      </vt:variant>
      <vt:variant>
        <vt:lpwstr/>
      </vt:variant>
      <vt:variant>
        <vt:i4>5963888</vt:i4>
      </vt:variant>
      <vt:variant>
        <vt:i4>54</vt:i4>
      </vt:variant>
      <vt:variant>
        <vt:i4>0</vt:i4>
      </vt:variant>
      <vt:variant>
        <vt:i4>5</vt:i4>
      </vt:variant>
      <vt:variant>
        <vt:lpwstr>http://appsso.eurostat.ec.europa.eu/nui/show.do?dataset=isoc_bde15ei&amp;lang=en</vt:lpwstr>
      </vt:variant>
      <vt:variant>
        <vt:lpwstr/>
      </vt:variant>
      <vt:variant>
        <vt:i4>5963888</vt:i4>
      </vt:variant>
      <vt:variant>
        <vt:i4>51</vt:i4>
      </vt:variant>
      <vt:variant>
        <vt:i4>0</vt:i4>
      </vt:variant>
      <vt:variant>
        <vt:i4>5</vt:i4>
      </vt:variant>
      <vt:variant>
        <vt:lpwstr>http://appsso.eurostat.ec.europa.eu/nui/show.do?dataset=isoc_bde15ei&amp;lang=en</vt:lpwstr>
      </vt:variant>
      <vt:variant>
        <vt:lpwstr/>
      </vt:variant>
      <vt:variant>
        <vt:i4>7340157</vt:i4>
      </vt:variant>
      <vt:variant>
        <vt:i4>48</vt:i4>
      </vt:variant>
      <vt:variant>
        <vt:i4>0</vt:i4>
      </vt:variant>
      <vt:variant>
        <vt:i4>5</vt:i4>
      </vt:variant>
      <vt:variant>
        <vt:lpwstr>http://ec.europa.eu/eurostat/data/database</vt:lpwstr>
      </vt:variant>
      <vt:variant>
        <vt:lpwstr/>
      </vt:variant>
      <vt:variant>
        <vt:i4>7340157</vt:i4>
      </vt:variant>
      <vt:variant>
        <vt:i4>45</vt:i4>
      </vt:variant>
      <vt:variant>
        <vt:i4>0</vt:i4>
      </vt:variant>
      <vt:variant>
        <vt:i4>5</vt:i4>
      </vt:variant>
      <vt:variant>
        <vt:lpwstr>http://ec.europa.eu/eurostat/data/database</vt:lpwstr>
      </vt:variant>
      <vt:variant>
        <vt:lpwstr/>
      </vt:variant>
      <vt:variant>
        <vt:i4>1507384</vt:i4>
      </vt:variant>
      <vt:variant>
        <vt:i4>38</vt:i4>
      </vt:variant>
      <vt:variant>
        <vt:i4>0</vt:i4>
      </vt:variant>
      <vt:variant>
        <vt:i4>5</vt:i4>
      </vt:variant>
      <vt:variant>
        <vt:lpwstr/>
      </vt:variant>
      <vt:variant>
        <vt:lpwstr>_Toc41319363</vt:lpwstr>
      </vt:variant>
      <vt:variant>
        <vt:i4>1441848</vt:i4>
      </vt:variant>
      <vt:variant>
        <vt:i4>32</vt:i4>
      </vt:variant>
      <vt:variant>
        <vt:i4>0</vt:i4>
      </vt:variant>
      <vt:variant>
        <vt:i4>5</vt:i4>
      </vt:variant>
      <vt:variant>
        <vt:lpwstr/>
      </vt:variant>
      <vt:variant>
        <vt:lpwstr>_Toc41319362</vt:lpwstr>
      </vt:variant>
      <vt:variant>
        <vt:i4>1376312</vt:i4>
      </vt:variant>
      <vt:variant>
        <vt:i4>26</vt:i4>
      </vt:variant>
      <vt:variant>
        <vt:i4>0</vt:i4>
      </vt:variant>
      <vt:variant>
        <vt:i4>5</vt:i4>
      </vt:variant>
      <vt:variant>
        <vt:lpwstr/>
      </vt:variant>
      <vt:variant>
        <vt:lpwstr>_Toc41319361</vt:lpwstr>
      </vt:variant>
      <vt:variant>
        <vt:i4>1310776</vt:i4>
      </vt:variant>
      <vt:variant>
        <vt:i4>20</vt:i4>
      </vt:variant>
      <vt:variant>
        <vt:i4>0</vt:i4>
      </vt:variant>
      <vt:variant>
        <vt:i4>5</vt:i4>
      </vt:variant>
      <vt:variant>
        <vt:lpwstr/>
      </vt:variant>
      <vt:variant>
        <vt:lpwstr>_Toc41319360</vt:lpwstr>
      </vt:variant>
      <vt:variant>
        <vt:i4>1900603</vt:i4>
      </vt:variant>
      <vt:variant>
        <vt:i4>14</vt:i4>
      </vt:variant>
      <vt:variant>
        <vt:i4>0</vt:i4>
      </vt:variant>
      <vt:variant>
        <vt:i4>5</vt:i4>
      </vt:variant>
      <vt:variant>
        <vt:lpwstr/>
      </vt:variant>
      <vt:variant>
        <vt:lpwstr>_Toc41319359</vt:lpwstr>
      </vt:variant>
      <vt:variant>
        <vt:i4>1835067</vt:i4>
      </vt:variant>
      <vt:variant>
        <vt:i4>8</vt:i4>
      </vt:variant>
      <vt:variant>
        <vt:i4>0</vt:i4>
      </vt:variant>
      <vt:variant>
        <vt:i4>5</vt:i4>
      </vt:variant>
      <vt:variant>
        <vt:lpwstr/>
      </vt:variant>
      <vt:variant>
        <vt:lpwstr>_Toc41319358</vt:lpwstr>
      </vt:variant>
      <vt:variant>
        <vt:i4>1245243</vt:i4>
      </vt:variant>
      <vt:variant>
        <vt:i4>2</vt:i4>
      </vt:variant>
      <vt:variant>
        <vt:i4>0</vt:i4>
      </vt:variant>
      <vt:variant>
        <vt:i4>5</vt:i4>
      </vt:variant>
      <vt:variant>
        <vt:lpwstr/>
      </vt:variant>
      <vt:variant>
        <vt:lpwstr>_Toc41319357</vt:lpwstr>
      </vt:variant>
      <vt:variant>
        <vt:i4>1376359</vt:i4>
      </vt:variant>
      <vt:variant>
        <vt:i4>15</vt:i4>
      </vt:variant>
      <vt:variant>
        <vt:i4>0</vt:i4>
      </vt:variant>
      <vt:variant>
        <vt:i4>5</vt:i4>
      </vt:variant>
      <vt:variant>
        <vt:lpwstr>mailto:allegra.crahay@wavestone.com</vt:lpwstr>
      </vt:variant>
      <vt:variant>
        <vt:lpwstr/>
      </vt:variant>
      <vt:variant>
        <vt:i4>589937</vt:i4>
      </vt:variant>
      <vt:variant>
        <vt:i4>12</vt:i4>
      </vt:variant>
      <vt:variant>
        <vt:i4>0</vt:i4>
      </vt:variant>
      <vt:variant>
        <vt:i4>5</vt:i4>
      </vt:variant>
      <vt:variant>
        <vt:lpwstr>mailto:elena.gazia@wavestone.com</vt:lpwstr>
      </vt:variant>
      <vt:variant>
        <vt:lpwstr/>
      </vt:variant>
      <vt:variant>
        <vt:i4>1376359</vt:i4>
      </vt:variant>
      <vt:variant>
        <vt:i4>9</vt:i4>
      </vt:variant>
      <vt:variant>
        <vt:i4>0</vt:i4>
      </vt:variant>
      <vt:variant>
        <vt:i4>5</vt:i4>
      </vt:variant>
      <vt:variant>
        <vt:lpwstr>mailto:allegra.crahay@wavestone.com</vt:lpwstr>
      </vt:variant>
      <vt:variant>
        <vt:lpwstr/>
      </vt:variant>
      <vt:variant>
        <vt:i4>1376359</vt:i4>
      </vt:variant>
      <vt:variant>
        <vt:i4>6</vt:i4>
      </vt:variant>
      <vt:variant>
        <vt:i4>0</vt:i4>
      </vt:variant>
      <vt:variant>
        <vt:i4>5</vt:i4>
      </vt:variant>
      <vt:variant>
        <vt:lpwstr>mailto:allegra.crahay@wavestone.com</vt:lpwstr>
      </vt:variant>
      <vt:variant>
        <vt:lpwstr/>
      </vt:variant>
      <vt:variant>
        <vt:i4>1376359</vt:i4>
      </vt:variant>
      <vt:variant>
        <vt:i4>3</vt:i4>
      </vt:variant>
      <vt:variant>
        <vt:i4>0</vt:i4>
      </vt:variant>
      <vt:variant>
        <vt:i4>5</vt:i4>
      </vt:variant>
      <vt:variant>
        <vt:lpwstr>mailto:allegra.crahay@wavestone.com</vt:lpwstr>
      </vt:variant>
      <vt:variant>
        <vt:lpwstr/>
      </vt:variant>
      <vt:variant>
        <vt:i4>1376359</vt:i4>
      </vt:variant>
      <vt:variant>
        <vt:i4>0</vt:i4>
      </vt:variant>
      <vt:variant>
        <vt:i4>0</vt:i4>
      </vt:variant>
      <vt:variant>
        <vt:i4>5</vt:i4>
      </vt:variant>
      <vt:variant>
        <vt:lpwstr>mailto:allegra.crahay@wavestone.com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GAZIA Elena</dc:creator>
  <cp:keywords/>
  <cp:lastModifiedBy>ZONTA Tommaso</cp:lastModifiedBy>
  <cp:revision>59</cp:revision>
  <cp:lastPrinted>2022-08-02T12:44:00Z</cp:lastPrinted>
  <dcterms:created xsi:type="dcterms:W3CDTF">2022-04-26T07:22:00Z</dcterms:created>
  <dcterms:modified xsi:type="dcterms:W3CDTF">2022-08-03T12:57:00Z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0x0101002FECBCFE27A94FA4A49D56DA0627A7A700EE91622FDF1A63438691F2079237BCD4</vt:lpwstr>
  </property>
  <property fmtid="{D5CDD505-2E9C-101B-9397-08002B2CF9AE}" pid="3" name="TaxKeyword">
    <vt:lpwstr/>
  </property>
  <property fmtid="{D5CDD505-2E9C-101B-9397-08002B2CF9AE}" pid="4" name="WSDocumentType">
    <vt:lpwstr/>
  </property>
  <property fmtid="{D5CDD505-2E9C-101B-9397-08002B2CF9AE}" pid="5" name="MediaServiceImageTags">
    <vt:lpwstr/>
  </property>
</Properties>
</file>